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B9944D" w14:textId="77777777" w:rsidR="0037117C" w:rsidRDefault="00000000">
      <w:pPr>
        <w:keepNext/>
        <w:keepLines/>
        <w:spacing w:before="48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6FC9A3B" wp14:editId="53B5AE10">
            <wp:extent cx="3093933" cy="1209675"/>
            <wp:effectExtent l="0" t="0" r="0" b="0"/>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3093933" cy="1209675"/>
                    </a:xfrm>
                    <a:prstGeom prst="rect">
                      <a:avLst/>
                    </a:prstGeom>
                    <a:ln/>
                  </pic:spPr>
                </pic:pic>
              </a:graphicData>
            </a:graphic>
          </wp:inline>
        </w:drawing>
      </w:r>
    </w:p>
    <w:p w14:paraId="1C7B3FCB" w14:textId="77777777" w:rsidR="0037117C" w:rsidRDefault="00000000">
      <w:pPr>
        <w:widowControl w:val="0"/>
        <w:spacing w:line="240" w:lineRule="auto"/>
        <w:ind w:left="216" w:right="4499"/>
        <w:rPr>
          <w:rFonts w:ascii="Times New Roman" w:eastAsia="Times New Roman" w:hAnsi="Times New Roman" w:cs="Times New Roman"/>
          <w:sz w:val="24"/>
          <w:szCs w:val="24"/>
        </w:rPr>
      </w:pPr>
      <w:r>
        <w:rPr>
          <w:rFonts w:ascii="Times New Roman" w:eastAsia="Times New Roman" w:hAnsi="Times New Roman" w:cs="Times New Roman"/>
          <w:sz w:val="24"/>
          <w:szCs w:val="24"/>
        </w:rPr>
        <w:t>KRAPINSKO - ZAGORSKA ŽUPANIJA</w:t>
      </w:r>
    </w:p>
    <w:p w14:paraId="3F4AFEDA" w14:textId="77777777" w:rsidR="0037117C" w:rsidRDefault="00000000">
      <w:pPr>
        <w:widowControl w:val="0"/>
        <w:spacing w:line="240" w:lineRule="auto"/>
        <w:ind w:left="216" w:right="4499"/>
        <w:rPr>
          <w:rFonts w:ascii="Times New Roman" w:eastAsia="Times New Roman" w:hAnsi="Times New Roman" w:cs="Times New Roman"/>
          <w:sz w:val="24"/>
          <w:szCs w:val="24"/>
        </w:rPr>
      </w:pPr>
      <w:r>
        <w:rPr>
          <w:rFonts w:ascii="Times New Roman" w:eastAsia="Times New Roman" w:hAnsi="Times New Roman" w:cs="Times New Roman"/>
          <w:sz w:val="24"/>
          <w:szCs w:val="24"/>
        </w:rPr>
        <w:t>DJEČJI VRTIĆ BUBAMARA</w:t>
      </w:r>
    </w:p>
    <w:p w14:paraId="3B1FBC33" w14:textId="77777777" w:rsidR="0037117C" w:rsidRDefault="00000000">
      <w:pPr>
        <w:widowControl w:val="0"/>
        <w:spacing w:line="240" w:lineRule="auto"/>
        <w:ind w:left="216"/>
        <w:rPr>
          <w:rFonts w:ascii="Times New Roman" w:eastAsia="Times New Roman" w:hAnsi="Times New Roman" w:cs="Times New Roman"/>
          <w:sz w:val="24"/>
          <w:szCs w:val="24"/>
        </w:rPr>
      </w:pPr>
      <w:r>
        <w:rPr>
          <w:rFonts w:ascii="Times New Roman" w:eastAsia="Times New Roman" w:hAnsi="Times New Roman" w:cs="Times New Roman"/>
          <w:sz w:val="24"/>
          <w:szCs w:val="24"/>
        </w:rPr>
        <w:t>DONJA STUBICA</w:t>
      </w:r>
    </w:p>
    <w:p w14:paraId="4B83C38C" w14:textId="77777777" w:rsidR="0037117C" w:rsidRDefault="00000000">
      <w:pPr>
        <w:widowControl w:val="0"/>
        <w:spacing w:line="240" w:lineRule="auto"/>
        <w:ind w:left="216" w:right="728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Toplička 27 A </w:t>
      </w:r>
    </w:p>
    <w:p w14:paraId="18F1B597" w14:textId="77777777" w:rsidR="0037117C" w:rsidRDefault="00000000">
      <w:pPr>
        <w:widowControl w:val="0"/>
        <w:spacing w:line="240" w:lineRule="auto"/>
        <w:ind w:left="215"/>
        <w:rPr>
          <w:rFonts w:ascii="Times New Roman" w:eastAsia="Times New Roman" w:hAnsi="Times New Roman" w:cs="Times New Roman"/>
          <w:sz w:val="24"/>
          <w:szCs w:val="24"/>
        </w:rPr>
      </w:pPr>
      <w:r>
        <w:rPr>
          <w:rFonts w:ascii="Times New Roman" w:eastAsia="Times New Roman" w:hAnsi="Times New Roman" w:cs="Times New Roman"/>
          <w:sz w:val="24"/>
          <w:szCs w:val="24"/>
        </w:rPr>
        <w:t>49240 Donja Stubica</w:t>
      </w:r>
      <w:r>
        <w:rPr>
          <w:rFonts w:ascii="Times New Roman" w:eastAsia="Times New Roman" w:hAnsi="Times New Roman" w:cs="Times New Roman"/>
          <w:sz w:val="24"/>
          <w:szCs w:val="24"/>
        </w:rPr>
        <w:br/>
        <w:t>Tel/fax: 049/287-724</w:t>
      </w:r>
      <w:r>
        <w:rPr>
          <w:rFonts w:ascii="Times New Roman" w:eastAsia="Times New Roman" w:hAnsi="Times New Roman" w:cs="Times New Roman"/>
          <w:sz w:val="24"/>
          <w:szCs w:val="24"/>
        </w:rPr>
        <w:br/>
        <w:t>e-mail: djecji.vrtic.bubamara@kr.t-com.hr</w:t>
      </w:r>
    </w:p>
    <w:p w14:paraId="0BD032A2" w14:textId="77777777" w:rsidR="0037117C" w:rsidRDefault="0037117C">
      <w:pPr>
        <w:widowControl w:val="0"/>
        <w:spacing w:line="360" w:lineRule="auto"/>
        <w:rPr>
          <w:rFonts w:ascii="Times New Roman" w:eastAsia="Times New Roman" w:hAnsi="Times New Roman" w:cs="Times New Roman"/>
          <w:sz w:val="24"/>
          <w:szCs w:val="24"/>
        </w:rPr>
      </w:pPr>
    </w:p>
    <w:p w14:paraId="4D331CFC" w14:textId="77777777" w:rsidR="0037117C" w:rsidRDefault="0037117C">
      <w:pPr>
        <w:widowControl w:val="0"/>
        <w:spacing w:line="360" w:lineRule="auto"/>
        <w:rPr>
          <w:rFonts w:ascii="Times New Roman" w:eastAsia="Times New Roman" w:hAnsi="Times New Roman" w:cs="Times New Roman"/>
          <w:sz w:val="24"/>
          <w:szCs w:val="24"/>
        </w:rPr>
      </w:pPr>
    </w:p>
    <w:p w14:paraId="3CEBC8DD" w14:textId="77777777" w:rsidR="0037117C" w:rsidRDefault="0037117C">
      <w:pPr>
        <w:widowControl w:val="0"/>
        <w:spacing w:line="360" w:lineRule="auto"/>
        <w:rPr>
          <w:rFonts w:ascii="Times New Roman" w:eastAsia="Times New Roman" w:hAnsi="Times New Roman" w:cs="Times New Roman"/>
          <w:sz w:val="24"/>
          <w:szCs w:val="24"/>
        </w:rPr>
      </w:pPr>
    </w:p>
    <w:p w14:paraId="3C858D8B" w14:textId="77777777" w:rsidR="0037117C" w:rsidRDefault="0037117C">
      <w:pPr>
        <w:widowControl w:val="0"/>
        <w:spacing w:line="360" w:lineRule="auto"/>
        <w:rPr>
          <w:rFonts w:ascii="Times New Roman" w:eastAsia="Times New Roman" w:hAnsi="Times New Roman" w:cs="Times New Roman"/>
          <w:sz w:val="24"/>
          <w:szCs w:val="24"/>
        </w:rPr>
      </w:pPr>
    </w:p>
    <w:p w14:paraId="6A93DD5E" w14:textId="77777777" w:rsidR="0037117C" w:rsidRDefault="0037117C">
      <w:pPr>
        <w:widowControl w:val="0"/>
        <w:spacing w:line="360" w:lineRule="auto"/>
        <w:jc w:val="center"/>
        <w:rPr>
          <w:rFonts w:ascii="Times New Roman" w:eastAsia="Times New Roman" w:hAnsi="Times New Roman" w:cs="Times New Roman"/>
          <w:b/>
          <w:sz w:val="24"/>
          <w:szCs w:val="24"/>
        </w:rPr>
      </w:pPr>
    </w:p>
    <w:p w14:paraId="45A0511D" w14:textId="2C1457C2" w:rsidR="0037117C" w:rsidRDefault="00000000">
      <w:pPr>
        <w:widowControl w:val="0"/>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GODIŠNJE IZVJEŠĆE O  OSTVARIVANJU PLANA I PROGRAMA RADA DJEČJEG VRTIĆA BUBAMARA ZA ODGOJNO-OBRAZOVNU 202</w:t>
      </w:r>
      <w:r w:rsidR="0061581B">
        <w:rPr>
          <w:rFonts w:ascii="Times New Roman" w:eastAsia="Times New Roman" w:hAnsi="Times New Roman" w:cs="Times New Roman"/>
          <w:b/>
          <w:sz w:val="24"/>
          <w:szCs w:val="24"/>
        </w:rPr>
        <w:t>3</w:t>
      </w:r>
      <w:r>
        <w:rPr>
          <w:rFonts w:ascii="Times New Roman" w:eastAsia="Times New Roman" w:hAnsi="Times New Roman" w:cs="Times New Roman"/>
          <w:b/>
          <w:sz w:val="24"/>
          <w:szCs w:val="24"/>
        </w:rPr>
        <w:t>./202</w:t>
      </w:r>
      <w:r w:rsidR="0061581B">
        <w:rPr>
          <w:rFonts w:ascii="Times New Roman" w:eastAsia="Times New Roman" w:hAnsi="Times New Roman" w:cs="Times New Roman"/>
          <w:b/>
          <w:sz w:val="24"/>
          <w:szCs w:val="24"/>
        </w:rPr>
        <w:t>4</w:t>
      </w:r>
      <w:r>
        <w:rPr>
          <w:rFonts w:ascii="Times New Roman" w:eastAsia="Times New Roman" w:hAnsi="Times New Roman" w:cs="Times New Roman"/>
          <w:b/>
          <w:sz w:val="24"/>
          <w:szCs w:val="24"/>
        </w:rPr>
        <w:t>. GODINU</w:t>
      </w:r>
    </w:p>
    <w:p w14:paraId="3254A9F1" w14:textId="77777777" w:rsidR="0037117C" w:rsidRDefault="0037117C">
      <w:pPr>
        <w:widowControl w:val="0"/>
        <w:spacing w:line="360" w:lineRule="auto"/>
        <w:rPr>
          <w:rFonts w:ascii="Times New Roman" w:eastAsia="Times New Roman" w:hAnsi="Times New Roman" w:cs="Times New Roman"/>
          <w:b/>
          <w:sz w:val="24"/>
          <w:szCs w:val="24"/>
        </w:rPr>
      </w:pPr>
    </w:p>
    <w:p w14:paraId="7508454F" w14:textId="77777777" w:rsidR="0037117C" w:rsidRDefault="0037117C">
      <w:pPr>
        <w:widowControl w:val="0"/>
        <w:spacing w:line="360" w:lineRule="auto"/>
        <w:rPr>
          <w:rFonts w:ascii="Times New Roman" w:eastAsia="Times New Roman" w:hAnsi="Times New Roman" w:cs="Times New Roman"/>
          <w:b/>
          <w:sz w:val="24"/>
          <w:szCs w:val="24"/>
        </w:rPr>
      </w:pPr>
    </w:p>
    <w:p w14:paraId="5957E1D5" w14:textId="77777777" w:rsidR="0037117C" w:rsidRDefault="0037117C">
      <w:pPr>
        <w:widowControl w:val="0"/>
        <w:spacing w:line="360" w:lineRule="auto"/>
        <w:rPr>
          <w:rFonts w:ascii="Times New Roman" w:eastAsia="Times New Roman" w:hAnsi="Times New Roman" w:cs="Times New Roman"/>
          <w:b/>
          <w:sz w:val="24"/>
          <w:szCs w:val="24"/>
        </w:rPr>
      </w:pPr>
    </w:p>
    <w:p w14:paraId="1B7F8538" w14:textId="77777777" w:rsidR="0037117C" w:rsidRDefault="0037117C">
      <w:pPr>
        <w:widowControl w:val="0"/>
        <w:spacing w:line="360" w:lineRule="auto"/>
        <w:rPr>
          <w:rFonts w:ascii="Times New Roman" w:eastAsia="Times New Roman" w:hAnsi="Times New Roman" w:cs="Times New Roman"/>
          <w:b/>
          <w:sz w:val="24"/>
          <w:szCs w:val="24"/>
        </w:rPr>
      </w:pPr>
    </w:p>
    <w:p w14:paraId="06266AD9" w14:textId="77777777" w:rsidR="0037117C" w:rsidRDefault="00000000">
      <w:pPr>
        <w:widowControl w:val="0"/>
        <w:spacing w:before="1" w:line="36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Izvješće izradili:</w:t>
      </w:r>
    </w:p>
    <w:p w14:paraId="0ADDAE79" w14:textId="77777777" w:rsidR="0037117C" w:rsidRDefault="00000000">
      <w:pPr>
        <w:widowControl w:val="0"/>
        <w:spacing w:line="36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Snježana </w:t>
      </w:r>
      <w:proofErr w:type="spellStart"/>
      <w:r>
        <w:rPr>
          <w:rFonts w:ascii="Times New Roman" w:eastAsia="Times New Roman" w:hAnsi="Times New Roman" w:cs="Times New Roman"/>
          <w:sz w:val="24"/>
          <w:szCs w:val="24"/>
        </w:rPr>
        <w:t>Benko</w:t>
      </w:r>
      <w:proofErr w:type="spellEnd"/>
      <w:r>
        <w:rPr>
          <w:rFonts w:ascii="Times New Roman" w:eastAsia="Times New Roman" w:hAnsi="Times New Roman" w:cs="Times New Roman"/>
          <w:sz w:val="24"/>
          <w:szCs w:val="24"/>
        </w:rPr>
        <w:t>, ravnateljica i stručni djelatnici vrtića</w:t>
      </w:r>
    </w:p>
    <w:p w14:paraId="757B0ECD" w14:textId="77777777" w:rsidR="0037117C" w:rsidRDefault="0037117C">
      <w:pPr>
        <w:widowControl w:val="0"/>
        <w:spacing w:line="360" w:lineRule="auto"/>
        <w:ind w:left="4537"/>
        <w:jc w:val="right"/>
        <w:rPr>
          <w:rFonts w:ascii="Times New Roman" w:eastAsia="Times New Roman" w:hAnsi="Times New Roman" w:cs="Times New Roman"/>
          <w:sz w:val="24"/>
          <w:szCs w:val="24"/>
        </w:rPr>
      </w:pPr>
    </w:p>
    <w:p w14:paraId="0CF3CD2E" w14:textId="77777777" w:rsidR="0037117C" w:rsidRDefault="0037117C">
      <w:pPr>
        <w:widowControl w:val="0"/>
        <w:spacing w:line="360" w:lineRule="auto"/>
        <w:ind w:left="4537"/>
        <w:jc w:val="right"/>
        <w:rPr>
          <w:rFonts w:ascii="Times New Roman" w:eastAsia="Times New Roman" w:hAnsi="Times New Roman" w:cs="Times New Roman"/>
          <w:sz w:val="24"/>
          <w:szCs w:val="24"/>
        </w:rPr>
      </w:pPr>
    </w:p>
    <w:p w14:paraId="0013172F" w14:textId="77777777" w:rsidR="0037117C" w:rsidRDefault="0037117C">
      <w:pPr>
        <w:widowControl w:val="0"/>
        <w:spacing w:line="360" w:lineRule="auto"/>
        <w:ind w:left="4537"/>
        <w:jc w:val="right"/>
        <w:rPr>
          <w:rFonts w:ascii="Times New Roman" w:eastAsia="Times New Roman" w:hAnsi="Times New Roman" w:cs="Times New Roman"/>
          <w:sz w:val="24"/>
          <w:szCs w:val="24"/>
        </w:rPr>
      </w:pPr>
    </w:p>
    <w:p w14:paraId="776D25C3" w14:textId="77777777" w:rsidR="0037117C" w:rsidRDefault="0037117C">
      <w:pPr>
        <w:widowControl w:val="0"/>
        <w:spacing w:line="360" w:lineRule="auto"/>
        <w:ind w:left="4537"/>
        <w:rPr>
          <w:rFonts w:ascii="Times New Roman" w:eastAsia="Times New Roman" w:hAnsi="Times New Roman" w:cs="Times New Roman"/>
          <w:sz w:val="24"/>
          <w:szCs w:val="24"/>
        </w:rPr>
      </w:pPr>
    </w:p>
    <w:p w14:paraId="314E92D1" w14:textId="77777777" w:rsidR="0037117C" w:rsidRDefault="0037117C">
      <w:pPr>
        <w:widowControl w:val="0"/>
        <w:spacing w:line="360" w:lineRule="auto"/>
        <w:ind w:left="4537"/>
        <w:rPr>
          <w:rFonts w:ascii="Times New Roman" w:eastAsia="Times New Roman" w:hAnsi="Times New Roman" w:cs="Times New Roman"/>
          <w:sz w:val="24"/>
          <w:szCs w:val="24"/>
        </w:rPr>
      </w:pPr>
    </w:p>
    <w:p w14:paraId="2E632F79" w14:textId="77777777" w:rsidR="0037117C" w:rsidRDefault="0037117C">
      <w:pPr>
        <w:widowControl w:val="0"/>
        <w:spacing w:line="360" w:lineRule="auto"/>
        <w:ind w:left="4537"/>
        <w:rPr>
          <w:rFonts w:ascii="Times New Roman" w:eastAsia="Times New Roman" w:hAnsi="Times New Roman" w:cs="Times New Roman"/>
          <w:sz w:val="24"/>
          <w:szCs w:val="24"/>
        </w:rPr>
      </w:pPr>
    </w:p>
    <w:p w14:paraId="2E20FCBD" w14:textId="77777777" w:rsidR="0037117C" w:rsidRDefault="00000000">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Donja Stubica, kolovoz 2024.</w:t>
      </w:r>
    </w:p>
    <w:p w14:paraId="37AE64B8" w14:textId="77777777" w:rsidR="0037117C" w:rsidRDefault="00000000">
      <w:pPr>
        <w:keepNext/>
        <w:keepLines/>
        <w:spacing w:before="480"/>
        <w:rPr>
          <w:rFonts w:ascii="Calibri" w:eastAsia="Calibri" w:hAnsi="Calibri" w:cs="Calibri"/>
          <w:b/>
          <w:sz w:val="28"/>
          <w:szCs w:val="28"/>
          <w:u w:val="single"/>
        </w:rPr>
      </w:pPr>
      <w:r>
        <w:rPr>
          <w:rFonts w:ascii="Calibri" w:eastAsia="Calibri" w:hAnsi="Calibri" w:cs="Calibri"/>
          <w:b/>
          <w:sz w:val="28"/>
          <w:szCs w:val="28"/>
          <w:u w:val="single"/>
        </w:rPr>
        <w:lastRenderedPageBreak/>
        <w:t>SADRŽAJ</w:t>
      </w:r>
    </w:p>
    <w:sdt>
      <w:sdtPr>
        <w:rPr>
          <w:rFonts w:ascii="Arial" w:eastAsia="Arial" w:hAnsi="Arial" w:cs="Arial"/>
          <w:color w:val="auto"/>
          <w:sz w:val="22"/>
          <w:szCs w:val="22"/>
          <w:lang w:val="hr"/>
        </w:rPr>
        <w:id w:val="-1853105592"/>
        <w:docPartObj>
          <w:docPartGallery w:val="Table of Contents"/>
          <w:docPartUnique/>
        </w:docPartObj>
      </w:sdtPr>
      <w:sdtEndPr>
        <w:rPr>
          <w:b/>
          <w:bCs/>
        </w:rPr>
      </w:sdtEndPr>
      <w:sdtContent>
        <w:p w14:paraId="24159596" w14:textId="629DC3EC" w:rsidR="0083027B" w:rsidRDefault="0083027B">
          <w:pPr>
            <w:pStyle w:val="TOCNaslov"/>
          </w:pPr>
        </w:p>
        <w:p w14:paraId="5488ED90" w14:textId="49EF8034" w:rsidR="00DC3CC6" w:rsidRDefault="0083027B">
          <w:pPr>
            <w:pStyle w:val="Sadraj1"/>
            <w:tabs>
              <w:tab w:val="left" w:pos="480"/>
              <w:tab w:val="right" w:leader="dot" w:pos="9019"/>
            </w:tabs>
            <w:rPr>
              <w:rFonts w:asciiTheme="minorHAnsi" w:eastAsiaTheme="minorEastAsia" w:hAnsiTheme="minorHAnsi" w:cstheme="minorBidi"/>
              <w:noProof/>
              <w:kern w:val="2"/>
              <w:sz w:val="24"/>
              <w:szCs w:val="24"/>
              <w:lang w:val="hr-HR"/>
              <w14:ligatures w14:val="standardContextual"/>
            </w:rPr>
          </w:pPr>
          <w:r>
            <w:fldChar w:fldCharType="begin"/>
          </w:r>
          <w:r>
            <w:instrText xml:space="preserve"> TOC \o "1-3" \h \z \u </w:instrText>
          </w:r>
          <w:r>
            <w:fldChar w:fldCharType="separate"/>
          </w:r>
          <w:hyperlink w:anchor="_Toc192499319" w:history="1">
            <w:r w:rsidR="00DC3CC6" w:rsidRPr="00B36697">
              <w:rPr>
                <w:rStyle w:val="Hiperveza"/>
                <w:rFonts w:ascii="Times New Roman" w:eastAsia="Times New Roman" w:hAnsi="Times New Roman" w:cs="Times New Roman"/>
                <w:b/>
                <w:noProof/>
              </w:rPr>
              <w:t>1.</w:t>
            </w:r>
            <w:r w:rsidR="00DC3CC6">
              <w:rPr>
                <w:rFonts w:asciiTheme="minorHAnsi" w:eastAsiaTheme="minorEastAsia" w:hAnsiTheme="minorHAnsi" w:cstheme="minorBidi"/>
                <w:noProof/>
                <w:kern w:val="2"/>
                <w:sz w:val="24"/>
                <w:szCs w:val="24"/>
                <w:lang w:val="hr-HR"/>
                <w14:ligatures w14:val="standardContextual"/>
              </w:rPr>
              <w:tab/>
            </w:r>
            <w:r w:rsidR="00DC3CC6" w:rsidRPr="00B36697">
              <w:rPr>
                <w:rStyle w:val="Hiperveza"/>
                <w:rFonts w:ascii="Times New Roman" w:eastAsia="Times New Roman" w:hAnsi="Times New Roman" w:cs="Times New Roman"/>
                <w:b/>
                <w:noProof/>
              </w:rPr>
              <w:t>UVOD</w:t>
            </w:r>
            <w:r w:rsidR="00DC3CC6">
              <w:rPr>
                <w:noProof/>
                <w:webHidden/>
              </w:rPr>
              <w:tab/>
            </w:r>
            <w:r w:rsidR="00DC3CC6">
              <w:rPr>
                <w:noProof/>
                <w:webHidden/>
              </w:rPr>
              <w:fldChar w:fldCharType="begin"/>
            </w:r>
            <w:r w:rsidR="00DC3CC6">
              <w:rPr>
                <w:noProof/>
                <w:webHidden/>
              </w:rPr>
              <w:instrText xml:space="preserve"> PAGEREF _Toc192499319 \h </w:instrText>
            </w:r>
            <w:r w:rsidR="00DC3CC6">
              <w:rPr>
                <w:noProof/>
                <w:webHidden/>
              </w:rPr>
            </w:r>
            <w:r w:rsidR="00DC3CC6">
              <w:rPr>
                <w:noProof/>
                <w:webHidden/>
              </w:rPr>
              <w:fldChar w:fldCharType="separate"/>
            </w:r>
            <w:r w:rsidR="00DC3CC6">
              <w:rPr>
                <w:noProof/>
                <w:webHidden/>
              </w:rPr>
              <w:t>3</w:t>
            </w:r>
            <w:r w:rsidR="00DC3CC6">
              <w:rPr>
                <w:noProof/>
                <w:webHidden/>
              </w:rPr>
              <w:fldChar w:fldCharType="end"/>
            </w:r>
          </w:hyperlink>
        </w:p>
        <w:p w14:paraId="240E8B20" w14:textId="62AA6955" w:rsidR="00DC3CC6" w:rsidRDefault="00DC3CC6">
          <w:pPr>
            <w:pStyle w:val="Sadraj1"/>
            <w:tabs>
              <w:tab w:val="right" w:leader="dot" w:pos="9019"/>
            </w:tabs>
            <w:rPr>
              <w:rFonts w:asciiTheme="minorHAnsi" w:eastAsiaTheme="minorEastAsia" w:hAnsiTheme="minorHAnsi" w:cstheme="minorBidi"/>
              <w:noProof/>
              <w:kern w:val="2"/>
              <w:sz w:val="24"/>
              <w:szCs w:val="24"/>
              <w:lang w:val="hr-HR"/>
              <w14:ligatures w14:val="standardContextual"/>
            </w:rPr>
          </w:pPr>
          <w:hyperlink w:anchor="_Toc192499320" w:history="1">
            <w:r w:rsidRPr="00B36697">
              <w:rPr>
                <w:rStyle w:val="Hiperveza"/>
                <w:rFonts w:ascii="Times New Roman" w:eastAsia="Times New Roman" w:hAnsi="Times New Roman" w:cs="Times New Roman"/>
                <w:b/>
                <w:noProof/>
              </w:rPr>
              <w:t>2.</w:t>
            </w:r>
            <w:r w:rsidRPr="00B36697">
              <w:rPr>
                <w:rStyle w:val="Hiperveza"/>
                <w:rFonts w:ascii="Times New Roman" w:eastAsia="Times New Roman" w:hAnsi="Times New Roman" w:cs="Times New Roman"/>
                <w:noProof/>
              </w:rPr>
              <w:t xml:space="preserve">     </w:t>
            </w:r>
            <w:r w:rsidRPr="00B36697">
              <w:rPr>
                <w:rStyle w:val="Hiperveza"/>
                <w:rFonts w:ascii="Times New Roman" w:eastAsia="Times New Roman" w:hAnsi="Times New Roman" w:cs="Times New Roman"/>
                <w:b/>
                <w:noProof/>
              </w:rPr>
              <w:t>USTROJSTVO RADA</w:t>
            </w:r>
            <w:r>
              <w:rPr>
                <w:noProof/>
                <w:webHidden/>
              </w:rPr>
              <w:tab/>
            </w:r>
            <w:r>
              <w:rPr>
                <w:noProof/>
                <w:webHidden/>
              </w:rPr>
              <w:fldChar w:fldCharType="begin"/>
            </w:r>
            <w:r>
              <w:rPr>
                <w:noProof/>
                <w:webHidden/>
              </w:rPr>
              <w:instrText xml:space="preserve"> PAGEREF _Toc192499320 \h </w:instrText>
            </w:r>
            <w:r>
              <w:rPr>
                <w:noProof/>
                <w:webHidden/>
              </w:rPr>
            </w:r>
            <w:r>
              <w:rPr>
                <w:noProof/>
                <w:webHidden/>
              </w:rPr>
              <w:fldChar w:fldCharType="separate"/>
            </w:r>
            <w:r>
              <w:rPr>
                <w:noProof/>
                <w:webHidden/>
              </w:rPr>
              <w:t>4</w:t>
            </w:r>
            <w:r>
              <w:rPr>
                <w:noProof/>
                <w:webHidden/>
              </w:rPr>
              <w:fldChar w:fldCharType="end"/>
            </w:r>
          </w:hyperlink>
        </w:p>
        <w:p w14:paraId="5CFC0DFC" w14:textId="779BEC6B" w:rsidR="00DC3CC6" w:rsidRDefault="00DC3CC6">
          <w:pPr>
            <w:pStyle w:val="Sadraj1"/>
            <w:tabs>
              <w:tab w:val="right" w:leader="dot" w:pos="9019"/>
            </w:tabs>
            <w:rPr>
              <w:rFonts w:asciiTheme="minorHAnsi" w:eastAsiaTheme="minorEastAsia" w:hAnsiTheme="minorHAnsi" w:cstheme="minorBidi"/>
              <w:noProof/>
              <w:kern w:val="2"/>
              <w:sz w:val="24"/>
              <w:szCs w:val="24"/>
              <w:lang w:val="hr-HR"/>
              <w14:ligatures w14:val="standardContextual"/>
            </w:rPr>
          </w:pPr>
          <w:hyperlink w:anchor="_Toc192499321" w:history="1">
            <w:r w:rsidRPr="00B36697">
              <w:rPr>
                <w:rStyle w:val="Hiperveza"/>
                <w:rFonts w:ascii="Times New Roman" w:eastAsia="Times New Roman" w:hAnsi="Times New Roman" w:cs="Times New Roman"/>
                <w:b/>
                <w:noProof/>
              </w:rPr>
              <w:t>2.1.</w:t>
            </w:r>
            <w:r w:rsidRPr="00B36697">
              <w:rPr>
                <w:rStyle w:val="Hiperveza"/>
                <w:rFonts w:ascii="Times New Roman" w:eastAsia="Times New Roman" w:hAnsi="Times New Roman" w:cs="Times New Roman"/>
                <w:noProof/>
              </w:rPr>
              <w:t xml:space="preserve">   </w:t>
            </w:r>
            <w:r w:rsidRPr="00B36697">
              <w:rPr>
                <w:rStyle w:val="Hiperveza"/>
                <w:rFonts w:ascii="Times New Roman" w:eastAsia="Times New Roman" w:hAnsi="Times New Roman" w:cs="Times New Roman"/>
                <w:b/>
                <w:noProof/>
              </w:rPr>
              <w:t xml:space="preserve"> Programi Dječjeg vrtića Bubamara</w:t>
            </w:r>
            <w:r>
              <w:rPr>
                <w:noProof/>
                <w:webHidden/>
              </w:rPr>
              <w:tab/>
            </w:r>
            <w:r>
              <w:rPr>
                <w:noProof/>
                <w:webHidden/>
              </w:rPr>
              <w:fldChar w:fldCharType="begin"/>
            </w:r>
            <w:r>
              <w:rPr>
                <w:noProof/>
                <w:webHidden/>
              </w:rPr>
              <w:instrText xml:space="preserve"> PAGEREF _Toc192499321 \h </w:instrText>
            </w:r>
            <w:r>
              <w:rPr>
                <w:noProof/>
                <w:webHidden/>
              </w:rPr>
            </w:r>
            <w:r>
              <w:rPr>
                <w:noProof/>
                <w:webHidden/>
              </w:rPr>
              <w:fldChar w:fldCharType="separate"/>
            </w:r>
            <w:r>
              <w:rPr>
                <w:noProof/>
                <w:webHidden/>
              </w:rPr>
              <w:t>4</w:t>
            </w:r>
            <w:r>
              <w:rPr>
                <w:noProof/>
                <w:webHidden/>
              </w:rPr>
              <w:fldChar w:fldCharType="end"/>
            </w:r>
          </w:hyperlink>
        </w:p>
        <w:p w14:paraId="4CB161B3" w14:textId="2D2BC700" w:rsidR="00DC3CC6" w:rsidRDefault="00DC3CC6">
          <w:pPr>
            <w:pStyle w:val="Sadraj1"/>
            <w:tabs>
              <w:tab w:val="right" w:leader="dot" w:pos="9019"/>
            </w:tabs>
            <w:rPr>
              <w:rFonts w:asciiTheme="minorHAnsi" w:eastAsiaTheme="minorEastAsia" w:hAnsiTheme="minorHAnsi" w:cstheme="minorBidi"/>
              <w:noProof/>
              <w:kern w:val="2"/>
              <w:sz w:val="24"/>
              <w:szCs w:val="24"/>
              <w:lang w:val="hr-HR"/>
              <w14:ligatures w14:val="standardContextual"/>
            </w:rPr>
          </w:pPr>
          <w:hyperlink w:anchor="_Toc192499322" w:history="1">
            <w:r w:rsidRPr="00B36697">
              <w:rPr>
                <w:rStyle w:val="Hiperveza"/>
                <w:rFonts w:ascii="Times New Roman" w:eastAsia="Times New Roman" w:hAnsi="Times New Roman" w:cs="Times New Roman"/>
                <w:b/>
                <w:noProof/>
              </w:rPr>
              <w:t>2.2.</w:t>
            </w:r>
            <w:r w:rsidRPr="00B36697">
              <w:rPr>
                <w:rStyle w:val="Hiperveza"/>
                <w:rFonts w:ascii="Times New Roman" w:eastAsia="Times New Roman" w:hAnsi="Times New Roman" w:cs="Times New Roman"/>
                <w:noProof/>
              </w:rPr>
              <w:t xml:space="preserve">   </w:t>
            </w:r>
            <w:r w:rsidRPr="00B36697">
              <w:rPr>
                <w:rStyle w:val="Hiperveza"/>
                <w:rFonts w:ascii="Times New Roman" w:eastAsia="Times New Roman" w:hAnsi="Times New Roman" w:cs="Times New Roman"/>
                <w:b/>
                <w:noProof/>
              </w:rPr>
              <w:t xml:space="preserve"> Pripravnici i studenti</w:t>
            </w:r>
            <w:r>
              <w:rPr>
                <w:noProof/>
                <w:webHidden/>
              </w:rPr>
              <w:tab/>
            </w:r>
            <w:r>
              <w:rPr>
                <w:noProof/>
                <w:webHidden/>
              </w:rPr>
              <w:fldChar w:fldCharType="begin"/>
            </w:r>
            <w:r>
              <w:rPr>
                <w:noProof/>
                <w:webHidden/>
              </w:rPr>
              <w:instrText xml:space="preserve"> PAGEREF _Toc192499322 \h </w:instrText>
            </w:r>
            <w:r>
              <w:rPr>
                <w:noProof/>
                <w:webHidden/>
              </w:rPr>
            </w:r>
            <w:r>
              <w:rPr>
                <w:noProof/>
                <w:webHidden/>
              </w:rPr>
              <w:fldChar w:fldCharType="separate"/>
            </w:r>
            <w:r>
              <w:rPr>
                <w:noProof/>
                <w:webHidden/>
              </w:rPr>
              <w:t>6</w:t>
            </w:r>
            <w:r>
              <w:rPr>
                <w:noProof/>
                <w:webHidden/>
              </w:rPr>
              <w:fldChar w:fldCharType="end"/>
            </w:r>
          </w:hyperlink>
        </w:p>
        <w:p w14:paraId="4BFDF21C" w14:textId="148EDC5B" w:rsidR="00DC3CC6" w:rsidRDefault="00DC3CC6">
          <w:pPr>
            <w:pStyle w:val="Sadraj1"/>
            <w:tabs>
              <w:tab w:val="right" w:leader="dot" w:pos="9019"/>
            </w:tabs>
            <w:rPr>
              <w:rFonts w:asciiTheme="minorHAnsi" w:eastAsiaTheme="minorEastAsia" w:hAnsiTheme="minorHAnsi" w:cstheme="minorBidi"/>
              <w:noProof/>
              <w:kern w:val="2"/>
              <w:sz w:val="24"/>
              <w:szCs w:val="24"/>
              <w:lang w:val="hr-HR"/>
              <w14:ligatures w14:val="standardContextual"/>
            </w:rPr>
          </w:pPr>
          <w:hyperlink w:anchor="_Toc192499323" w:history="1">
            <w:r w:rsidRPr="00B36697">
              <w:rPr>
                <w:rStyle w:val="Hiperveza"/>
                <w:rFonts w:ascii="Times New Roman" w:eastAsia="Times New Roman" w:hAnsi="Times New Roman" w:cs="Times New Roman"/>
                <w:b/>
                <w:noProof/>
              </w:rPr>
              <w:t>2.3.</w:t>
            </w:r>
            <w:r w:rsidRPr="00B36697">
              <w:rPr>
                <w:rStyle w:val="Hiperveza"/>
                <w:rFonts w:ascii="Times New Roman" w:eastAsia="Times New Roman" w:hAnsi="Times New Roman" w:cs="Times New Roman"/>
                <w:noProof/>
              </w:rPr>
              <w:t xml:space="preserve">   </w:t>
            </w:r>
            <w:r w:rsidRPr="00B36697">
              <w:rPr>
                <w:rStyle w:val="Hiperveza"/>
                <w:rFonts w:ascii="Times New Roman" w:eastAsia="Times New Roman" w:hAnsi="Times New Roman" w:cs="Times New Roman"/>
                <w:b/>
                <w:noProof/>
              </w:rPr>
              <w:t xml:space="preserve"> Organizacija rada i radno vrijeme</w:t>
            </w:r>
            <w:r>
              <w:rPr>
                <w:noProof/>
                <w:webHidden/>
              </w:rPr>
              <w:tab/>
            </w:r>
            <w:r>
              <w:rPr>
                <w:noProof/>
                <w:webHidden/>
              </w:rPr>
              <w:fldChar w:fldCharType="begin"/>
            </w:r>
            <w:r>
              <w:rPr>
                <w:noProof/>
                <w:webHidden/>
              </w:rPr>
              <w:instrText xml:space="preserve"> PAGEREF _Toc192499323 \h </w:instrText>
            </w:r>
            <w:r>
              <w:rPr>
                <w:noProof/>
                <w:webHidden/>
              </w:rPr>
            </w:r>
            <w:r>
              <w:rPr>
                <w:noProof/>
                <w:webHidden/>
              </w:rPr>
              <w:fldChar w:fldCharType="separate"/>
            </w:r>
            <w:r>
              <w:rPr>
                <w:noProof/>
                <w:webHidden/>
              </w:rPr>
              <w:t>6</w:t>
            </w:r>
            <w:r>
              <w:rPr>
                <w:noProof/>
                <w:webHidden/>
              </w:rPr>
              <w:fldChar w:fldCharType="end"/>
            </w:r>
          </w:hyperlink>
        </w:p>
        <w:p w14:paraId="683DED18" w14:textId="0F2A00D8" w:rsidR="00DC3CC6" w:rsidRDefault="00DC3CC6">
          <w:pPr>
            <w:pStyle w:val="Sadraj1"/>
            <w:tabs>
              <w:tab w:val="left" w:pos="480"/>
              <w:tab w:val="right" w:leader="dot" w:pos="9019"/>
            </w:tabs>
            <w:rPr>
              <w:rFonts w:asciiTheme="minorHAnsi" w:eastAsiaTheme="minorEastAsia" w:hAnsiTheme="minorHAnsi" w:cstheme="minorBidi"/>
              <w:noProof/>
              <w:kern w:val="2"/>
              <w:sz w:val="24"/>
              <w:szCs w:val="24"/>
              <w:lang w:val="hr-HR"/>
              <w14:ligatures w14:val="standardContextual"/>
            </w:rPr>
          </w:pPr>
          <w:hyperlink w:anchor="_Toc192499324" w:history="1">
            <w:r w:rsidRPr="00B36697">
              <w:rPr>
                <w:rStyle w:val="Hiperveza"/>
                <w:rFonts w:ascii="Times New Roman" w:eastAsia="Times New Roman" w:hAnsi="Times New Roman" w:cs="Times New Roman"/>
                <w:b/>
                <w:noProof/>
              </w:rPr>
              <w:t>3.</w:t>
            </w:r>
            <w:r w:rsidRPr="00B36697">
              <w:rPr>
                <w:rStyle w:val="Hiperveza"/>
                <w:rFonts w:ascii="Times New Roman" w:eastAsia="Times New Roman" w:hAnsi="Times New Roman" w:cs="Times New Roman"/>
                <w:noProof/>
              </w:rPr>
              <w:t xml:space="preserve"> </w:t>
            </w:r>
            <w:r>
              <w:rPr>
                <w:rFonts w:asciiTheme="minorHAnsi" w:eastAsiaTheme="minorEastAsia" w:hAnsiTheme="minorHAnsi" w:cstheme="minorBidi"/>
                <w:noProof/>
                <w:kern w:val="2"/>
                <w:sz w:val="24"/>
                <w:szCs w:val="24"/>
                <w:lang w:val="hr-HR"/>
                <w14:ligatures w14:val="standardContextual"/>
              </w:rPr>
              <w:tab/>
            </w:r>
            <w:r w:rsidRPr="00B36697">
              <w:rPr>
                <w:rStyle w:val="Hiperveza"/>
                <w:rFonts w:ascii="Times New Roman" w:eastAsia="Times New Roman" w:hAnsi="Times New Roman" w:cs="Times New Roman"/>
                <w:b/>
                <w:noProof/>
              </w:rPr>
              <w:t>MATERIJALNI  UVJETI</w:t>
            </w:r>
            <w:r>
              <w:rPr>
                <w:noProof/>
                <w:webHidden/>
              </w:rPr>
              <w:tab/>
            </w:r>
            <w:r>
              <w:rPr>
                <w:noProof/>
                <w:webHidden/>
              </w:rPr>
              <w:fldChar w:fldCharType="begin"/>
            </w:r>
            <w:r>
              <w:rPr>
                <w:noProof/>
                <w:webHidden/>
              </w:rPr>
              <w:instrText xml:space="preserve"> PAGEREF _Toc192499324 \h </w:instrText>
            </w:r>
            <w:r>
              <w:rPr>
                <w:noProof/>
                <w:webHidden/>
              </w:rPr>
            </w:r>
            <w:r>
              <w:rPr>
                <w:noProof/>
                <w:webHidden/>
              </w:rPr>
              <w:fldChar w:fldCharType="separate"/>
            </w:r>
            <w:r>
              <w:rPr>
                <w:noProof/>
                <w:webHidden/>
              </w:rPr>
              <w:t>6</w:t>
            </w:r>
            <w:r>
              <w:rPr>
                <w:noProof/>
                <w:webHidden/>
              </w:rPr>
              <w:fldChar w:fldCharType="end"/>
            </w:r>
          </w:hyperlink>
        </w:p>
        <w:p w14:paraId="2ABD9227" w14:textId="68FCF7C9" w:rsidR="00DC3CC6" w:rsidRDefault="00DC3CC6">
          <w:pPr>
            <w:pStyle w:val="Sadraj1"/>
            <w:tabs>
              <w:tab w:val="left" w:pos="480"/>
              <w:tab w:val="right" w:leader="dot" w:pos="9019"/>
            </w:tabs>
            <w:rPr>
              <w:rFonts w:asciiTheme="minorHAnsi" w:eastAsiaTheme="minorEastAsia" w:hAnsiTheme="minorHAnsi" w:cstheme="minorBidi"/>
              <w:noProof/>
              <w:kern w:val="2"/>
              <w:sz w:val="24"/>
              <w:szCs w:val="24"/>
              <w:lang w:val="hr-HR"/>
              <w14:ligatures w14:val="standardContextual"/>
            </w:rPr>
          </w:pPr>
          <w:hyperlink w:anchor="_Toc192499325" w:history="1">
            <w:r w:rsidRPr="00B36697">
              <w:rPr>
                <w:rStyle w:val="Hiperveza"/>
                <w:rFonts w:ascii="Times New Roman" w:eastAsia="Times New Roman" w:hAnsi="Times New Roman" w:cs="Times New Roman"/>
                <w:b/>
                <w:noProof/>
              </w:rPr>
              <w:t>4.</w:t>
            </w:r>
            <w:r w:rsidRPr="00B36697">
              <w:rPr>
                <w:rStyle w:val="Hiperveza"/>
                <w:rFonts w:ascii="Times New Roman" w:eastAsia="Times New Roman" w:hAnsi="Times New Roman" w:cs="Times New Roman"/>
                <w:noProof/>
              </w:rPr>
              <w:t xml:space="preserve"> </w:t>
            </w:r>
            <w:r>
              <w:rPr>
                <w:rFonts w:asciiTheme="minorHAnsi" w:eastAsiaTheme="minorEastAsia" w:hAnsiTheme="minorHAnsi" w:cstheme="minorBidi"/>
                <w:noProof/>
                <w:kern w:val="2"/>
                <w:sz w:val="24"/>
                <w:szCs w:val="24"/>
                <w:lang w:val="hr-HR"/>
                <w14:ligatures w14:val="standardContextual"/>
              </w:rPr>
              <w:tab/>
            </w:r>
            <w:r w:rsidRPr="00B36697">
              <w:rPr>
                <w:rStyle w:val="Hiperveza"/>
                <w:rFonts w:ascii="Times New Roman" w:eastAsia="Times New Roman" w:hAnsi="Times New Roman" w:cs="Times New Roman"/>
                <w:b/>
                <w:noProof/>
              </w:rPr>
              <w:t>NJEGA I SKRB ZA TJELESNI RAST I ZDRAVLJE DJECE</w:t>
            </w:r>
            <w:r>
              <w:rPr>
                <w:noProof/>
                <w:webHidden/>
              </w:rPr>
              <w:tab/>
            </w:r>
            <w:r>
              <w:rPr>
                <w:noProof/>
                <w:webHidden/>
              </w:rPr>
              <w:fldChar w:fldCharType="begin"/>
            </w:r>
            <w:r>
              <w:rPr>
                <w:noProof/>
                <w:webHidden/>
              </w:rPr>
              <w:instrText xml:space="preserve"> PAGEREF _Toc192499325 \h </w:instrText>
            </w:r>
            <w:r>
              <w:rPr>
                <w:noProof/>
                <w:webHidden/>
              </w:rPr>
            </w:r>
            <w:r>
              <w:rPr>
                <w:noProof/>
                <w:webHidden/>
              </w:rPr>
              <w:fldChar w:fldCharType="separate"/>
            </w:r>
            <w:r>
              <w:rPr>
                <w:noProof/>
                <w:webHidden/>
              </w:rPr>
              <w:t>8</w:t>
            </w:r>
            <w:r>
              <w:rPr>
                <w:noProof/>
                <w:webHidden/>
              </w:rPr>
              <w:fldChar w:fldCharType="end"/>
            </w:r>
          </w:hyperlink>
        </w:p>
        <w:p w14:paraId="459CB33E" w14:textId="19472D19" w:rsidR="00DC3CC6" w:rsidRDefault="00DC3CC6">
          <w:pPr>
            <w:pStyle w:val="Sadraj1"/>
            <w:tabs>
              <w:tab w:val="right" w:leader="dot" w:pos="9019"/>
            </w:tabs>
            <w:rPr>
              <w:rFonts w:asciiTheme="minorHAnsi" w:eastAsiaTheme="minorEastAsia" w:hAnsiTheme="minorHAnsi" w:cstheme="minorBidi"/>
              <w:noProof/>
              <w:kern w:val="2"/>
              <w:sz w:val="24"/>
              <w:szCs w:val="24"/>
              <w:lang w:val="hr-HR"/>
              <w14:ligatures w14:val="standardContextual"/>
            </w:rPr>
          </w:pPr>
          <w:hyperlink w:anchor="_Toc192499326" w:history="1">
            <w:r w:rsidRPr="00B36697">
              <w:rPr>
                <w:rStyle w:val="Hiperveza"/>
                <w:rFonts w:ascii="Times New Roman" w:hAnsi="Times New Roman" w:cs="Times New Roman"/>
                <w:b/>
                <w:bCs/>
                <w:noProof/>
              </w:rPr>
              <w:t>4.1. Valorizacija područja od posebnog interesa</w:t>
            </w:r>
            <w:r>
              <w:rPr>
                <w:noProof/>
                <w:webHidden/>
              </w:rPr>
              <w:tab/>
            </w:r>
            <w:r>
              <w:rPr>
                <w:noProof/>
                <w:webHidden/>
              </w:rPr>
              <w:fldChar w:fldCharType="begin"/>
            </w:r>
            <w:r>
              <w:rPr>
                <w:noProof/>
                <w:webHidden/>
              </w:rPr>
              <w:instrText xml:space="preserve"> PAGEREF _Toc192499326 \h </w:instrText>
            </w:r>
            <w:r>
              <w:rPr>
                <w:noProof/>
                <w:webHidden/>
              </w:rPr>
            </w:r>
            <w:r>
              <w:rPr>
                <w:noProof/>
                <w:webHidden/>
              </w:rPr>
              <w:fldChar w:fldCharType="separate"/>
            </w:r>
            <w:r>
              <w:rPr>
                <w:noProof/>
                <w:webHidden/>
              </w:rPr>
              <w:t>8</w:t>
            </w:r>
            <w:r>
              <w:rPr>
                <w:noProof/>
                <w:webHidden/>
              </w:rPr>
              <w:fldChar w:fldCharType="end"/>
            </w:r>
          </w:hyperlink>
        </w:p>
        <w:p w14:paraId="27951988" w14:textId="4B92C489" w:rsidR="00DC3CC6" w:rsidRDefault="00DC3CC6">
          <w:pPr>
            <w:pStyle w:val="Sadraj1"/>
            <w:tabs>
              <w:tab w:val="right" w:leader="dot" w:pos="9019"/>
            </w:tabs>
            <w:rPr>
              <w:rFonts w:asciiTheme="minorHAnsi" w:eastAsiaTheme="minorEastAsia" w:hAnsiTheme="minorHAnsi" w:cstheme="minorBidi"/>
              <w:noProof/>
              <w:kern w:val="2"/>
              <w:sz w:val="24"/>
              <w:szCs w:val="24"/>
              <w:lang w:val="hr-HR"/>
              <w14:ligatures w14:val="standardContextual"/>
            </w:rPr>
          </w:pPr>
          <w:hyperlink w:anchor="_Toc192499327" w:history="1">
            <w:r w:rsidRPr="00B36697">
              <w:rPr>
                <w:rStyle w:val="Hiperveza"/>
                <w:rFonts w:ascii="Times New Roman" w:hAnsi="Times New Roman" w:cs="Times New Roman"/>
                <w:b/>
                <w:bCs/>
                <w:noProof/>
              </w:rPr>
              <w:t>4.1.1. Samozaštita djece u izvanrednim situacijama</w:t>
            </w:r>
            <w:r>
              <w:rPr>
                <w:noProof/>
                <w:webHidden/>
              </w:rPr>
              <w:tab/>
            </w:r>
            <w:r>
              <w:rPr>
                <w:noProof/>
                <w:webHidden/>
              </w:rPr>
              <w:fldChar w:fldCharType="begin"/>
            </w:r>
            <w:r>
              <w:rPr>
                <w:noProof/>
                <w:webHidden/>
              </w:rPr>
              <w:instrText xml:space="preserve"> PAGEREF _Toc192499327 \h </w:instrText>
            </w:r>
            <w:r>
              <w:rPr>
                <w:noProof/>
                <w:webHidden/>
              </w:rPr>
            </w:r>
            <w:r>
              <w:rPr>
                <w:noProof/>
                <w:webHidden/>
              </w:rPr>
              <w:fldChar w:fldCharType="separate"/>
            </w:r>
            <w:r>
              <w:rPr>
                <w:noProof/>
                <w:webHidden/>
              </w:rPr>
              <w:t>8</w:t>
            </w:r>
            <w:r>
              <w:rPr>
                <w:noProof/>
                <w:webHidden/>
              </w:rPr>
              <w:fldChar w:fldCharType="end"/>
            </w:r>
          </w:hyperlink>
        </w:p>
        <w:p w14:paraId="1E013F3D" w14:textId="09459A33" w:rsidR="00DC3CC6" w:rsidRDefault="00DC3CC6">
          <w:pPr>
            <w:pStyle w:val="Sadraj1"/>
            <w:tabs>
              <w:tab w:val="right" w:leader="dot" w:pos="9019"/>
            </w:tabs>
            <w:rPr>
              <w:rFonts w:asciiTheme="minorHAnsi" w:eastAsiaTheme="minorEastAsia" w:hAnsiTheme="minorHAnsi" w:cstheme="minorBidi"/>
              <w:noProof/>
              <w:kern w:val="2"/>
              <w:sz w:val="24"/>
              <w:szCs w:val="24"/>
              <w:lang w:val="hr-HR"/>
              <w14:ligatures w14:val="standardContextual"/>
            </w:rPr>
          </w:pPr>
          <w:hyperlink w:anchor="_Toc192499328" w:history="1">
            <w:r w:rsidRPr="00B36697">
              <w:rPr>
                <w:rStyle w:val="Hiperveza"/>
                <w:rFonts w:ascii="Times New Roman" w:hAnsi="Times New Roman" w:cs="Times New Roman"/>
                <w:b/>
                <w:bCs/>
                <w:noProof/>
              </w:rPr>
              <w:t>4.1.2. Unaprjeđivanje zaštite zdravlja zubi i prevencija karijesa</w:t>
            </w:r>
            <w:r>
              <w:rPr>
                <w:noProof/>
                <w:webHidden/>
              </w:rPr>
              <w:tab/>
            </w:r>
            <w:r>
              <w:rPr>
                <w:noProof/>
                <w:webHidden/>
              </w:rPr>
              <w:fldChar w:fldCharType="begin"/>
            </w:r>
            <w:r>
              <w:rPr>
                <w:noProof/>
                <w:webHidden/>
              </w:rPr>
              <w:instrText xml:space="preserve"> PAGEREF _Toc192499328 \h </w:instrText>
            </w:r>
            <w:r>
              <w:rPr>
                <w:noProof/>
                <w:webHidden/>
              </w:rPr>
            </w:r>
            <w:r>
              <w:rPr>
                <w:noProof/>
                <w:webHidden/>
              </w:rPr>
              <w:fldChar w:fldCharType="separate"/>
            </w:r>
            <w:r>
              <w:rPr>
                <w:noProof/>
                <w:webHidden/>
              </w:rPr>
              <w:t>9</w:t>
            </w:r>
            <w:r>
              <w:rPr>
                <w:noProof/>
                <w:webHidden/>
              </w:rPr>
              <w:fldChar w:fldCharType="end"/>
            </w:r>
          </w:hyperlink>
        </w:p>
        <w:p w14:paraId="30E3CFEB" w14:textId="67D6C8BF" w:rsidR="00DC3CC6" w:rsidRDefault="00DC3CC6">
          <w:pPr>
            <w:pStyle w:val="Sadraj1"/>
            <w:tabs>
              <w:tab w:val="right" w:leader="dot" w:pos="9019"/>
            </w:tabs>
            <w:rPr>
              <w:rFonts w:asciiTheme="minorHAnsi" w:eastAsiaTheme="minorEastAsia" w:hAnsiTheme="minorHAnsi" w:cstheme="minorBidi"/>
              <w:noProof/>
              <w:kern w:val="2"/>
              <w:sz w:val="24"/>
              <w:szCs w:val="24"/>
              <w:lang w:val="hr-HR"/>
              <w14:ligatures w14:val="standardContextual"/>
            </w:rPr>
          </w:pPr>
          <w:hyperlink w:anchor="_Toc192499329" w:history="1">
            <w:r w:rsidRPr="00B36697">
              <w:rPr>
                <w:rStyle w:val="Hiperveza"/>
                <w:rFonts w:ascii="Times New Roman" w:hAnsi="Times New Roman" w:cs="Times New Roman"/>
                <w:b/>
                <w:bCs/>
                <w:noProof/>
              </w:rPr>
              <w:t>4.2. Opći zadaci zdravstvene zaštite i njege djece</w:t>
            </w:r>
            <w:r>
              <w:rPr>
                <w:noProof/>
                <w:webHidden/>
              </w:rPr>
              <w:tab/>
            </w:r>
            <w:r>
              <w:rPr>
                <w:noProof/>
                <w:webHidden/>
              </w:rPr>
              <w:fldChar w:fldCharType="begin"/>
            </w:r>
            <w:r>
              <w:rPr>
                <w:noProof/>
                <w:webHidden/>
              </w:rPr>
              <w:instrText xml:space="preserve"> PAGEREF _Toc192499329 \h </w:instrText>
            </w:r>
            <w:r>
              <w:rPr>
                <w:noProof/>
                <w:webHidden/>
              </w:rPr>
            </w:r>
            <w:r>
              <w:rPr>
                <w:noProof/>
                <w:webHidden/>
              </w:rPr>
              <w:fldChar w:fldCharType="separate"/>
            </w:r>
            <w:r>
              <w:rPr>
                <w:noProof/>
                <w:webHidden/>
              </w:rPr>
              <w:t>9</w:t>
            </w:r>
            <w:r>
              <w:rPr>
                <w:noProof/>
                <w:webHidden/>
              </w:rPr>
              <w:fldChar w:fldCharType="end"/>
            </w:r>
          </w:hyperlink>
        </w:p>
        <w:p w14:paraId="2EAC2C29" w14:textId="7ADCDCDA" w:rsidR="00DC3CC6" w:rsidRDefault="00DC3CC6">
          <w:pPr>
            <w:pStyle w:val="Sadraj1"/>
            <w:tabs>
              <w:tab w:val="right" w:leader="dot" w:pos="9019"/>
            </w:tabs>
            <w:rPr>
              <w:rFonts w:asciiTheme="minorHAnsi" w:eastAsiaTheme="minorEastAsia" w:hAnsiTheme="minorHAnsi" w:cstheme="minorBidi"/>
              <w:noProof/>
              <w:kern w:val="2"/>
              <w:sz w:val="24"/>
              <w:szCs w:val="24"/>
              <w:lang w:val="hr-HR"/>
              <w14:ligatures w14:val="standardContextual"/>
            </w:rPr>
          </w:pPr>
          <w:hyperlink w:anchor="_Toc192499330" w:history="1">
            <w:r w:rsidRPr="00B36697">
              <w:rPr>
                <w:rStyle w:val="Hiperveza"/>
                <w:rFonts w:ascii="Times New Roman" w:hAnsi="Times New Roman" w:cs="Times New Roman"/>
                <w:b/>
                <w:bCs/>
                <w:noProof/>
              </w:rPr>
              <w:t>5. ODGOJNO- OBRAZOVNI RAD</w:t>
            </w:r>
            <w:r>
              <w:rPr>
                <w:noProof/>
                <w:webHidden/>
              </w:rPr>
              <w:tab/>
            </w:r>
            <w:r>
              <w:rPr>
                <w:noProof/>
                <w:webHidden/>
              </w:rPr>
              <w:fldChar w:fldCharType="begin"/>
            </w:r>
            <w:r>
              <w:rPr>
                <w:noProof/>
                <w:webHidden/>
              </w:rPr>
              <w:instrText xml:space="preserve"> PAGEREF _Toc192499330 \h </w:instrText>
            </w:r>
            <w:r>
              <w:rPr>
                <w:noProof/>
                <w:webHidden/>
              </w:rPr>
            </w:r>
            <w:r>
              <w:rPr>
                <w:noProof/>
                <w:webHidden/>
              </w:rPr>
              <w:fldChar w:fldCharType="separate"/>
            </w:r>
            <w:r>
              <w:rPr>
                <w:noProof/>
                <w:webHidden/>
              </w:rPr>
              <w:t>10</w:t>
            </w:r>
            <w:r>
              <w:rPr>
                <w:noProof/>
                <w:webHidden/>
              </w:rPr>
              <w:fldChar w:fldCharType="end"/>
            </w:r>
          </w:hyperlink>
        </w:p>
        <w:p w14:paraId="1E26E6CE" w14:textId="450499E2" w:rsidR="00DC3CC6" w:rsidRDefault="00DC3CC6">
          <w:pPr>
            <w:pStyle w:val="Sadraj1"/>
            <w:tabs>
              <w:tab w:val="right" w:leader="dot" w:pos="9019"/>
            </w:tabs>
            <w:rPr>
              <w:rFonts w:asciiTheme="minorHAnsi" w:eastAsiaTheme="minorEastAsia" w:hAnsiTheme="minorHAnsi" w:cstheme="minorBidi"/>
              <w:noProof/>
              <w:kern w:val="2"/>
              <w:sz w:val="24"/>
              <w:szCs w:val="24"/>
              <w:lang w:val="hr-HR"/>
              <w14:ligatures w14:val="standardContextual"/>
            </w:rPr>
          </w:pPr>
          <w:hyperlink w:anchor="_Toc192499331" w:history="1">
            <w:r w:rsidRPr="00B36697">
              <w:rPr>
                <w:rStyle w:val="Hiperveza"/>
                <w:rFonts w:ascii="Times New Roman" w:hAnsi="Times New Roman" w:cs="Times New Roman"/>
                <w:b/>
                <w:bCs/>
                <w:noProof/>
              </w:rPr>
              <w:t>5.1. Valorizacija globalnih ciljeva</w:t>
            </w:r>
            <w:r>
              <w:rPr>
                <w:noProof/>
                <w:webHidden/>
              </w:rPr>
              <w:tab/>
            </w:r>
            <w:r>
              <w:rPr>
                <w:noProof/>
                <w:webHidden/>
              </w:rPr>
              <w:fldChar w:fldCharType="begin"/>
            </w:r>
            <w:r>
              <w:rPr>
                <w:noProof/>
                <w:webHidden/>
              </w:rPr>
              <w:instrText xml:space="preserve"> PAGEREF _Toc192499331 \h </w:instrText>
            </w:r>
            <w:r>
              <w:rPr>
                <w:noProof/>
                <w:webHidden/>
              </w:rPr>
            </w:r>
            <w:r>
              <w:rPr>
                <w:noProof/>
                <w:webHidden/>
              </w:rPr>
              <w:fldChar w:fldCharType="separate"/>
            </w:r>
            <w:r>
              <w:rPr>
                <w:noProof/>
                <w:webHidden/>
              </w:rPr>
              <w:t>11</w:t>
            </w:r>
            <w:r>
              <w:rPr>
                <w:noProof/>
                <w:webHidden/>
              </w:rPr>
              <w:fldChar w:fldCharType="end"/>
            </w:r>
          </w:hyperlink>
        </w:p>
        <w:p w14:paraId="5571325E" w14:textId="02E75E64" w:rsidR="00DC3CC6" w:rsidRDefault="00DC3CC6">
          <w:pPr>
            <w:pStyle w:val="Sadraj1"/>
            <w:tabs>
              <w:tab w:val="right" w:leader="dot" w:pos="9019"/>
            </w:tabs>
            <w:rPr>
              <w:rFonts w:asciiTheme="minorHAnsi" w:eastAsiaTheme="minorEastAsia" w:hAnsiTheme="minorHAnsi" w:cstheme="minorBidi"/>
              <w:noProof/>
              <w:kern w:val="2"/>
              <w:sz w:val="24"/>
              <w:szCs w:val="24"/>
              <w:lang w:val="hr-HR"/>
              <w14:ligatures w14:val="standardContextual"/>
            </w:rPr>
          </w:pPr>
          <w:hyperlink w:anchor="_Toc192499332" w:history="1">
            <w:r w:rsidRPr="00B36697">
              <w:rPr>
                <w:rStyle w:val="Hiperveza"/>
                <w:rFonts w:ascii="Times New Roman" w:hAnsi="Times New Roman" w:cs="Times New Roman"/>
                <w:b/>
                <w:bCs/>
                <w:noProof/>
              </w:rPr>
              <w:t>5.2. Valorizacija odgojno-obrazovnog rada</w:t>
            </w:r>
            <w:r>
              <w:rPr>
                <w:noProof/>
                <w:webHidden/>
              </w:rPr>
              <w:tab/>
            </w:r>
            <w:r>
              <w:rPr>
                <w:noProof/>
                <w:webHidden/>
              </w:rPr>
              <w:fldChar w:fldCharType="begin"/>
            </w:r>
            <w:r>
              <w:rPr>
                <w:noProof/>
                <w:webHidden/>
              </w:rPr>
              <w:instrText xml:space="preserve"> PAGEREF _Toc192499332 \h </w:instrText>
            </w:r>
            <w:r>
              <w:rPr>
                <w:noProof/>
                <w:webHidden/>
              </w:rPr>
            </w:r>
            <w:r>
              <w:rPr>
                <w:noProof/>
                <w:webHidden/>
              </w:rPr>
              <w:fldChar w:fldCharType="separate"/>
            </w:r>
            <w:r>
              <w:rPr>
                <w:noProof/>
                <w:webHidden/>
              </w:rPr>
              <w:t>17</w:t>
            </w:r>
            <w:r>
              <w:rPr>
                <w:noProof/>
                <w:webHidden/>
              </w:rPr>
              <w:fldChar w:fldCharType="end"/>
            </w:r>
          </w:hyperlink>
        </w:p>
        <w:p w14:paraId="72A62F90" w14:textId="6E8953F8" w:rsidR="00DC3CC6" w:rsidRDefault="00DC3CC6">
          <w:pPr>
            <w:pStyle w:val="Sadraj1"/>
            <w:tabs>
              <w:tab w:val="right" w:leader="dot" w:pos="9019"/>
            </w:tabs>
            <w:rPr>
              <w:rFonts w:asciiTheme="minorHAnsi" w:eastAsiaTheme="minorEastAsia" w:hAnsiTheme="minorHAnsi" w:cstheme="minorBidi"/>
              <w:noProof/>
              <w:kern w:val="2"/>
              <w:sz w:val="24"/>
              <w:szCs w:val="24"/>
              <w:lang w:val="hr-HR"/>
              <w14:ligatures w14:val="standardContextual"/>
            </w:rPr>
          </w:pPr>
          <w:hyperlink w:anchor="_Toc192499333" w:history="1">
            <w:r w:rsidRPr="00B36697">
              <w:rPr>
                <w:rStyle w:val="Hiperveza"/>
                <w:rFonts w:ascii="Times New Roman" w:hAnsi="Times New Roman" w:cs="Times New Roman"/>
                <w:b/>
                <w:bCs/>
                <w:noProof/>
              </w:rPr>
              <w:t>5.3. Programi odgojno-obrazovnog rada</w:t>
            </w:r>
            <w:r>
              <w:rPr>
                <w:noProof/>
                <w:webHidden/>
              </w:rPr>
              <w:tab/>
            </w:r>
            <w:r>
              <w:rPr>
                <w:noProof/>
                <w:webHidden/>
              </w:rPr>
              <w:fldChar w:fldCharType="begin"/>
            </w:r>
            <w:r>
              <w:rPr>
                <w:noProof/>
                <w:webHidden/>
              </w:rPr>
              <w:instrText xml:space="preserve"> PAGEREF _Toc192499333 \h </w:instrText>
            </w:r>
            <w:r>
              <w:rPr>
                <w:noProof/>
                <w:webHidden/>
              </w:rPr>
            </w:r>
            <w:r>
              <w:rPr>
                <w:noProof/>
                <w:webHidden/>
              </w:rPr>
              <w:fldChar w:fldCharType="separate"/>
            </w:r>
            <w:r>
              <w:rPr>
                <w:noProof/>
                <w:webHidden/>
              </w:rPr>
              <w:t>17</w:t>
            </w:r>
            <w:r>
              <w:rPr>
                <w:noProof/>
                <w:webHidden/>
              </w:rPr>
              <w:fldChar w:fldCharType="end"/>
            </w:r>
          </w:hyperlink>
        </w:p>
        <w:p w14:paraId="6C7BAB55" w14:textId="66122A48" w:rsidR="00DC3CC6" w:rsidRDefault="00DC3CC6">
          <w:pPr>
            <w:pStyle w:val="Sadraj1"/>
            <w:tabs>
              <w:tab w:val="right" w:leader="dot" w:pos="9019"/>
            </w:tabs>
            <w:rPr>
              <w:rFonts w:asciiTheme="minorHAnsi" w:eastAsiaTheme="minorEastAsia" w:hAnsiTheme="minorHAnsi" w:cstheme="minorBidi"/>
              <w:noProof/>
              <w:kern w:val="2"/>
              <w:sz w:val="24"/>
              <w:szCs w:val="24"/>
              <w:lang w:val="hr-HR"/>
              <w14:ligatures w14:val="standardContextual"/>
            </w:rPr>
          </w:pPr>
          <w:hyperlink w:anchor="_Toc192499334" w:history="1">
            <w:r w:rsidRPr="00B36697">
              <w:rPr>
                <w:rStyle w:val="Hiperveza"/>
                <w:rFonts w:ascii="Times New Roman" w:hAnsi="Times New Roman" w:cs="Times New Roman"/>
                <w:b/>
                <w:bCs/>
                <w:noProof/>
              </w:rPr>
              <w:t>5.3.1. Redoviti 10-satni program</w:t>
            </w:r>
            <w:r>
              <w:rPr>
                <w:noProof/>
                <w:webHidden/>
              </w:rPr>
              <w:tab/>
            </w:r>
            <w:r>
              <w:rPr>
                <w:noProof/>
                <w:webHidden/>
              </w:rPr>
              <w:fldChar w:fldCharType="begin"/>
            </w:r>
            <w:r>
              <w:rPr>
                <w:noProof/>
                <w:webHidden/>
              </w:rPr>
              <w:instrText xml:space="preserve"> PAGEREF _Toc192499334 \h </w:instrText>
            </w:r>
            <w:r>
              <w:rPr>
                <w:noProof/>
                <w:webHidden/>
              </w:rPr>
            </w:r>
            <w:r>
              <w:rPr>
                <w:noProof/>
                <w:webHidden/>
              </w:rPr>
              <w:fldChar w:fldCharType="separate"/>
            </w:r>
            <w:r>
              <w:rPr>
                <w:noProof/>
                <w:webHidden/>
              </w:rPr>
              <w:t>18</w:t>
            </w:r>
            <w:r>
              <w:rPr>
                <w:noProof/>
                <w:webHidden/>
              </w:rPr>
              <w:fldChar w:fldCharType="end"/>
            </w:r>
          </w:hyperlink>
        </w:p>
        <w:p w14:paraId="5F68DE2D" w14:textId="4889E06F" w:rsidR="00DC3CC6" w:rsidRDefault="00DC3CC6">
          <w:pPr>
            <w:pStyle w:val="Sadraj1"/>
            <w:tabs>
              <w:tab w:val="right" w:leader="dot" w:pos="9019"/>
            </w:tabs>
            <w:rPr>
              <w:rFonts w:asciiTheme="minorHAnsi" w:eastAsiaTheme="minorEastAsia" w:hAnsiTheme="minorHAnsi" w:cstheme="minorBidi"/>
              <w:noProof/>
              <w:kern w:val="2"/>
              <w:sz w:val="24"/>
              <w:szCs w:val="24"/>
              <w:lang w:val="hr-HR"/>
              <w14:ligatures w14:val="standardContextual"/>
            </w:rPr>
          </w:pPr>
          <w:hyperlink w:anchor="_Toc192499335" w:history="1">
            <w:r w:rsidRPr="00B36697">
              <w:rPr>
                <w:rStyle w:val="Hiperveza"/>
                <w:rFonts w:ascii="Times New Roman" w:hAnsi="Times New Roman" w:cs="Times New Roman"/>
                <w:b/>
                <w:bCs/>
                <w:noProof/>
              </w:rPr>
              <w:t>5.3.2. Alternativni program prema principima Montessori pedagogije</w:t>
            </w:r>
            <w:r>
              <w:rPr>
                <w:noProof/>
                <w:webHidden/>
              </w:rPr>
              <w:tab/>
            </w:r>
            <w:r>
              <w:rPr>
                <w:noProof/>
                <w:webHidden/>
              </w:rPr>
              <w:fldChar w:fldCharType="begin"/>
            </w:r>
            <w:r>
              <w:rPr>
                <w:noProof/>
                <w:webHidden/>
              </w:rPr>
              <w:instrText xml:space="preserve"> PAGEREF _Toc192499335 \h </w:instrText>
            </w:r>
            <w:r>
              <w:rPr>
                <w:noProof/>
                <w:webHidden/>
              </w:rPr>
            </w:r>
            <w:r>
              <w:rPr>
                <w:noProof/>
                <w:webHidden/>
              </w:rPr>
              <w:fldChar w:fldCharType="separate"/>
            </w:r>
            <w:r>
              <w:rPr>
                <w:noProof/>
                <w:webHidden/>
              </w:rPr>
              <w:t>48</w:t>
            </w:r>
            <w:r>
              <w:rPr>
                <w:noProof/>
                <w:webHidden/>
              </w:rPr>
              <w:fldChar w:fldCharType="end"/>
            </w:r>
          </w:hyperlink>
        </w:p>
        <w:p w14:paraId="55205FC1" w14:textId="434BB798" w:rsidR="00DC3CC6" w:rsidRDefault="00DC3CC6">
          <w:pPr>
            <w:pStyle w:val="Sadraj1"/>
            <w:tabs>
              <w:tab w:val="right" w:leader="dot" w:pos="9019"/>
            </w:tabs>
            <w:rPr>
              <w:rFonts w:asciiTheme="minorHAnsi" w:eastAsiaTheme="minorEastAsia" w:hAnsiTheme="minorHAnsi" w:cstheme="minorBidi"/>
              <w:noProof/>
              <w:kern w:val="2"/>
              <w:sz w:val="24"/>
              <w:szCs w:val="24"/>
              <w:lang w:val="hr-HR"/>
              <w14:ligatures w14:val="standardContextual"/>
            </w:rPr>
          </w:pPr>
          <w:hyperlink w:anchor="_Toc192499336" w:history="1">
            <w:r w:rsidRPr="00B36697">
              <w:rPr>
                <w:rStyle w:val="Hiperveza"/>
                <w:rFonts w:ascii="Times New Roman" w:hAnsi="Times New Roman" w:cs="Times New Roman"/>
                <w:b/>
                <w:bCs/>
                <w:noProof/>
              </w:rPr>
              <w:t>5.3.3. Program predškole</w:t>
            </w:r>
            <w:r>
              <w:rPr>
                <w:noProof/>
                <w:webHidden/>
              </w:rPr>
              <w:tab/>
            </w:r>
            <w:r>
              <w:rPr>
                <w:noProof/>
                <w:webHidden/>
              </w:rPr>
              <w:fldChar w:fldCharType="begin"/>
            </w:r>
            <w:r>
              <w:rPr>
                <w:noProof/>
                <w:webHidden/>
              </w:rPr>
              <w:instrText xml:space="preserve"> PAGEREF _Toc192499336 \h </w:instrText>
            </w:r>
            <w:r>
              <w:rPr>
                <w:noProof/>
                <w:webHidden/>
              </w:rPr>
            </w:r>
            <w:r>
              <w:rPr>
                <w:noProof/>
                <w:webHidden/>
              </w:rPr>
              <w:fldChar w:fldCharType="separate"/>
            </w:r>
            <w:r>
              <w:rPr>
                <w:noProof/>
                <w:webHidden/>
              </w:rPr>
              <w:t>50</w:t>
            </w:r>
            <w:r>
              <w:rPr>
                <w:noProof/>
                <w:webHidden/>
              </w:rPr>
              <w:fldChar w:fldCharType="end"/>
            </w:r>
          </w:hyperlink>
        </w:p>
        <w:p w14:paraId="56064F2C" w14:textId="523744C9" w:rsidR="00DC3CC6" w:rsidRDefault="00DC3CC6">
          <w:pPr>
            <w:pStyle w:val="Sadraj1"/>
            <w:tabs>
              <w:tab w:val="right" w:leader="dot" w:pos="9019"/>
            </w:tabs>
            <w:rPr>
              <w:rFonts w:asciiTheme="minorHAnsi" w:eastAsiaTheme="minorEastAsia" w:hAnsiTheme="minorHAnsi" w:cstheme="minorBidi"/>
              <w:noProof/>
              <w:kern w:val="2"/>
              <w:sz w:val="24"/>
              <w:szCs w:val="24"/>
              <w:lang w:val="hr-HR"/>
              <w14:ligatures w14:val="standardContextual"/>
            </w:rPr>
          </w:pPr>
          <w:hyperlink w:anchor="_Toc192499337" w:history="1">
            <w:r w:rsidRPr="00B36697">
              <w:rPr>
                <w:rStyle w:val="Hiperveza"/>
                <w:rFonts w:ascii="Times New Roman" w:hAnsi="Times New Roman" w:cs="Times New Roman"/>
                <w:b/>
                <w:bCs/>
                <w:noProof/>
              </w:rPr>
              <w:t>5.3.4. Program rada s potencijalno darovitom djecom unutar redovnog (10 satnog) programa dječjeg vrtića</w:t>
            </w:r>
            <w:r>
              <w:rPr>
                <w:noProof/>
                <w:webHidden/>
              </w:rPr>
              <w:tab/>
            </w:r>
            <w:r>
              <w:rPr>
                <w:noProof/>
                <w:webHidden/>
              </w:rPr>
              <w:fldChar w:fldCharType="begin"/>
            </w:r>
            <w:r>
              <w:rPr>
                <w:noProof/>
                <w:webHidden/>
              </w:rPr>
              <w:instrText xml:space="preserve"> PAGEREF _Toc192499337 \h </w:instrText>
            </w:r>
            <w:r>
              <w:rPr>
                <w:noProof/>
                <w:webHidden/>
              </w:rPr>
            </w:r>
            <w:r>
              <w:rPr>
                <w:noProof/>
                <w:webHidden/>
              </w:rPr>
              <w:fldChar w:fldCharType="separate"/>
            </w:r>
            <w:r>
              <w:rPr>
                <w:noProof/>
                <w:webHidden/>
              </w:rPr>
              <w:t>52</w:t>
            </w:r>
            <w:r>
              <w:rPr>
                <w:noProof/>
                <w:webHidden/>
              </w:rPr>
              <w:fldChar w:fldCharType="end"/>
            </w:r>
          </w:hyperlink>
        </w:p>
        <w:p w14:paraId="4B181F94" w14:textId="1AFE3644" w:rsidR="00DC3CC6" w:rsidRDefault="00DC3CC6">
          <w:pPr>
            <w:pStyle w:val="Sadraj1"/>
            <w:tabs>
              <w:tab w:val="right" w:leader="dot" w:pos="9019"/>
            </w:tabs>
            <w:rPr>
              <w:rFonts w:asciiTheme="minorHAnsi" w:eastAsiaTheme="minorEastAsia" w:hAnsiTheme="minorHAnsi" w:cstheme="minorBidi"/>
              <w:noProof/>
              <w:kern w:val="2"/>
              <w:sz w:val="24"/>
              <w:szCs w:val="24"/>
              <w:lang w:val="hr-HR"/>
              <w14:ligatures w14:val="standardContextual"/>
            </w:rPr>
          </w:pPr>
          <w:hyperlink w:anchor="_Toc192499338" w:history="1">
            <w:r w:rsidRPr="00B36697">
              <w:rPr>
                <w:rStyle w:val="Hiperveza"/>
                <w:rFonts w:ascii="Times New Roman" w:hAnsi="Times New Roman" w:cs="Times New Roman"/>
                <w:b/>
                <w:bCs/>
                <w:noProof/>
              </w:rPr>
              <w:t>5.3.5. Program igraonice</w:t>
            </w:r>
            <w:r>
              <w:rPr>
                <w:noProof/>
                <w:webHidden/>
              </w:rPr>
              <w:tab/>
            </w:r>
            <w:r>
              <w:rPr>
                <w:noProof/>
                <w:webHidden/>
              </w:rPr>
              <w:fldChar w:fldCharType="begin"/>
            </w:r>
            <w:r>
              <w:rPr>
                <w:noProof/>
                <w:webHidden/>
              </w:rPr>
              <w:instrText xml:space="preserve"> PAGEREF _Toc192499338 \h </w:instrText>
            </w:r>
            <w:r>
              <w:rPr>
                <w:noProof/>
                <w:webHidden/>
              </w:rPr>
            </w:r>
            <w:r>
              <w:rPr>
                <w:noProof/>
                <w:webHidden/>
              </w:rPr>
              <w:fldChar w:fldCharType="separate"/>
            </w:r>
            <w:r>
              <w:rPr>
                <w:noProof/>
                <w:webHidden/>
              </w:rPr>
              <w:t>56</w:t>
            </w:r>
            <w:r>
              <w:rPr>
                <w:noProof/>
                <w:webHidden/>
              </w:rPr>
              <w:fldChar w:fldCharType="end"/>
            </w:r>
          </w:hyperlink>
        </w:p>
        <w:p w14:paraId="77804D60" w14:textId="12F46522" w:rsidR="00DC3CC6" w:rsidRDefault="00DC3CC6">
          <w:pPr>
            <w:pStyle w:val="Sadraj1"/>
            <w:tabs>
              <w:tab w:val="right" w:leader="dot" w:pos="9019"/>
            </w:tabs>
            <w:rPr>
              <w:rFonts w:asciiTheme="minorHAnsi" w:eastAsiaTheme="minorEastAsia" w:hAnsiTheme="minorHAnsi" w:cstheme="minorBidi"/>
              <w:noProof/>
              <w:kern w:val="2"/>
              <w:sz w:val="24"/>
              <w:szCs w:val="24"/>
              <w:lang w:val="hr-HR"/>
              <w14:ligatures w14:val="standardContextual"/>
            </w:rPr>
          </w:pPr>
          <w:hyperlink w:anchor="_Toc192499339" w:history="1">
            <w:r w:rsidRPr="00B36697">
              <w:rPr>
                <w:rStyle w:val="Hiperveza"/>
                <w:rFonts w:ascii="Times New Roman" w:hAnsi="Times New Roman" w:cs="Times New Roman"/>
                <w:b/>
                <w:bCs/>
                <w:noProof/>
              </w:rPr>
              <w:t>5.3.6. Sigurnosno i zaštitno - preventivni programi</w:t>
            </w:r>
            <w:r>
              <w:rPr>
                <w:noProof/>
                <w:webHidden/>
              </w:rPr>
              <w:tab/>
            </w:r>
            <w:r>
              <w:rPr>
                <w:noProof/>
                <w:webHidden/>
              </w:rPr>
              <w:fldChar w:fldCharType="begin"/>
            </w:r>
            <w:r>
              <w:rPr>
                <w:noProof/>
                <w:webHidden/>
              </w:rPr>
              <w:instrText xml:space="preserve"> PAGEREF _Toc192499339 \h </w:instrText>
            </w:r>
            <w:r>
              <w:rPr>
                <w:noProof/>
                <w:webHidden/>
              </w:rPr>
            </w:r>
            <w:r>
              <w:rPr>
                <w:noProof/>
                <w:webHidden/>
              </w:rPr>
              <w:fldChar w:fldCharType="separate"/>
            </w:r>
            <w:r>
              <w:rPr>
                <w:noProof/>
                <w:webHidden/>
              </w:rPr>
              <w:t>56</w:t>
            </w:r>
            <w:r>
              <w:rPr>
                <w:noProof/>
                <w:webHidden/>
              </w:rPr>
              <w:fldChar w:fldCharType="end"/>
            </w:r>
          </w:hyperlink>
        </w:p>
        <w:p w14:paraId="10254933" w14:textId="061BFAE8" w:rsidR="00DC3CC6" w:rsidRDefault="00DC3CC6">
          <w:pPr>
            <w:pStyle w:val="Sadraj1"/>
            <w:tabs>
              <w:tab w:val="right" w:leader="dot" w:pos="9019"/>
            </w:tabs>
            <w:rPr>
              <w:rFonts w:asciiTheme="minorHAnsi" w:eastAsiaTheme="minorEastAsia" w:hAnsiTheme="minorHAnsi" w:cstheme="minorBidi"/>
              <w:noProof/>
              <w:kern w:val="2"/>
              <w:sz w:val="24"/>
              <w:szCs w:val="24"/>
              <w:lang w:val="hr-HR"/>
              <w14:ligatures w14:val="standardContextual"/>
            </w:rPr>
          </w:pPr>
          <w:hyperlink w:anchor="_Toc192499340" w:history="1">
            <w:r w:rsidRPr="00B36697">
              <w:rPr>
                <w:rStyle w:val="Hiperveza"/>
                <w:rFonts w:ascii="Times New Roman" w:hAnsi="Times New Roman" w:cs="Times New Roman"/>
                <w:b/>
                <w:bCs/>
                <w:noProof/>
              </w:rPr>
              <w:t>5.3.7. CAP program</w:t>
            </w:r>
            <w:r>
              <w:rPr>
                <w:noProof/>
                <w:webHidden/>
              </w:rPr>
              <w:tab/>
            </w:r>
            <w:r>
              <w:rPr>
                <w:noProof/>
                <w:webHidden/>
              </w:rPr>
              <w:fldChar w:fldCharType="begin"/>
            </w:r>
            <w:r>
              <w:rPr>
                <w:noProof/>
                <w:webHidden/>
              </w:rPr>
              <w:instrText xml:space="preserve"> PAGEREF _Toc192499340 \h </w:instrText>
            </w:r>
            <w:r>
              <w:rPr>
                <w:noProof/>
                <w:webHidden/>
              </w:rPr>
            </w:r>
            <w:r>
              <w:rPr>
                <w:noProof/>
                <w:webHidden/>
              </w:rPr>
              <w:fldChar w:fldCharType="separate"/>
            </w:r>
            <w:r>
              <w:rPr>
                <w:noProof/>
                <w:webHidden/>
              </w:rPr>
              <w:t>57</w:t>
            </w:r>
            <w:r>
              <w:rPr>
                <w:noProof/>
                <w:webHidden/>
              </w:rPr>
              <w:fldChar w:fldCharType="end"/>
            </w:r>
          </w:hyperlink>
        </w:p>
        <w:p w14:paraId="0175DD9B" w14:textId="552BE10A" w:rsidR="00DC3CC6" w:rsidRDefault="00DC3CC6">
          <w:pPr>
            <w:pStyle w:val="Sadraj1"/>
            <w:tabs>
              <w:tab w:val="right" w:leader="dot" w:pos="9019"/>
            </w:tabs>
            <w:rPr>
              <w:rFonts w:asciiTheme="minorHAnsi" w:eastAsiaTheme="minorEastAsia" w:hAnsiTheme="minorHAnsi" w:cstheme="minorBidi"/>
              <w:noProof/>
              <w:kern w:val="2"/>
              <w:sz w:val="24"/>
              <w:szCs w:val="24"/>
              <w:lang w:val="hr-HR"/>
              <w14:ligatures w14:val="standardContextual"/>
            </w:rPr>
          </w:pPr>
          <w:hyperlink w:anchor="_Toc192499341" w:history="1">
            <w:r w:rsidRPr="00B36697">
              <w:rPr>
                <w:rStyle w:val="Hiperveza"/>
                <w:rFonts w:ascii="Times New Roman" w:hAnsi="Times New Roman" w:cs="Times New Roman"/>
                <w:b/>
                <w:bCs/>
                <w:noProof/>
              </w:rPr>
              <w:t>5.3.8. Radionice tradicijskog stvaralaštva</w:t>
            </w:r>
            <w:r>
              <w:rPr>
                <w:noProof/>
                <w:webHidden/>
              </w:rPr>
              <w:tab/>
            </w:r>
            <w:r>
              <w:rPr>
                <w:noProof/>
                <w:webHidden/>
              </w:rPr>
              <w:fldChar w:fldCharType="begin"/>
            </w:r>
            <w:r>
              <w:rPr>
                <w:noProof/>
                <w:webHidden/>
              </w:rPr>
              <w:instrText xml:space="preserve"> PAGEREF _Toc192499341 \h </w:instrText>
            </w:r>
            <w:r>
              <w:rPr>
                <w:noProof/>
                <w:webHidden/>
              </w:rPr>
            </w:r>
            <w:r>
              <w:rPr>
                <w:noProof/>
                <w:webHidden/>
              </w:rPr>
              <w:fldChar w:fldCharType="separate"/>
            </w:r>
            <w:r>
              <w:rPr>
                <w:noProof/>
                <w:webHidden/>
              </w:rPr>
              <w:t>61</w:t>
            </w:r>
            <w:r>
              <w:rPr>
                <w:noProof/>
                <w:webHidden/>
              </w:rPr>
              <w:fldChar w:fldCharType="end"/>
            </w:r>
          </w:hyperlink>
        </w:p>
        <w:p w14:paraId="21C34001" w14:textId="1E28D65D" w:rsidR="00DC3CC6" w:rsidRDefault="00DC3CC6">
          <w:pPr>
            <w:pStyle w:val="Sadraj1"/>
            <w:tabs>
              <w:tab w:val="right" w:leader="dot" w:pos="9019"/>
            </w:tabs>
            <w:rPr>
              <w:rFonts w:asciiTheme="minorHAnsi" w:eastAsiaTheme="minorEastAsia" w:hAnsiTheme="minorHAnsi" w:cstheme="minorBidi"/>
              <w:noProof/>
              <w:kern w:val="2"/>
              <w:sz w:val="24"/>
              <w:szCs w:val="24"/>
              <w:lang w:val="hr-HR"/>
              <w14:ligatures w14:val="standardContextual"/>
            </w:rPr>
          </w:pPr>
          <w:hyperlink w:anchor="_Toc192499342" w:history="1">
            <w:r w:rsidRPr="00B36697">
              <w:rPr>
                <w:rStyle w:val="Hiperveza"/>
                <w:rFonts w:ascii="Times New Roman" w:hAnsi="Times New Roman" w:cs="Times New Roman"/>
                <w:b/>
                <w:bCs/>
                <w:noProof/>
                <w:highlight w:val="white"/>
              </w:rPr>
              <w:t>5.3.9. Dramska skupina B.U.B.E.</w:t>
            </w:r>
            <w:r>
              <w:rPr>
                <w:noProof/>
                <w:webHidden/>
              </w:rPr>
              <w:tab/>
            </w:r>
            <w:r>
              <w:rPr>
                <w:noProof/>
                <w:webHidden/>
              </w:rPr>
              <w:fldChar w:fldCharType="begin"/>
            </w:r>
            <w:r>
              <w:rPr>
                <w:noProof/>
                <w:webHidden/>
              </w:rPr>
              <w:instrText xml:space="preserve"> PAGEREF _Toc192499342 \h </w:instrText>
            </w:r>
            <w:r>
              <w:rPr>
                <w:noProof/>
                <w:webHidden/>
              </w:rPr>
            </w:r>
            <w:r>
              <w:rPr>
                <w:noProof/>
                <w:webHidden/>
              </w:rPr>
              <w:fldChar w:fldCharType="separate"/>
            </w:r>
            <w:r>
              <w:rPr>
                <w:noProof/>
                <w:webHidden/>
              </w:rPr>
              <w:t>63</w:t>
            </w:r>
            <w:r>
              <w:rPr>
                <w:noProof/>
                <w:webHidden/>
              </w:rPr>
              <w:fldChar w:fldCharType="end"/>
            </w:r>
          </w:hyperlink>
        </w:p>
        <w:p w14:paraId="5A7B1EC9" w14:textId="3261AD18" w:rsidR="00DC3CC6" w:rsidRDefault="00DC3CC6">
          <w:pPr>
            <w:pStyle w:val="Sadraj1"/>
            <w:tabs>
              <w:tab w:val="right" w:leader="dot" w:pos="9019"/>
            </w:tabs>
            <w:rPr>
              <w:rFonts w:asciiTheme="minorHAnsi" w:eastAsiaTheme="minorEastAsia" w:hAnsiTheme="minorHAnsi" w:cstheme="minorBidi"/>
              <w:noProof/>
              <w:kern w:val="2"/>
              <w:sz w:val="24"/>
              <w:szCs w:val="24"/>
              <w:lang w:val="hr-HR"/>
              <w14:ligatures w14:val="standardContextual"/>
            </w:rPr>
          </w:pPr>
          <w:hyperlink w:anchor="_Toc192499343" w:history="1">
            <w:r w:rsidRPr="00B36697">
              <w:rPr>
                <w:rStyle w:val="Hiperveza"/>
                <w:rFonts w:ascii="Times New Roman" w:hAnsi="Times New Roman" w:cs="Times New Roman"/>
                <w:b/>
                <w:bCs/>
                <w:noProof/>
              </w:rPr>
              <w:t>6. STRUČNO USAVRŠAVANJE</w:t>
            </w:r>
            <w:r>
              <w:rPr>
                <w:noProof/>
                <w:webHidden/>
              </w:rPr>
              <w:tab/>
            </w:r>
            <w:r>
              <w:rPr>
                <w:noProof/>
                <w:webHidden/>
              </w:rPr>
              <w:fldChar w:fldCharType="begin"/>
            </w:r>
            <w:r>
              <w:rPr>
                <w:noProof/>
                <w:webHidden/>
              </w:rPr>
              <w:instrText xml:space="preserve"> PAGEREF _Toc192499343 \h </w:instrText>
            </w:r>
            <w:r>
              <w:rPr>
                <w:noProof/>
                <w:webHidden/>
              </w:rPr>
            </w:r>
            <w:r>
              <w:rPr>
                <w:noProof/>
                <w:webHidden/>
              </w:rPr>
              <w:fldChar w:fldCharType="separate"/>
            </w:r>
            <w:r>
              <w:rPr>
                <w:noProof/>
                <w:webHidden/>
              </w:rPr>
              <w:t>63</w:t>
            </w:r>
            <w:r>
              <w:rPr>
                <w:noProof/>
                <w:webHidden/>
              </w:rPr>
              <w:fldChar w:fldCharType="end"/>
            </w:r>
          </w:hyperlink>
        </w:p>
        <w:p w14:paraId="4058E1BE" w14:textId="2B440825" w:rsidR="00DC3CC6" w:rsidRDefault="00DC3CC6">
          <w:pPr>
            <w:pStyle w:val="Sadraj1"/>
            <w:tabs>
              <w:tab w:val="right" w:leader="dot" w:pos="9019"/>
            </w:tabs>
            <w:rPr>
              <w:rFonts w:asciiTheme="minorHAnsi" w:eastAsiaTheme="minorEastAsia" w:hAnsiTheme="minorHAnsi" w:cstheme="minorBidi"/>
              <w:noProof/>
              <w:kern w:val="2"/>
              <w:sz w:val="24"/>
              <w:szCs w:val="24"/>
              <w:lang w:val="hr-HR"/>
              <w14:ligatures w14:val="standardContextual"/>
            </w:rPr>
          </w:pPr>
          <w:hyperlink w:anchor="_Toc192499344" w:history="1">
            <w:r w:rsidRPr="00B36697">
              <w:rPr>
                <w:rStyle w:val="Hiperveza"/>
                <w:rFonts w:ascii="Times New Roman" w:eastAsia="Times New Roman" w:hAnsi="Times New Roman" w:cs="Times New Roman"/>
                <w:b/>
                <w:noProof/>
              </w:rPr>
              <w:t>7.  SURADNJA S RODITELJIMA</w:t>
            </w:r>
            <w:r>
              <w:rPr>
                <w:noProof/>
                <w:webHidden/>
              </w:rPr>
              <w:tab/>
            </w:r>
            <w:r>
              <w:rPr>
                <w:noProof/>
                <w:webHidden/>
              </w:rPr>
              <w:fldChar w:fldCharType="begin"/>
            </w:r>
            <w:r>
              <w:rPr>
                <w:noProof/>
                <w:webHidden/>
              </w:rPr>
              <w:instrText xml:space="preserve"> PAGEREF _Toc192499344 \h </w:instrText>
            </w:r>
            <w:r>
              <w:rPr>
                <w:noProof/>
                <w:webHidden/>
              </w:rPr>
            </w:r>
            <w:r>
              <w:rPr>
                <w:noProof/>
                <w:webHidden/>
              </w:rPr>
              <w:fldChar w:fldCharType="separate"/>
            </w:r>
            <w:r>
              <w:rPr>
                <w:noProof/>
                <w:webHidden/>
              </w:rPr>
              <w:t>67</w:t>
            </w:r>
            <w:r>
              <w:rPr>
                <w:noProof/>
                <w:webHidden/>
              </w:rPr>
              <w:fldChar w:fldCharType="end"/>
            </w:r>
          </w:hyperlink>
        </w:p>
        <w:p w14:paraId="2CD91A94" w14:textId="0850BE6F" w:rsidR="00DC3CC6" w:rsidRDefault="00DC3CC6">
          <w:pPr>
            <w:pStyle w:val="Sadraj1"/>
            <w:tabs>
              <w:tab w:val="right" w:leader="dot" w:pos="9019"/>
            </w:tabs>
            <w:rPr>
              <w:rFonts w:asciiTheme="minorHAnsi" w:eastAsiaTheme="minorEastAsia" w:hAnsiTheme="minorHAnsi" w:cstheme="minorBidi"/>
              <w:noProof/>
              <w:kern w:val="2"/>
              <w:sz w:val="24"/>
              <w:szCs w:val="24"/>
              <w:lang w:val="hr-HR"/>
              <w14:ligatures w14:val="standardContextual"/>
            </w:rPr>
          </w:pPr>
          <w:hyperlink w:anchor="_Toc192499345" w:history="1">
            <w:r w:rsidRPr="00B36697">
              <w:rPr>
                <w:rStyle w:val="Hiperveza"/>
                <w:rFonts w:ascii="Times New Roman" w:hAnsi="Times New Roman" w:cs="Times New Roman"/>
                <w:b/>
                <w:bCs/>
                <w:noProof/>
              </w:rPr>
              <w:t>8. INKLUZIJA DJECE S TEŠKOĆAMA U RAZVOJU</w:t>
            </w:r>
            <w:r>
              <w:rPr>
                <w:noProof/>
                <w:webHidden/>
              </w:rPr>
              <w:tab/>
            </w:r>
            <w:r>
              <w:rPr>
                <w:noProof/>
                <w:webHidden/>
              </w:rPr>
              <w:fldChar w:fldCharType="begin"/>
            </w:r>
            <w:r>
              <w:rPr>
                <w:noProof/>
                <w:webHidden/>
              </w:rPr>
              <w:instrText xml:space="preserve"> PAGEREF _Toc192499345 \h </w:instrText>
            </w:r>
            <w:r>
              <w:rPr>
                <w:noProof/>
                <w:webHidden/>
              </w:rPr>
            </w:r>
            <w:r>
              <w:rPr>
                <w:noProof/>
                <w:webHidden/>
              </w:rPr>
              <w:fldChar w:fldCharType="separate"/>
            </w:r>
            <w:r>
              <w:rPr>
                <w:noProof/>
                <w:webHidden/>
              </w:rPr>
              <w:t>69</w:t>
            </w:r>
            <w:r>
              <w:rPr>
                <w:noProof/>
                <w:webHidden/>
              </w:rPr>
              <w:fldChar w:fldCharType="end"/>
            </w:r>
          </w:hyperlink>
        </w:p>
        <w:p w14:paraId="1FDD7077" w14:textId="7DCBE860" w:rsidR="00DC3CC6" w:rsidRDefault="00DC3CC6">
          <w:pPr>
            <w:pStyle w:val="Sadraj1"/>
            <w:tabs>
              <w:tab w:val="right" w:leader="dot" w:pos="9019"/>
            </w:tabs>
            <w:rPr>
              <w:rFonts w:asciiTheme="minorHAnsi" w:eastAsiaTheme="minorEastAsia" w:hAnsiTheme="minorHAnsi" w:cstheme="minorBidi"/>
              <w:noProof/>
              <w:kern w:val="2"/>
              <w:sz w:val="24"/>
              <w:szCs w:val="24"/>
              <w:lang w:val="hr-HR"/>
              <w14:ligatures w14:val="standardContextual"/>
            </w:rPr>
          </w:pPr>
          <w:hyperlink w:anchor="_Toc192499346" w:history="1">
            <w:r w:rsidRPr="00B36697">
              <w:rPr>
                <w:rStyle w:val="Hiperveza"/>
                <w:rFonts w:ascii="Times New Roman" w:eastAsia="Times New Roman" w:hAnsi="Times New Roman" w:cs="Times New Roman"/>
                <w:b/>
                <w:noProof/>
              </w:rPr>
              <w:t>9. SURADNJA S DRUŠTVENOM ZAJEDNICOM</w:t>
            </w:r>
            <w:r>
              <w:rPr>
                <w:noProof/>
                <w:webHidden/>
              </w:rPr>
              <w:tab/>
            </w:r>
            <w:r>
              <w:rPr>
                <w:noProof/>
                <w:webHidden/>
              </w:rPr>
              <w:fldChar w:fldCharType="begin"/>
            </w:r>
            <w:r>
              <w:rPr>
                <w:noProof/>
                <w:webHidden/>
              </w:rPr>
              <w:instrText xml:space="preserve"> PAGEREF _Toc192499346 \h </w:instrText>
            </w:r>
            <w:r>
              <w:rPr>
                <w:noProof/>
                <w:webHidden/>
              </w:rPr>
            </w:r>
            <w:r>
              <w:rPr>
                <w:noProof/>
                <w:webHidden/>
              </w:rPr>
              <w:fldChar w:fldCharType="separate"/>
            </w:r>
            <w:r>
              <w:rPr>
                <w:noProof/>
                <w:webHidden/>
              </w:rPr>
              <w:t>71</w:t>
            </w:r>
            <w:r>
              <w:rPr>
                <w:noProof/>
                <w:webHidden/>
              </w:rPr>
              <w:fldChar w:fldCharType="end"/>
            </w:r>
          </w:hyperlink>
        </w:p>
        <w:p w14:paraId="0D3050C3" w14:textId="17230F22" w:rsidR="00DC3CC6" w:rsidRDefault="00DC3CC6">
          <w:pPr>
            <w:pStyle w:val="Sadraj1"/>
            <w:tabs>
              <w:tab w:val="right" w:leader="dot" w:pos="9019"/>
            </w:tabs>
            <w:rPr>
              <w:rFonts w:asciiTheme="minorHAnsi" w:eastAsiaTheme="minorEastAsia" w:hAnsiTheme="minorHAnsi" w:cstheme="minorBidi"/>
              <w:noProof/>
              <w:kern w:val="2"/>
              <w:sz w:val="24"/>
              <w:szCs w:val="24"/>
              <w:lang w:val="hr-HR"/>
              <w14:ligatures w14:val="standardContextual"/>
            </w:rPr>
          </w:pPr>
          <w:hyperlink w:anchor="_Toc192499347" w:history="1">
            <w:r w:rsidRPr="00B36697">
              <w:rPr>
                <w:rStyle w:val="Hiperveza"/>
                <w:rFonts w:ascii="Times New Roman" w:eastAsia="Times New Roman" w:hAnsi="Times New Roman" w:cs="Times New Roman"/>
                <w:b/>
                <w:noProof/>
              </w:rPr>
              <w:t>10. VREDNOVANJE</w:t>
            </w:r>
            <w:r>
              <w:rPr>
                <w:noProof/>
                <w:webHidden/>
              </w:rPr>
              <w:tab/>
            </w:r>
            <w:r>
              <w:rPr>
                <w:noProof/>
                <w:webHidden/>
              </w:rPr>
              <w:fldChar w:fldCharType="begin"/>
            </w:r>
            <w:r>
              <w:rPr>
                <w:noProof/>
                <w:webHidden/>
              </w:rPr>
              <w:instrText xml:space="preserve"> PAGEREF _Toc192499347 \h </w:instrText>
            </w:r>
            <w:r>
              <w:rPr>
                <w:noProof/>
                <w:webHidden/>
              </w:rPr>
            </w:r>
            <w:r>
              <w:rPr>
                <w:noProof/>
                <w:webHidden/>
              </w:rPr>
              <w:fldChar w:fldCharType="separate"/>
            </w:r>
            <w:r>
              <w:rPr>
                <w:noProof/>
                <w:webHidden/>
              </w:rPr>
              <w:t>73</w:t>
            </w:r>
            <w:r>
              <w:rPr>
                <w:noProof/>
                <w:webHidden/>
              </w:rPr>
              <w:fldChar w:fldCharType="end"/>
            </w:r>
          </w:hyperlink>
        </w:p>
        <w:p w14:paraId="1196FFEA" w14:textId="1A34D2BC" w:rsidR="00DC3CC6" w:rsidRDefault="00DC3CC6">
          <w:pPr>
            <w:pStyle w:val="Sadraj1"/>
            <w:tabs>
              <w:tab w:val="right" w:leader="dot" w:pos="9019"/>
            </w:tabs>
            <w:rPr>
              <w:rFonts w:asciiTheme="minorHAnsi" w:eastAsiaTheme="minorEastAsia" w:hAnsiTheme="minorHAnsi" w:cstheme="minorBidi"/>
              <w:noProof/>
              <w:kern w:val="2"/>
              <w:sz w:val="24"/>
              <w:szCs w:val="24"/>
              <w:lang w:val="hr-HR"/>
              <w14:ligatures w14:val="standardContextual"/>
            </w:rPr>
          </w:pPr>
          <w:hyperlink w:anchor="_Toc192499348" w:history="1">
            <w:r w:rsidRPr="00B36697">
              <w:rPr>
                <w:rStyle w:val="Hiperveza"/>
                <w:rFonts w:ascii="Times New Roman" w:eastAsia="Times New Roman" w:hAnsi="Times New Roman" w:cs="Times New Roman"/>
                <w:b/>
                <w:noProof/>
              </w:rPr>
              <w:t>10.1. Vanjsko vrednovanje</w:t>
            </w:r>
            <w:r>
              <w:rPr>
                <w:noProof/>
                <w:webHidden/>
              </w:rPr>
              <w:tab/>
            </w:r>
            <w:r>
              <w:rPr>
                <w:noProof/>
                <w:webHidden/>
              </w:rPr>
              <w:fldChar w:fldCharType="begin"/>
            </w:r>
            <w:r>
              <w:rPr>
                <w:noProof/>
                <w:webHidden/>
              </w:rPr>
              <w:instrText xml:space="preserve"> PAGEREF _Toc192499348 \h </w:instrText>
            </w:r>
            <w:r>
              <w:rPr>
                <w:noProof/>
                <w:webHidden/>
              </w:rPr>
            </w:r>
            <w:r>
              <w:rPr>
                <w:noProof/>
                <w:webHidden/>
              </w:rPr>
              <w:fldChar w:fldCharType="separate"/>
            </w:r>
            <w:r>
              <w:rPr>
                <w:noProof/>
                <w:webHidden/>
              </w:rPr>
              <w:t>73</w:t>
            </w:r>
            <w:r>
              <w:rPr>
                <w:noProof/>
                <w:webHidden/>
              </w:rPr>
              <w:fldChar w:fldCharType="end"/>
            </w:r>
          </w:hyperlink>
        </w:p>
        <w:p w14:paraId="68E47AE3" w14:textId="13DF5565" w:rsidR="00DC3CC6" w:rsidRDefault="00DC3CC6">
          <w:pPr>
            <w:pStyle w:val="Sadraj1"/>
            <w:tabs>
              <w:tab w:val="right" w:leader="dot" w:pos="9019"/>
            </w:tabs>
            <w:rPr>
              <w:rFonts w:asciiTheme="minorHAnsi" w:eastAsiaTheme="minorEastAsia" w:hAnsiTheme="minorHAnsi" w:cstheme="minorBidi"/>
              <w:noProof/>
              <w:kern w:val="2"/>
              <w:sz w:val="24"/>
              <w:szCs w:val="24"/>
              <w:lang w:val="hr-HR"/>
              <w14:ligatures w14:val="standardContextual"/>
            </w:rPr>
          </w:pPr>
          <w:hyperlink w:anchor="_Toc192499349" w:history="1">
            <w:r w:rsidRPr="00B36697">
              <w:rPr>
                <w:rStyle w:val="Hiperveza"/>
                <w:rFonts w:ascii="Times New Roman" w:eastAsia="Times New Roman" w:hAnsi="Times New Roman" w:cs="Times New Roman"/>
                <w:b/>
                <w:noProof/>
              </w:rPr>
              <w:t>10.2. Samovrednovanje</w:t>
            </w:r>
            <w:r>
              <w:rPr>
                <w:noProof/>
                <w:webHidden/>
              </w:rPr>
              <w:tab/>
            </w:r>
            <w:r>
              <w:rPr>
                <w:noProof/>
                <w:webHidden/>
              </w:rPr>
              <w:fldChar w:fldCharType="begin"/>
            </w:r>
            <w:r>
              <w:rPr>
                <w:noProof/>
                <w:webHidden/>
              </w:rPr>
              <w:instrText xml:space="preserve"> PAGEREF _Toc192499349 \h </w:instrText>
            </w:r>
            <w:r>
              <w:rPr>
                <w:noProof/>
                <w:webHidden/>
              </w:rPr>
            </w:r>
            <w:r>
              <w:rPr>
                <w:noProof/>
                <w:webHidden/>
              </w:rPr>
              <w:fldChar w:fldCharType="separate"/>
            </w:r>
            <w:r>
              <w:rPr>
                <w:noProof/>
                <w:webHidden/>
              </w:rPr>
              <w:t>75</w:t>
            </w:r>
            <w:r>
              <w:rPr>
                <w:noProof/>
                <w:webHidden/>
              </w:rPr>
              <w:fldChar w:fldCharType="end"/>
            </w:r>
          </w:hyperlink>
        </w:p>
        <w:p w14:paraId="204B503A" w14:textId="5708456A" w:rsidR="00DC3CC6" w:rsidRDefault="00DC3CC6">
          <w:pPr>
            <w:pStyle w:val="Sadraj1"/>
            <w:tabs>
              <w:tab w:val="right" w:leader="dot" w:pos="9019"/>
            </w:tabs>
            <w:rPr>
              <w:rFonts w:asciiTheme="minorHAnsi" w:eastAsiaTheme="minorEastAsia" w:hAnsiTheme="minorHAnsi" w:cstheme="minorBidi"/>
              <w:noProof/>
              <w:kern w:val="2"/>
              <w:sz w:val="24"/>
              <w:szCs w:val="24"/>
              <w:lang w:val="hr-HR"/>
              <w14:ligatures w14:val="standardContextual"/>
            </w:rPr>
          </w:pPr>
          <w:hyperlink w:anchor="_Toc192499350" w:history="1">
            <w:r w:rsidRPr="00B36697">
              <w:rPr>
                <w:rStyle w:val="Hiperveza"/>
                <w:rFonts w:ascii="Times New Roman" w:hAnsi="Times New Roman" w:cs="Times New Roman"/>
                <w:b/>
                <w:bCs/>
                <w:noProof/>
              </w:rPr>
              <w:t>11. GODIŠNJA IZVJEŠĆA RAVNATELJICE, ČLANOVA STRUČNOG TIMA, ZDRAVSTVENOG VODITELJA</w:t>
            </w:r>
            <w:r>
              <w:rPr>
                <w:noProof/>
                <w:webHidden/>
              </w:rPr>
              <w:tab/>
            </w:r>
            <w:r>
              <w:rPr>
                <w:noProof/>
                <w:webHidden/>
              </w:rPr>
              <w:fldChar w:fldCharType="begin"/>
            </w:r>
            <w:r>
              <w:rPr>
                <w:noProof/>
                <w:webHidden/>
              </w:rPr>
              <w:instrText xml:space="preserve"> PAGEREF _Toc192499350 \h </w:instrText>
            </w:r>
            <w:r>
              <w:rPr>
                <w:noProof/>
                <w:webHidden/>
              </w:rPr>
            </w:r>
            <w:r>
              <w:rPr>
                <w:noProof/>
                <w:webHidden/>
              </w:rPr>
              <w:fldChar w:fldCharType="separate"/>
            </w:r>
            <w:r>
              <w:rPr>
                <w:noProof/>
                <w:webHidden/>
              </w:rPr>
              <w:t>76</w:t>
            </w:r>
            <w:r>
              <w:rPr>
                <w:noProof/>
                <w:webHidden/>
              </w:rPr>
              <w:fldChar w:fldCharType="end"/>
            </w:r>
          </w:hyperlink>
        </w:p>
        <w:p w14:paraId="04517AEB" w14:textId="6E090D1A" w:rsidR="00DC3CC6" w:rsidRDefault="00DC3CC6">
          <w:pPr>
            <w:pStyle w:val="Sadraj1"/>
            <w:tabs>
              <w:tab w:val="right" w:leader="dot" w:pos="9019"/>
            </w:tabs>
            <w:rPr>
              <w:rFonts w:asciiTheme="minorHAnsi" w:eastAsiaTheme="minorEastAsia" w:hAnsiTheme="minorHAnsi" w:cstheme="minorBidi"/>
              <w:noProof/>
              <w:kern w:val="2"/>
              <w:sz w:val="24"/>
              <w:szCs w:val="24"/>
              <w:lang w:val="hr-HR"/>
              <w14:ligatures w14:val="standardContextual"/>
            </w:rPr>
          </w:pPr>
          <w:hyperlink w:anchor="_Toc192499351" w:history="1">
            <w:r w:rsidRPr="00B36697">
              <w:rPr>
                <w:rStyle w:val="Hiperveza"/>
                <w:rFonts w:ascii="Times New Roman" w:hAnsi="Times New Roman" w:cs="Times New Roman"/>
                <w:b/>
                <w:bCs/>
                <w:noProof/>
              </w:rPr>
              <w:t>11.1. Godišnje izvješće ravnateljice</w:t>
            </w:r>
            <w:r>
              <w:rPr>
                <w:noProof/>
                <w:webHidden/>
              </w:rPr>
              <w:tab/>
            </w:r>
            <w:r>
              <w:rPr>
                <w:noProof/>
                <w:webHidden/>
              </w:rPr>
              <w:fldChar w:fldCharType="begin"/>
            </w:r>
            <w:r>
              <w:rPr>
                <w:noProof/>
                <w:webHidden/>
              </w:rPr>
              <w:instrText xml:space="preserve"> PAGEREF _Toc192499351 \h </w:instrText>
            </w:r>
            <w:r>
              <w:rPr>
                <w:noProof/>
                <w:webHidden/>
              </w:rPr>
            </w:r>
            <w:r>
              <w:rPr>
                <w:noProof/>
                <w:webHidden/>
              </w:rPr>
              <w:fldChar w:fldCharType="separate"/>
            </w:r>
            <w:r>
              <w:rPr>
                <w:noProof/>
                <w:webHidden/>
              </w:rPr>
              <w:t>76</w:t>
            </w:r>
            <w:r>
              <w:rPr>
                <w:noProof/>
                <w:webHidden/>
              </w:rPr>
              <w:fldChar w:fldCharType="end"/>
            </w:r>
          </w:hyperlink>
        </w:p>
        <w:p w14:paraId="44E5458A" w14:textId="37A9EE91" w:rsidR="00DC3CC6" w:rsidRDefault="00DC3CC6">
          <w:pPr>
            <w:pStyle w:val="Sadraj1"/>
            <w:tabs>
              <w:tab w:val="right" w:leader="dot" w:pos="9019"/>
            </w:tabs>
            <w:rPr>
              <w:rFonts w:asciiTheme="minorHAnsi" w:eastAsiaTheme="minorEastAsia" w:hAnsiTheme="minorHAnsi" w:cstheme="minorBidi"/>
              <w:noProof/>
              <w:kern w:val="2"/>
              <w:sz w:val="24"/>
              <w:szCs w:val="24"/>
              <w:lang w:val="hr-HR"/>
              <w14:ligatures w14:val="standardContextual"/>
            </w:rPr>
          </w:pPr>
          <w:hyperlink w:anchor="_Toc192499352" w:history="1">
            <w:r w:rsidRPr="00B36697">
              <w:rPr>
                <w:rStyle w:val="Hiperveza"/>
                <w:rFonts w:ascii="Times New Roman" w:hAnsi="Times New Roman" w:cs="Times New Roman"/>
                <w:b/>
                <w:bCs/>
                <w:noProof/>
              </w:rPr>
              <w:t>11.2. Godišnje izvješće stručne suradnice logopetkinje</w:t>
            </w:r>
            <w:r>
              <w:rPr>
                <w:noProof/>
                <w:webHidden/>
              </w:rPr>
              <w:tab/>
            </w:r>
            <w:r>
              <w:rPr>
                <w:noProof/>
                <w:webHidden/>
              </w:rPr>
              <w:fldChar w:fldCharType="begin"/>
            </w:r>
            <w:r>
              <w:rPr>
                <w:noProof/>
                <w:webHidden/>
              </w:rPr>
              <w:instrText xml:space="preserve"> PAGEREF _Toc192499352 \h </w:instrText>
            </w:r>
            <w:r>
              <w:rPr>
                <w:noProof/>
                <w:webHidden/>
              </w:rPr>
            </w:r>
            <w:r>
              <w:rPr>
                <w:noProof/>
                <w:webHidden/>
              </w:rPr>
              <w:fldChar w:fldCharType="separate"/>
            </w:r>
            <w:r>
              <w:rPr>
                <w:noProof/>
                <w:webHidden/>
              </w:rPr>
              <w:t>78</w:t>
            </w:r>
            <w:r>
              <w:rPr>
                <w:noProof/>
                <w:webHidden/>
              </w:rPr>
              <w:fldChar w:fldCharType="end"/>
            </w:r>
          </w:hyperlink>
        </w:p>
        <w:p w14:paraId="2AA99381" w14:textId="45C93F0E" w:rsidR="00DC3CC6" w:rsidRDefault="00DC3CC6">
          <w:pPr>
            <w:pStyle w:val="Sadraj1"/>
            <w:tabs>
              <w:tab w:val="right" w:leader="dot" w:pos="9019"/>
            </w:tabs>
            <w:rPr>
              <w:rFonts w:asciiTheme="minorHAnsi" w:eastAsiaTheme="minorEastAsia" w:hAnsiTheme="minorHAnsi" w:cstheme="minorBidi"/>
              <w:noProof/>
              <w:kern w:val="2"/>
              <w:sz w:val="24"/>
              <w:szCs w:val="24"/>
              <w:lang w:val="hr-HR"/>
              <w14:ligatures w14:val="standardContextual"/>
            </w:rPr>
          </w:pPr>
          <w:hyperlink w:anchor="_Toc192499353" w:history="1">
            <w:r w:rsidRPr="00B36697">
              <w:rPr>
                <w:rStyle w:val="Hiperveza"/>
                <w:rFonts w:ascii="Times New Roman" w:hAnsi="Times New Roman" w:cs="Times New Roman"/>
                <w:b/>
                <w:bCs/>
                <w:noProof/>
              </w:rPr>
              <w:t>11.3. Godišnje izvješće stručne suradnice psihologinje</w:t>
            </w:r>
            <w:r>
              <w:rPr>
                <w:noProof/>
                <w:webHidden/>
              </w:rPr>
              <w:tab/>
            </w:r>
            <w:r>
              <w:rPr>
                <w:noProof/>
                <w:webHidden/>
              </w:rPr>
              <w:fldChar w:fldCharType="begin"/>
            </w:r>
            <w:r>
              <w:rPr>
                <w:noProof/>
                <w:webHidden/>
              </w:rPr>
              <w:instrText xml:space="preserve"> PAGEREF _Toc192499353 \h </w:instrText>
            </w:r>
            <w:r>
              <w:rPr>
                <w:noProof/>
                <w:webHidden/>
              </w:rPr>
            </w:r>
            <w:r>
              <w:rPr>
                <w:noProof/>
                <w:webHidden/>
              </w:rPr>
              <w:fldChar w:fldCharType="separate"/>
            </w:r>
            <w:r>
              <w:rPr>
                <w:noProof/>
                <w:webHidden/>
              </w:rPr>
              <w:t>86</w:t>
            </w:r>
            <w:r>
              <w:rPr>
                <w:noProof/>
                <w:webHidden/>
              </w:rPr>
              <w:fldChar w:fldCharType="end"/>
            </w:r>
          </w:hyperlink>
        </w:p>
        <w:p w14:paraId="468C8392" w14:textId="60FFDEA6" w:rsidR="00DC3CC6" w:rsidRDefault="00DC3CC6">
          <w:pPr>
            <w:pStyle w:val="Sadraj1"/>
            <w:tabs>
              <w:tab w:val="right" w:leader="dot" w:pos="9019"/>
            </w:tabs>
            <w:rPr>
              <w:rFonts w:asciiTheme="minorHAnsi" w:eastAsiaTheme="minorEastAsia" w:hAnsiTheme="minorHAnsi" w:cstheme="minorBidi"/>
              <w:noProof/>
              <w:kern w:val="2"/>
              <w:sz w:val="24"/>
              <w:szCs w:val="24"/>
              <w:lang w:val="hr-HR"/>
              <w14:ligatures w14:val="standardContextual"/>
            </w:rPr>
          </w:pPr>
          <w:hyperlink w:anchor="_Toc192499354" w:history="1">
            <w:r w:rsidRPr="00B36697">
              <w:rPr>
                <w:rStyle w:val="Hiperveza"/>
                <w:rFonts w:ascii="Times New Roman" w:hAnsi="Times New Roman" w:cs="Times New Roman"/>
                <w:b/>
                <w:bCs/>
                <w:noProof/>
              </w:rPr>
              <w:t>11.4. Godišnje izvješće zdravstvenog voditelja</w:t>
            </w:r>
            <w:r>
              <w:rPr>
                <w:noProof/>
                <w:webHidden/>
              </w:rPr>
              <w:tab/>
            </w:r>
            <w:r>
              <w:rPr>
                <w:noProof/>
                <w:webHidden/>
              </w:rPr>
              <w:fldChar w:fldCharType="begin"/>
            </w:r>
            <w:r>
              <w:rPr>
                <w:noProof/>
                <w:webHidden/>
              </w:rPr>
              <w:instrText xml:space="preserve"> PAGEREF _Toc192499354 \h </w:instrText>
            </w:r>
            <w:r>
              <w:rPr>
                <w:noProof/>
                <w:webHidden/>
              </w:rPr>
            </w:r>
            <w:r>
              <w:rPr>
                <w:noProof/>
                <w:webHidden/>
              </w:rPr>
              <w:fldChar w:fldCharType="separate"/>
            </w:r>
            <w:r>
              <w:rPr>
                <w:noProof/>
                <w:webHidden/>
              </w:rPr>
              <w:t>90</w:t>
            </w:r>
            <w:r>
              <w:rPr>
                <w:noProof/>
                <w:webHidden/>
              </w:rPr>
              <w:fldChar w:fldCharType="end"/>
            </w:r>
          </w:hyperlink>
        </w:p>
        <w:p w14:paraId="17A04B5D" w14:textId="6F035E53" w:rsidR="00DC3CC6" w:rsidRDefault="00DC3CC6">
          <w:pPr>
            <w:pStyle w:val="Sadraj1"/>
            <w:tabs>
              <w:tab w:val="right" w:leader="dot" w:pos="9019"/>
            </w:tabs>
            <w:rPr>
              <w:rFonts w:asciiTheme="minorHAnsi" w:eastAsiaTheme="minorEastAsia" w:hAnsiTheme="minorHAnsi" w:cstheme="minorBidi"/>
              <w:noProof/>
              <w:kern w:val="2"/>
              <w:sz w:val="24"/>
              <w:szCs w:val="24"/>
              <w:lang w:val="hr-HR"/>
              <w14:ligatures w14:val="standardContextual"/>
            </w:rPr>
          </w:pPr>
          <w:hyperlink w:anchor="_Toc192499355" w:history="1">
            <w:r w:rsidRPr="00B36697">
              <w:rPr>
                <w:rStyle w:val="Hiperveza"/>
                <w:rFonts w:ascii="Times New Roman" w:hAnsi="Times New Roman" w:cs="Times New Roman"/>
                <w:b/>
                <w:bCs/>
                <w:noProof/>
              </w:rPr>
              <w:t>11.4.1. Higijensko-epidemiološki nadzor</w:t>
            </w:r>
            <w:r>
              <w:rPr>
                <w:noProof/>
                <w:webHidden/>
              </w:rPr>
              <w:tab/>
            </w:r>
            <w:r>
              <w:rPr>
                <w:noProof/>
                <w:webHidden/>
              </w:rPr>
              <w:fldChar w:fldCharType="begin"/>
            </w:r>
            <w:r>
              <w:rPr>
                <w:noProof/>
                <w:webHidden/>
              </w:rPr>
              <w:instrText xml:space="preserve"> PAGEREF _Toc192499355 \h </w:instrText>
            </w:r>
            <w:r>
              <w:rPr>
                <w:noProof/>
                <w:webHidden/>
              </w:rPr>
            </w:r>
            <w:r>
              <w:rPr>
                <w:noProof/>
                <w:webHidden/>
              </w:rPr>
              <w:fldChar w:fldCharType="separate"/>
            </w:r>
            <w:r>
              <w:rPr>
                <w:noProof/>
                <w:webHidden/>
              </w:rPr>
              <w:t>90</w:t>
            </w:r>
            <w:r>
              <w:rPr>
                <w:noProof/>
                <w:webHidden/>
              </w:rPr>
              <w:fldChar w:fldCharType="end"/>
            </w:r>
          </w:hyperlink>
        </w:p>
        <w:p w14:paraId="7B77E1A8" w14:textId="2684452E" w:rsidR="00DC3CC6" w:rsidRDefault="00DC3CC6">
          <w:pPr>
            <w:pStyle w:val="Sadraj1"/>
            <w:tabs>
              <w:tab w:val="right" w:leader="dot" w:pos="9019"/>
            </w:tabs>
            <w:rPr>
              <w:rFonts w:asciiTheme="minorHAnsi" w:eastAsiaTheme="minorEastAsia" w:hAnsiTheme="minorHAnsi" w:cstheme="minorBidi"/>
              <w:noProof/>
              <w:kern w:val="2"/>
              <w:sz w:val="24"/>
              <w:szCs w:val="24"/>
              <w:lang w:val="hr-HR"/>
              <w14:ligatures w14:val="standardContextual"/>
            </w:rPr>
          </w:pPr>
          <w:hyperlink w:anchor="_Toc192499356" w:history="1">
            <w:r w:rsidRPr="00B36697">
              <w:rPr>
                <w:rStyle w:val="Hiperveza"/>
                <w:rFonts w:ascii="Times New Roman" w:hAnsi="Times New Roman" w:cs="Times New Roman"/>
                <w:b/>
                <w:bCs/>
                <w:noProof/>
              </w:rPr>
              <w:t>11.4.2. Osiguravanje fizičkih sigurnosnih uvjeta za boravak djece</w:t>
            </w:r>
            <w:r>
              <w:rPr>
                <w:noProof/>
                <w:webHidden/>
              </w:rPr>
              <w:tab/>
            </w:r>
            <w:r>
              <w:rPr>
                <w:noProof/>
                <w:webHidden/>
              </w:rPr>
              <w:fldChar w:fldCharType="begin"/>
            </w:r>
            <w:r>
              <w:rPr>
                <w:noProof/>
                <w:webHidden/>
              </w:rPr>
              <w:instrText xml:space="preserve"> PAGEREF _Toc192499356 \h </w:instrText>
            </w:r>
            <w:r>
              <w:rPr>
                <w:noProof/>
                <w:webHidden/>
              </w:rPr>
            </w:r>
            <w:r>
              <w:rPr>
                <w:noProof/>
                <w:webHidden/>
              </w:rPr>
              <w:fldChar w:fldCharType="separate"/>
            </w:r>
            <w:r>
              <w:rPr>
                <w:noProof/>
                <w:webHidden/>
              </w:rPr>
              <w:t>91</w:t>
            </w:r>
            <w:r>
              <w:rPr>
                <w:noProof/>
                <w:webHidden/>
              </w:rPr>
              <w:fldChar w:fldCharType="end"/>
            </w:r>
          </w:hyperlink>
        </w:p>
        <w:p w14:paraId="4118F70C" w14:textId="7FE8F231" w:rsidR="00DC3CC6" w:rsidRDefault="00DC3CC6">
          <w:pPr>
            <w:pStyle w:val="Sadraj1"/>
            <w:tabs>
              <w:tab w:val="right" w:leader="dot" w:pos="9019"/>
            </w:tabs>
            <w:rPr>
              <w:rFonts w:asciiTheme="minorHAnsi" w:eastAsiaTheme="minorEastAsia" w:hAnsiTheme="minorHAnsi" w:cstheme="minorBidi"/>
              <w:noProof/>
              <w:kern w:val="2"/>
              <w:sz w:val="24"/>
              <w:szCs w:val="24"/>
              <w:lang w:val="hr-HR"/>
              <w14:ligatures w14:val="standardContextual"/>
            </w:rPr>
          </w:pPr>
          <w:hyperlink w:anchor="_Toc192499357" w:history="1">
            <w:r w:rsidRPr="00B36697">
              <w:rPr>
                <w:rStyle w:val="Hiperveza"/>
                <w:rFonts w:ascii="Times New Roman" w:hAnsi="Times New Roman" w:cs="Times New Roman"/>
                <w:b/>
                <w:bCs/>
                <w:noProof/>
              </w:rPr>
              <w:t>11.4.3. Nadzor i prilagođavanje HACCP sustava</w:t>
            </w:r>
            <w:r>
              <w:rPr>
                <w:noProof/>
                <w:webHidden/>
              </w:rPr>
              <w:tab/>
            </w:r>
            <w:r>
              <w:rPr>
                <w:noProof/>
                <w:webHidden/>
              </w:rPr>
              <w:fldChar w:fldCharType="begin"/>
            </w:r>
            <w:r>
              <w:rPr>
                <w:noProof/>
                <w:webHidden/>
              </w:rPr>
              <w:instrText xml:space="preserve"> PAGEREF _Toc192499357 \h </w:instrText>
            </w:r>
            <w:r>
              <w:rPr>
                <w:noProof/>
                <w:webHidden/>
              </w:rPr>
            </w:r>
            <w:r>
              <w:rPr>
                <w:noProof/>
                <w:webHidden/>
              </w:rPr>
              <w:fldChar w:fldCharType="separate"/>
            </w:r>
            <w:r>
              <w:rPr>
                <w:noProof/>
                <w:webHidden/>
              </w:rPr>
              <w:t>92</w:t>
            </w:r>
            <w:r>
              <w:rPr>
                <w:noProof/>
                <w:webHidden/>
              </w:rPr>
              <w:fldChar w:fldCharType="end"/>
            </w:r>
          </w:hyperlink>
        </w:p>
        <w:p w14:paraId="75CA5B80" w14:textId="06D03C0F" w:rsidR="00DC3CC6" w:rsidRDefault="00DC3CC6">
          <w:pPr>
            <w:pStyle w:val="Sadraj1"/>
            <w:tabs>
              <w:tab w:val="right" w:leader="dot" w:pos="9019"/>
            </w:tabs>
            <w:rPr>
              <w:rFonts w:asciiTheme="minorHAnsi" w:eastAsiaTheme="minorEastAsia" w:hAnsiTheme="minorHAnsi" w:cstheme="minorBidi"/>
              <w:noProof/>
              <w:kern w:val="2"/>
              <w:sz w:val="24"/>
              <w:szCs w:val="24"/>
              <w:lang w:val="hr-HR"/>
              <w14:ligatures w14:val="standardContextual"/>
            </w:rPr>
          </w:pPr>
          <w:hyperlink w:anchor="_Toc192499358" w:history="1">
            <w:r w:rsidRPr="00B36697">
              <w:rPr>
                <w:rStyle w:val="Hiperveza"/>
                <w:rFonts w:ascii="Times New Roman" w:hAnsi="Times New Roman" w:cs="Times New Roman"/>
                <w:b/>
                <w:bCs/>
                <w:noProof/>
              </w:rPr>
              <w:t>11.4.4. Rad na području prehrambenih navika i standarda</w:t>
            </w:r>
            <w:r>
              <w:rPr>
                <w:noProof/>
                <w:webHidden/>
              </w:rPr>
              <w:tab/>
            </w:r>
            <w:r>
              <w:rPr>
                <w:noProof/>
                <w:webHidden/>
              </w:rPr>
              <w:fldChar w:fldCharType="begin"/>
            </w:r>
            <w:r>
              <w:rPr>
                <w:noProof/>
                <w:webHidden/>
              </w:rPr>
              <w:instrText xml:space="preserve"> PAGEREF _Toc192499358 \h </w:instrText>
            </w:r>
            <w:r>
              <w:rPr>
                <w:noProof/>
                <w:webHidden/>
              </w:rPr>
            </w:r>
            <w:r>
              <w:rPr>
                <w:noProof/>
                <w:webHidden/>
              </w:rPr>
              <w:fldChar w:fldCharType="separate"/>
            </w:r>
            <w:r>
              <w:rPr>
                <w:noProof/>
                <w:webHidden/>
              </w:rPr>
              <w:t>92</w:t>
            </w:r>
            <w:r>
              <w:rPr>
                <w:noProof/>
                <w:webHidden/>
              </w:rPr>
              <w:fldChar w:fldCharType="end"/>
            </w:r>
          </w:hyperlink>
        </w:p>
        <w:p w14:paraId="6F253D07" w14:textId="392BF9C9" w:rsidR="00DC3CC6" w:rsidRDefault="00DC3CC6">
          <w:pPr>
            <w:pStyle w:val="Sadraj1"/>
            <w:tabs>
              <w:tab w:val="right" w:leader="dot" w:pos="9019"/>
            </w:tabs>
            <w:rPr>
              <w:rFonts w:asciiTheme="minorHAnsi" w:eastAsiaTheme="minorEastAsia" w:hAnsiTheme="minorHAnsi" w:cstheme="minorBidi"/>
              <w:noProof/>
              <w:kern w:val="2"/>
              <w:sz w:val="24"/>
              <w:szCs w:val="24"/>
              <w:lang w:val="hr-HR"/>
              <w14:ligatures w14:val="standardContextual"/>
            </w:rPr>
          </w:pPr>
          <w:hyperlink w:anchor="_Toc192499359" w:history="1">
            <w:r w:rsidRPr="00B36697">
              <w:rPr>
                <w:rStyle w:val="Hiperveza"/>
                <w:rFonts w:ascii="Times New Roman" w:hAnsi="Times New Roman" w:cs="Times New Roman"/>
                <w:b/>
                <w:bCs/>
                <w:noProof/>
              </w:rPr>
              <w:t>11.4.5. Suradnja s odgojiteljima</w:t>
            </w:r>
            <w:r>
              <w:rPr>
                <w:noProof/>
                <w:webHidden/>
              </w:rPr>
              <w:tab/>
            </w:r>
            <w:r>
              <w:rPr>
                <w:noProof/>
                <w:webHidden/>
              </w:rPr>
              <w:fldChar w:fldCharType="begin"/>
            </w:r>
            <w:r>
              <w:rPr>
                <w:noProof/>
                <w:webHidden/>
              </w:rPr>
              <w:instrText xml:space="preserve"> PAGEREF _Toc192499359 \h </w:instrText>
            </w:r>
            <w:r>
              <w:rPr>
                <w:noProof/>
                <w:webHidden/>
              </w:rPr>
            </w:r>
            <w:r>
              <w:rPr>
                <w:noProof/>
                <w:webHidden/>
              </w:rPr>
              <w:fldChar w:fldCharType="separate"/>
            </w:r>
            <w:r>
              <w:rPr>
                <w:noProof/>
                <w:webHidden/>
              </w:rPr>
              <w:t>93</w:t>
            </w:r>
            <w:r>
              <w:rPr>
                <w:noProof/>
                <w:webHidden/>
              </w:rPr>
              <w:fldChar w:fldCharType="end"/>
            </w:r>
          </w:hyperlink>
        </w:p>
        <w:p w14:paraId="02A31561" w14:textId="42BCC18D" w:rsidR="00DC3CC6" w:rsidRDefault="00DC3CC6">
          <w:pPr>
            <w:pStyle w:val="Sadraj1"/>
            <w:tabs>
              <w:tab w:val="right" w:leader="dot" w:pos="9019"/>
            </w:tabs>
            <w:rPr>
              <w:rFonts w:asciiTheme="minorHAnsi" w:eastAsiaTheme="minorEastAsia" w:hAnsiTheme="minorHAnsi" w:cstheme="minorBidi"/>
              <w:noProof/>
              <w:kern w:val="2"/>
              <w:sz w:val="24"/>
              <w:szCs w:val="24"/>
              <w:lang w:val="hr-HR"/>
              <w14:ligatures w14:val="standardContextual"/>
            </w:rPr>
          </w:pPr>
          <w:hyperlink w:anchor="_Toc192499360" w:history="1">
            <w:r w:rsidRPr="00B36697">
              <w:rPr>
                <w:rStyle w:val="Hiperveza"/>
                <w:rFonts w:ascii="Times New Roman" w:hAnsi="Times New Roman" w:cs="Times New Roman"/>
                <w:b/>
                <w:bCs/>
                <w:noProof/>
              </w:rPr>
              <w:t>11.4.6. Suradnja sa stručnim timom i ravnateljicom</w:t>
            </w:r>
            <w:r>
              <w:rPr>
                <w:noProof/>
                <w:webHidden/>
              </w:rPr>
              <w:tab/>
            </w:r>
            <w:r>
              <w:rPr>
                <w:noProof/>
                <w:webHidden/>
              </w:rPr>
              <w:fldChar w:fldCharType="begin"/>
            </w:r>
            <w:r>
              <w:rPr>
                <w:noProof/>
                <w:webHidden/>
              </w:rPr>
              <w:instrText xml:space="preserve"> PAGEREF _Toc192499360 \h </w:instrText>
            </w:r>
            <w:r>
              <w:rPr>
                <w:noProof/>
                <w:webHidden/>
              </w:rPr>
            </w:r>
            <w:r>
              <w:rPr>
                <w:noProof/>
                <w:webHidden/>
              </w:rPr>
              <w:fldChar w:fldCharType="separate"/>
            </w:r>
            <w:r>
              <w:rPr>
                <w:noProof/>
                <w:webHidden/>
              </w:rPr>
              <w:t>93</w:t>
            </w:r>
            <w:r>
              <w:rPr>
                <w:noProof/>
                <w:webHidden/>
              </w:rPr>
              <w:fldChar w:fldCharType="end"/>
            </w:r>
          </w:hyperlink>
        </w:p>
        <w:p w14:paraId="4577EA01" w14:textId="4DA068F9" w:rsidR="00DC3CC6" w:rsidRDefault="00DC3CC6">
          <w:pPr>
            <w:pStyle w:val="Sadraj1"/>
            <w:tabs>
              <w:tab w:val="right" w:leader="dot" w:pos="9019"/>
            </w:tabs>
            <w:rPr>
              <w:rFonts w:asciiTheme="minorHAnsi" w:eastAsiaTheme="minorEastAsia" w:hAnsiTheme="minorHAnsi" w:cstheme="minorBidi"/>
              <w:noProof/>
              <w:kern w:val="2"/>
              <w:sz w:val="24"/>
              <w:szCs w:val="24"/>
              <w:lang w:val="hr-HR"/>
              <w14:ligatures w14:val="standardContextual"/>
            </w:rPr>
          </w:pPr>
          <w:hyperlink w:anchor="_Toc192499361" w:history="1">
            <w:r w:rsidRPr="00B36697">
              <w:rPr>
                <w:rStyle w:val="Hiperveza"/>
                <w:rFonts w:ascii="Times New Roman" w:hAnsi="Times New Roman" w:cs="Times New Roman"/>
                <w:b/>
                <w:bCs/>
                <w:noProof/>
              </w:rPr>
              <w:t>11.4.7. Suradnja s roditeljima</w:t>
            </w:r>
            <w:r>
              <w:rPr>
                <w:noProof/>
                <w:webHidden/>
              </w:rPr>
              <w:tab/>
            </w:r>
            <w:r>
              <w:rPr>
                <w:noProof/>
                <w:webHidden/>
              </w:rPr>
              <w:fldChar w:fldCharType="begin"/>
            </w:r>
            <w:r>
              <w:rPr>
                <w:noProof/>
                <w:webHidden/>
              </w:rPr>
              <w:instrText xml:space="preserve"> PAGEREF _Toc192499361 \h </w:instrText>
            </w:r>
            <w:r>
              <w:rPr>
                <w:noProof/>
                <w:webHidden/>
              </w:rPr>
            </w:r>
            <w:r>
              <w:rPr>
                <w:noProof/>
                <w:webHidden/>
              </w:rPr>
              <w:fldChar w:fldCharType="separate"/>
            </w:r>
            <w:r>
              <w:rPr>
                <w:noProof/>
                <w:webHidden/>
              </w:rPr>
              <w:t>94</w:t>
            </w:r>
            <w:r>
              <w:rPr>
                <w:noProof/>
                <w:webHidden/>
              </w:rPr>
              <w:fldChar w:fldCharType="end"/>
            </w:r>
          </w:hyperlink>
        </w:p>
        <w:p w14:paraId="2458F1F2" w14:textId="08D9C728" w:rsidR="00DC3CC6" w:rsidRDefault="00DC3CC6">
          <w:pPr>
            <w:pStyle w:val="Sadraj1"/>
            <w:tabs>
              <w:tab w:val="right" w:leader="dot" w:pos="9019"/>
            </w:tabs>
            <w:rPr>
              <w:rFonts w:asciiTheme="minorHAnsi" w:eastAsiaTheme="minorEastAsia" w:hAnsiTheme="minorHAnsi" w:cstheme="minorBidi"/>
              <w:noProof/>
              <w:kern w:val="2"/>
              <w:sz w:val="24"/>
              <w:szCs w:val="24"/>
              <w:lang w:val="hr-HR"/>
              <w14:ligatures w14:val="standardContextual"/>
            </w:rPr>
          </w:pPr>
          <w:hyperlink w:anchor="_Toc192499362" w:history="1">
            <w:r w:rsidRPr="00B36697">
              <w:rPr>
                <w:rStyle w:val="Hiperveza"/>
                <w:rFonts w:ascii="Times New Roman" w:hAnsi="Times New Roman" w:cs="Times New Roman"/>
                <w:b/>
                <w:bCs/>
                <w:noProof/>
              </w:rPr>
              <w:t>11.4.8. Preventivna zdravstvena zaštita, zdravstveni odgoj djece i djelatnika</w:t>
            </w:r>
            <w:r>
              <w:rPr>
                <w:noProof/>
                <w:webHidden/>
              </w:rPr>
              <w:tab/>
            </w:r>
            <w:r>
              <w:rPr>
                <w:noProof/>
                <w:webHidden/>
              </w:rPr>
              <w:fldChar w:fldCharType="begin"/>
            </w:r>
            <w:r>
              <w:rPr>
                <w:noProof/>
                <w:webHidden/>
              </w:rPr>
              <w:instrText xml:space="preserve"> PAGEREF _Toc192499362 \h </w:instrText>
            </w:r>
            <w:r>
              <w:rPr>
                <w:noProof/>
                <w:webHidden/>
              </w:rPr>
            </w:r>
            <w:r>
              <w:rPr>
                <w:noProof/>
                <w:webHidden/>
              </w:rPr>
              <w:fldChar w:fldCharType="separate"/>
            </w:r>
            <w:r>
              <w:rPr>
                <w:noProof/>
                <w:webHidden/>
              </w:rPr>
              <w:t>94</w:t>
            </w:r>
            <w:r>
              <w:rPr>
                <w:noProof/>
                <w:webHidden/>
              </w:rPr>
              <w:fldChar w:fldCharType="end"/>
            </w:r>
          </w:hyperlink>
        </w:p>
        <w:p w14:paraId="0346A9A2" w14:textId="6FEFBB70" w:rsidR="00DC3CC6" w:rsidRDefault="00DC3CC6">
          <w:pPr>
            <w:pStyle w:val="Sadraj1"/>
            <w:tabs>
              <w:tab w:val="right" w:leader="dot" w:pos="9019"/>
            </w:tabs>
            <w:rPr>
              <w:rFonts w:asciiTheme="minorHAnsi" w:eastAsiaTheme="minorEastAsia" w:hAnsiTheme="minorHAnsi" w:cstheme="minorBidi"/>
              <w:noProof/>
              <w:kern w:val="2"/>
              <w:sz w:val="24"/>
              <w:szCs w:val="24"/>
              <w:lang w:val="hr-HR"/>
              <w14:ligatures w14:val="standardContextual"/>
            </w:rPr>
          </w:pPr>
          <w:hyperlink w:anchor="_Toc192499363" w:history="1">
            <w:r w:rsidRPr="00B36697">
              <w:rPr>
                <w:rStyle w:val="Hiperveza"/>
                <w:rFonts w:ascii="Times New Roman" w:hAnsi="Times New Roman" w:cs="Times New Roman"/>
                <w:b/>
                <w:bCs/>
                <w:noProof/>
              </w:rPr>
              <w:t>11.4.9. Statistika pobola</w:t>
            </w:r>
            <w:r>
              <w:rPr>
                <w:noProof/>
                <w:webHidden/>
              </w:rPr>
              <w:tab/>
            </w:r>
            <w:r>
              <w:rPr>
                <w:noProof/>
                <w:webHidden/>
              </w:rPr>
              <w:fldChar w:fldCharType="begin"/>
            </w:r>
            <w:r>
              <w:rPr>
                <w:noProof/>
                <w:webHidden/>
              </w:rPr>
              <w:instrText xml:space="preserve"> PAGEREF _Toc192499363 \h </w:instrText>
            </w:r>
            <w:r>
              <w:rPr>
                <w:noProof/>
                <w:webHidden/>
              </w:rPr>
            </w:r>
            <w:r>
              <w:rPr>
                <w:noProof/>
                <w:webHidden/>
              </w:rPr>
              <w:fldChar w:fldCharType="separate"/>
            </w:r>
            <w:r>
              <w:rPr>
                <w:noProof/>
                <w:webHidden/>
              </w:rPr>
              <w:t>95</w:t>
            </w:r>
            <w:r>
              <w:rPr>
                <w:noProof/>
                <w:webHidden/>
              </w:rPr>
              <w:fldChar w:fldCharType="end"/>
            </w:r>
          </w:hyperlink>
        </w:p>
        <w:p w14:paraId="48E661BA" w14:textId="269333D5" w:rsidR="00DC3CC6" w:rsidRDefault="00DC3CC6">
          <w:pPr>
            <w:pStyle w:val="Sadraj1"/>
            <w:tabs>
              <w:tab w:val="right" w:leader="dot" w:pos="9019"/>
            </w:tabs>
            <w:rPr>
              <w:rFonts w:asciiTheme="minorHAnsi" w:eastAsiaTheme="minorEastAsia" w:hAnsiTheme="minorHAnsi" w:cstheme="minorBidi"/>
              <w:noProof/>
              <w:kern w:val="2"/>
              <w:sz w:val="24"/>
              <w:szCs w:val="24"/>
              <w:lang w:val="hr-HR"/>
              <w14:ligatures w14:val="standardContextual"/>
            </w:rPr>
          </w:pPr>
          <w:hyperlink w:anchor="_Toc192499364" w:history="1">
            <w:r w:rsidRPr="00B36697">
              <w:rPr>
                <w:rStyle w:val="Hiperveza"/>
                <w:rFonts w:ascii="Times New Roman" w:hAnsi="Times New Roman" w:cs="Times New Roman"/>
                <w:b/>
                <w:bCs/>
                <w:noProof/>
              </w:rPr>
              <w:t>11.4.10. Stručno usavršavanje</w:t>
            </w:r>
            <w:r>
              <w:rPr>
                <w:noProof/>
                <w:webHidden/>
              </w:rPr>
              <w:tab/>
            </w:r>
            <w:r>
              <w:rPr>
                <w:noProof/>
                <w:webHidden/>
              </w:rPr>
              <w:fldChar w:fldCharType="begin"/>
            </w:r>
            <w:r>
              <w:rPr>
                <w:noProof/>
                <w:webHidden/>
              </w:rPr>
              <w:instrText xml:space="preserve"> PAGEREF _Toc192499364 \h </w:instrText>
            </w:r>
            <w:r>
              <w:rPr>
                <w:noProof/>
                <w:webHidden/>
              </w:rPr>
            </w:r>
            <w:r>
              <w:rPr>
                <w:noProof/>
                <w:webHidden/>
              </w:rPr>
              <w:fldChar w:fldCharType="separate"/>
            </w:r>
            <w:r>
              <w:rPr>
                <w:noProof/>
                <w:webHidden/>
              </w:rPr>
              <w:t>97</w:t>
            </w:r>
            <w:r>
              <w:rPr>
                <w:noProof/>
                <w:webHidden/>
              </w:rPr>
              <w:fldChar w:fldCharType="end"/>
            </w:r>
          </w:hyperlink>
        </w:p>
        <w:p w14:paraId="493FE70D" w14:textId="1ABBAC90" w:rsidR="00DC3CC6" w:rsidRDefault="00DC3CC6">
          <w:pPr>
            <w:pStyle w:val="Sadraj1"/>
            <w:tabs>
              <w:tab w:val="right" w:leader="dot" w:pos="9019"/>
            </w:tabs>
            <w:rPr>
              <w:rFonts w:asciiTheme="minorHAnsi" w:eastAsiaTheme="minorEastAsia" w:hAnsiTheme="minorHAnsi" w:cstheme="minorBidi"/>
              <w:noProof/>
              <w:kern w:val="2"/>
              <w:sz w:val="24"/>
              <w:szCs w:val="24"/>
              <w:lang w:val="hr-HR"/>
              <w14:ligatures w14:val="standardContextual"/>
            </w:rPr>
          </w:pPr>
          <w:hyperlink w:anchor="_Toc192499365" w:history="1">
            <w:r w:rsidRPr="00B36697">
              <w:rPr>
                <w:rStyle w:val="Hiperveza"/>
                <w:rFonts w:ascii="Times New Roman" w:hAnsi="Times New Roman" w:cs="Times New Roman"/>
                <w:b/>
                <w:bCs/>
                <w:noProof/>
              </w:rPr>
              <w:t>12. FINANCIRANJE</w:t>
            </w:r>
            <w:r>
              <w:rPr>
                <w:noProof/>
                <w:webHidden/>
              </w:rPr>
              <w:tab/>
            </w:r>
            <w:r>
              <w:rPr>
                <w:noProof/>
                <w:webHidden/>
              </w:rPr>
              <w:fldChar w:fldCharType="begin"/>
            </w:r>
            <w:r>
              <w:rPr>
                <w:noProof/>
                <w:webHidden/>
              </w:rPr>
              <w:instrText xml:space="preserve"> PAGEREF _Toc192499365 \h </w:instrText>
            </w:r>
            <w:r>
              <w:rPr>
                <w:noProof/>
                <w:webHidden/>
              </w:rPr>
            </w:r>
            <w:r>
              <w:rPr>
                <w:noProof/>
                <w:webHidden/>
              </w:rPr>
              <w:fldChar w:fldCharType="separate"/>
            </w:r>
            <w:r>
              <w:rPr>
                <w:noProof/>
                <w:webHidden/>
              </w:rPr>
              <w:t>97</w:t>
            </w:r>
            <w:r>
              <w:rPr>
                <w:noProof/>
                <w:webHidden/>
              </w:rPr>
              <w:fldChar w:fldCharType="end"/>
            </w:r>
          </w:hyperlink>
        </w:p>
        <w:p w14:paraId="6B185F60" w14:textId="338FBD55" w:rsidR="0083027B" w:rsidRDefault="0083027B">
          <w:r>
            <w:rPr>
              <w:b/>
              <w:bCs/>
            </w:rPr>
            <w:fldChar w:fldCharType="end"/>
          </w:r>
        </w:p>
      </w:sdtContent>
    </w:sdt>
    <w:p w14:paraId="78C911EE" w14:textId="77777777" w:rsidR="0037117C" w:rsidRDefault="0037117C"/>
    <w:p w14:paraId="7FFDF9F4" w14:textId="77777777" w:rsidR="00D60246" w:rsidRDefault="00D60246"/>
    <w:p w14:paraId="1CBDCD60" w14:textId="77777777" w:rsidR="00D60246" w:rsidRDefault="00D60246"/>
    <w:p w14:paraId="7005CEB9" w14:textId="77777777" w:rsidR="00D60246" w:rsidRDefault="00D60246"/>
    <w:p w14:paraId="225E40B3" w14:textId="77777777" w:rsidR="00D60246" w:rsidRDefault="00D60246"/>
    <w:p w14:paraId="45D6765D" w14:textId="77777777" w:rsidR="00D60246" w:rsidRDefault="00D60246"/>
    <w:p w14:paraId="5BC4A8F9" w14:textId="77777777" w:rsidR="00D60246" w:rsidRDefault="00D60246"/>
    <w:p w14:paraId="3E0AE9A4" w14:textId="77777777" w:rsidR="00D60246" w:rsidRDefault="00D60246"/>
    <w:p w14:paraId="6417B23A" w14:textId="77777777" w:rsidR="00D60246" w:rsidRDefault="00D60246"/>
    <w:p w14:paraId="726E0CC1" w14:textId="77777777" w:rsidR="00D60246" w:rsidRDefault="00D60246"/>
    <w:p w14:paraId="235438A6" w14:textId="77777777" w:rsidR="00D60246" w:rsidRDefault="00D60246"/>
    <w:p w14:paraId="63E096B0" w14:textId="77777777" w:rsidR="00D60246" w:rsidRDefault="00D60246"/>
    <w:p w14:paraId="155A9E81" w14:textId="77777777" w:rsidR="00D60246" w:rsidRDefault="00D60246"/>
    <w:p w14:paraId="6959DB1F" w14:textId="77777777" w:rsidR="00D60246" w:rsidRDefault="00D60246"/>
    <w:p w14:paraId="67C90867" w14:textId="77777777" w:rsidR="00D60246" w:rsidRDefault="00D60246"/>
    <w:p w14:paraId="622BCC45" w14:textId="77777777" w:rsidR="00D60246" w:rsidRDefault="00D60246"/>
    <w:p w14:paraId="31A17766" w14:textId="77777777" w:rsidR="00D60246" w:rsidRDefault="00D60246"/>
    <w:p w14:paraId="5F07E451" w14:textId="77777777" w:rsidR="00D60246" w:rsidRDefault="00D60246"/>
    <w:p w14:paraId="35DF8337" w14:textId="77777777" w:rsidR="00D60246" w:rsidRDefault="00D60246"/>
    <w:p w14:paraId="1046E2F5" w14:textId="77777777" w:rsidR="00D60246" w:rsidRDefault="00D60246"/>
    <w:p w14:paraId="7BAAE02B" w14:textId="77777777" w:rsidR="00D60246" w:rsidRDefault="00D60246"/>
    <w:p w14:paraId="16773E1B" w14:textId="77777777" w:rsidR="00D60246" w:rsidRDefault="00D60246"/>
    <w:p w14:paraId="7795D05E" w14:textId="77777777" w:rsidR="00D60246" w:rsidRDefault="00D60246"/>
    <w:p w14:paraId="6D275FA5" w14:textId="77777777" w:rsidR="00D60246" w:rsidRDefault="00D60246"/>
    <w:p w14:paraId="54C1D4AA" w14:textId="61A91764" w:rsidR="0037117C" w:rsidRDefault="00000000">
      <w:pPr>
        <w:pStyle w:val="Naslov1"/>
        <w:keepNext w:val="0"/>
        <w:keepLines w:val="0"/>
        <w:numPr>
          <w:ilvl w:val="0"/>
          <w:numId w:val="48"/>
        </w:numPr>
        <w:spacing w:before="80" w:after="0" w:line="360" w:lineRule="auto"/>
        <w:jc w:val="both"/>
        <w:rPr>
          <w:rFonts w:ascii="Times New Roman" w:eastAsia="Times New Roman" w:hAnsi="Times New Roman" w:cs="Times New Roman"/>
          <w:b/>
          <w:sz w:val="28"/>
          <w:szCs w:val="28"/>
        </w:rPr>
      </w:pPr>
      <w:bookmarkStart w:id="0" w:name="_4r0xj8q5rn8f" w:colFirst="0" w:colLast="0"/>
      <w:bookmarkStart w:id="1" w:name="_Toc192499319"/>
      <w:bookmarkEnd w:id="0"/>
      <w:r>
        <w:rPr>
          <w:rFonts w:ascii="Times New Roman" w:eastAsia="Times New Roman" w:hAnsi="Times New Roman" w:cs="Times New Roman"/>
          <w:b/>
          <w:sz w:val="28"/>
          <w:szCs w:val="28"/>
        </w:rPr>
        <w:lastRenderedPageBreak/>
        <w:t>UVOD</w:t>
      </w:r>
      <w:bookmarkEnd w:id="1"/>
    </w:p>
    <w:p w14:paraId="54F1F74D" w14:textId="77777777" w:rsidR="00D60246" w:rsidRPr="00D60246" w:rsidRDefault="00D60246" w:rsidP="00D60246"/>
    <w:p w14:paraId="7D17B797" w14:textId="4893295A" w:rsidR="0037117C" w:rsidRPr="00D60246" w:rsidRDefault="00000000" w:rsidP="00D60246">
      <w:pPr>
        <w:spacing w:after="240" w:line="360" w:lineRule="auto"/>
        <w:jc w:val="both"/>
        <w:rPr>
          <w:rFonts w:ascii="Times New Roman" w:eastAsia="Times New Roman" w:hAnsi="Times New Roman" w:cs="Times New Roman"/>
          <w:b/>
        </w:rPr>
      </w:pPr>
      <w:r>
        <w:rPr>
          <w:rFonts w:ascii="Times New Roman" w:eastAsia="Times New Roman" w:hAnsi="Times New Roman" w:cs="Times New Roman"/>
        </w:rPr>
        <w:t>DJEČJI VRTIĆ BUBAMARA je predškolska ustanova koja ostvaruje programe odgoja i obrazovanja s ciljem osiguravanja kvalitetnih uvjeta za optimalan razvoj što većeg broja predškolske djece s područja grada Donja Stubica i okolnih mjesta i gradova koji nemaju predškolsku ustanovu, sa željom i obvezom da pomogne roditeljima u brizi za sigurnost i odgoj djece.</w:t>
      </w:r>
    </w:p>
    <w:p w14:paraId="11EB23B4" w14:textId="77777777" w:rsidR="0037117C" w:rsidRDefault="00000000" w:rsidP="00D60246">
      <w:pPr>
        <w:spacing w:before="200" w:after="240" w:line="360" w:lineRule="auto"/>
        <w:jc w:val="both"/>
        <w:rPr>
          <w:rFonts w:ascii="Times New Roman" w:eastAsia="Times New Roman" w:hAnsi="Times New Roman" w:cs="Times New Roman"/>
        </w:rPr>
      </w:pPr>
      <w:r>
        <w:rPr>
          <w:rFonts w:ascii="Times New Roman" w:eastAsia="Times New Roman" w:hAnsi="Times New Roman" w:cs="Times New Roman"/>
        </w:rPr>
        <w:t>Tijekom odgojno - obrazovne godine 2023./2024. trudili smo se maksimalno moguće ostvariti Godišnji plan i program rada usvojen u rujnu 2023. godine.</w:t>
      </w:r>
    </w:p>
    <w:p w14:paraId="04C57002" w14:textId="77777777" w:rsidR="0037117C" w:rsidRDefault="00000000" w:rsidP="00D60246">
      <w:pPr>
        <w:spacing w:before="200" w:after="240" w:line="360" w:lineRule="auto"/>
        <w:jc w:val="both"/>
        <w:rPr>
          <w:rFonts w:ascii="Times New Roman" w:eastAsia="Times New Roman" w:hAnsi="Times New Roman" w:cs="Times New Roman"/>
        </w:rPr>
      </w:pPr>
      <w:r>
        <w:rPr>
          <w:rFonts w:ascii="Times New Roman" w:eastAsia="Times New Roman" w:hAnsi="Times New Roman" w:cs="Times New Roman"/>
        </w:rPr>
        <w:t xml:space="preserve">Način rada i kriteriji kvalitete odgojno - obrazovne prakse koju provodimo u našem vrtiću temelje se na načelima Nacionalnog kurikuluma, Godišnjem planu i programu te </w:t>
      </w:r>
      <w:proofErr w:type="spellStart"/>
      <w:r>
        <w:rPr>
          <w:rFonts w:ascii="Times New Roman" w:eastAsia="Times New Roman" w:hAnsi="Times New Roman" w:cs="Times New Roman"/>
        </w:rPr>
        <w:t>Kurikulu</w:t>
      </w:r>
      <w:proofErr w:type="spellEnd"/>
      <w:r>
        <w:rPr>
          <w:rFonts w:ascii="Times New Roman" w:eastAsia="Times New Roman" w:hAnsi="Times New Roman" w:cs="Times New Roman"/>
        </w:rPr>
        <w:t xml:space="preserve"> ustanove. Radili smo na unaprjeđenju kvalitete odgojno - obrazovne prakse. Smjer u kojem idemo temelji se na suvremenom shvaćanju djeteta, humanističkim vrijednostima i znanstvenom pristupu. Dijete i njegov cjeloviti razvoj koji je praćen, dokumentiran i vrednovan unutar ustanove, osnova je razvoja našeg </w:t>
      </w:r>
      <w:proofErr w:type="spellStart"/>
      <w:r>
        <w:rPr>
          <w:rFonts w:ascii="Times New Roman" w:eastAsia="Times New Roman" w:hAnsi="Times New Roman" w:cs="Times New Roman"/>
        </w:rPr>
        <w:t>kurikula</w:t>
      </w:r>
      <w:proofErr w:type="spellEnd"/>
      <w:r>
        <w:rPr>
          <w:rFonts w:ascii="Times New Roman" w:eastAsia="Times New Roman" w:hAnsi="Times New Roman" w:cs="Times New Roman"/>
        </w:rPr>
        <w:t xml:space="preserve">. Razvojno primjeren </w:t>
      </w:r>
      <w:proofErr w:type="spellStart"/>
      <w:r>
        <w:rPr>
          <w:rFonts w:ascii="Times New Roman" w:eastAsia="Times New Roman" w:hAnsi="Times New Roman" w:cs="Times New Roman"/>
        </w:rPr>
        <w:t>kurikul</w:t>
      </w:r>
      <w:proofErr w:type="spellEnd"/>
      <w:r>
        <w:rPr>
          <w:rFonts w:ascii="Times New Roman" w:eastAsia="Times New Roman" w:hAnsi="Times New Roman" w:cs="Times New Roman"/>
        </w:rPr>
        <w:t xml:space="preserve"> promoviramo gradeći partnerske odnose s roditeljima koje uključujemo u zajedničko promišljanje dobrobiti djeteta i njegova optimalnog razvoja.</w:t>
      </w:r>
    </w:p>
    <w:p w14:paraId="2566B85F" w14:textId="77777777" w:rsidR="0037117C" w:rsidRDefault="00000000" w:rsidP="00D60246">
      <w:pPr>
        <w:spacing w:before="200" w:after="240" w:line="360" w:lineRule="auto"/>
        <w:jc w:val="both"/>
        <w:rPr>
          <w:rFonts w:ascii="Times New Roman" w:eastAsia="Times New Roman" w:hAnsi="Times New Roman" w:cs="Times New Roman"/>
        </w:rPr>
      </w:pPr>
      <w:r>
        <w:rPr>
          <w:rFonts w:ascii="Times New Roman" w:eastAsia="Times New Roman" w:hAnsi="Times New Roman" w:cs="Times New Roman"/>
        </w:rPr>
        <w:t xml:space="preserve">DJEČJI VRTIĆ BUBAMARA je tijekom 2023./2024. godine redovnim programom obuhvaćao djecu od navršene prve godine života do polaska u osnovnu školu. U provedbi Godišnjeg plana i programa i </w:t>
      </w:r>
      <w:proofErr w:type="spellStart"/>
      <w:r>
        <w:rPr>
          <w:rFonts w:ascii="Times New Roman" w:eastAsia="Times New Roman" w:hAnsi="Times New Roman" w:cs="Times New Roman"/>
        </w:rPr>
        <w:t>Kurikula</w:t>
      </w:r>
      <w:proofErr w:type="spellEnd"/>
      <w:r>
        <w:rPr>
          <w:rFonts w:ascii="Times New Roman" w:eastAsia="Times New Roman" w:hAnsi="Times New Roman" w:cs="Times New Roman"/>
        </w:rPr>
        <w:t xml:space="preserve"> vodimo se objektivnim znanstvenim pristupom temeljenim na opažanju, dokumentiranju i vrednovanju odgojno - obrazovne prakse u nekoliko segmenata: analizi zdravstvene,  pedagoške i ostale dokumentacije; planiranju, praćenju i vrednovanju odgojno – obrazovnog procesa (tjedno); implementacijom spoznaja i vještina dobivenih temeljem istraživanja tema od posebnog interesa odgojitelja (godišnje); procjenama odgojitelja putem Protokola za </w:t>
      </w:r>
      <w:proofErr w:type="spellStart"/>
      <w:r>
        <w:rPr>
          <w:rFonts w:ascii="Times New Roman" w:eastAsia="Times New Roman" w:hAnsi="Times New Roman" w:cs="Times New Roman"/>
        </w:rPr>
        <w:t>samovrednovanje</w:t>
      </w:r>
      <w:proofErr w:type="spellEnd"/>
      <w:r>
        <w:rPr>
          <w:rFonts w:ascii="Times New Roman" w:eastAsia="Times New Roman" w:hAnsi="Times New Roman" w:cs="Times New Roman"/>
        </w:rPr>
        <w:t xml:space="preserve"> odgojno – obrazovnog rada (na kraju odgojno obrazovne godine); različitim oblicima dokumentiranja aktivnosti djece i dokumentiranja aktivnosti odgojitelja; anketama i procjenama uspostavljenih suradničkih odnosa s roditeljima. Nastojali smo kritički promišljati vlastitu praksu, te podizati kvalitetu odgojno - obrazovnog procesa usklađenog sa stvarnim potrebama djeteta.</w:t>
      </w:r>
    </w:p>
    <w:p w14:paraId="70BBDE77" w14:textId="77777777" w:rsidR="0037117C" w:rsidRDefault="00000000" w:rsidP="00D60246">
      <w:pPr>
        <w:spacing w:before="200" w:after="240" w:line="360" w:lineRule="auto"/>
        <w:jc w:val="both"/>
        <w:rPr>
          <w:rFonts w:ascii="Times New Roman" w:eastAsia="Times New Roman" w:hAnsi="Times New Roman" w:cs="Times New Roman"/>
        </w:rPr>
      </w:pPr>
      <w:r>
        <w:rPr>
          <w:rFonts w:ascii="Times New Roman" w:eastAsia="Times New Roman" w:hAnsi="Times New Roman" w:cs="Times New Roman"/>
        </w:rPr>
        <w:t>Početkom odgojno - obrazovne godine u ustanovu je upisano 150-ero djece, a do kraja odgojno – obrazovne godine u ustanovi je boravilo 160-ero djece. Rad se odvijao u tri jasličke i pet vrtićkih dobnih skupina. U svim našim aktivnostima i realizaciji programa imali smo pomoć i podršku roditelja. Vrtić i obitelj moraju djelovati kao usklađena zajednica, jer će samo tako naša djeca osjetiti da ih roditelji i mi volimo onakve kakvi jesu, poštujemo, prihvaćamo njihove želje i potrebe te im tako pomažemo da izrastu u sretne i zadovoljne ljude.</w:t>
      </w:r>
    </w:p>
    <w:p w14:paraId="72525FC8" w14:textId="77777777" w:rsidR="0037117C" w:rsidRDefault="00000000" w:rsidP="00D60246">
      <w:pPr>
        <w:spacing w:before="200" w:after="240" w:line="360" w:lineRule="auto"/>
        <w:jc w:val="both"/>
        <w:rPr>
          <w:rFonts w:ascii="Times New Roman" w:eastAsia="Times New Roman" w:hAnsi="Times New Roman" w:cs="Times New Roman"/>
        </w:rPr>
      </w:pPr>
      <w:r>
        <w:rPr>
          <w:rFonts w:ascii="Times New Roman" w:eastAsia="Times New Roman" w:hAnsi="Times New Roman" w:cs="Times New Roman"/>
        </w:rPr>
        <w:lastRenderedPageBreak/>
        <w:t>U povezivanju roditelja i vrtića želimo biti što transparentniji, informirati roditelje o svemu što se u vrtiću događa,  poticati ih da sudjeluju u kreiranju programa. Roditelji često od odgojitelja traže stručnu pomoć, što je znak da stječu sve više povjerenja u naše stručno znanje i sposobnosti.</w:t>
      </w:r>
    </w:p>
    <w:p w14:paraId="4D108830" w14:textId="12DCBB63" w:rsidR="0037117C" w:rsidRPr="00D60246" w:rsidRDefault="00000000" w:rsidP="00D60246">
      <w:pPr>
        <w:spacing w:before="80" w:after="240" w:line="360" w:lineRule="auto"/>
        <w:jc w:val="both"/>
        <w:rPr>
          <w:rFonts w:ascii="Times New Roman" w:eastAsia="Times New Roman" w:hAnsi="Times New Roman" w:cs="Times New Roman"/>
          <w:highlight w:val="yellow"/>
        </w:rPr>
      </w:pPr>
      <w:r>
        <w:rPr>
          <w:rFonts w:ascii="Times New Roman" w:eastAsia="Times New Roman" w:hAnsi="Times New Roman" w:cs="Times New Roman"/>
        </w:rPr>
        <w:t xml:space="preserve">U ljetnom periodu nije bilo nikakvih problema. Početkom lipnja su provedene ankete o nekorištenju usluga dječjeg vrtića tijekom ljeta te se je prema tim rezultatima organizirao godišnji odmor odgojitelja na način da je u periodu veće </w:t>
      </w:r>
      <w:proofErr w:type="spellStart"/>
      <w:r>
        <w:rPr>
          <w:rFonts w:ascii="Times New Roman" w:eastAsia="Times New Roman" w:hAnsi="Times New Roman" w:cs="Times New Roman"/>
        </w:rPr>
        <w:t>dolaznosti</w:t>
      </w:r>
      <w:proofErr w:type="spellEnd"/>
      <w:r>
        <w:rPr>
          <w:rFonts w:ascii="Times New Roman" w:eastAsia="Times New Roman" w:hAnsi="Times New Roman" w:cs="Times New Roman"/>
        </w:rPr>
        <w:t xml:space="preserve"> djece (prva polovica srpnja i kraj kolovoza) radio veći broj odgojitelja. S druge strane, u periodu manje prisutnosti djece (kraj srpnja i prva polovica kolovoza) godišnji odmor je koristio veći broj odgojitelja. Na taj način smo izbjegli veliki broj djece po skupinama. U odnosu na ankete, tjedna </w:t>
      </w:r>
      <w:proofErr w:type="spellStart"/>
      <w:r>
        <w:rPr>
          <w:rFonts w:ascii="Times New Roman" w:eastAsia="Times New Roman" w:hAnsi="Times New Roman" w:cs="Times New Roman"/>
        </w:rPr>
        <w:t>dolaznost</w:t>
      </w:r>
      <w:proofErr w:type="spellEnd"/>
      <w:r>
        <w:rPr>
          <w:rFonts w:ascii="Times New Roman" w:eastAsia="Times New Roman" w:hAnsi="Times New Roman" w:cs="Times New Roman"/>
        </w:rPr>
        <w:t xml:space="preserve"> djece tijekom srpnja i kolovoza je bila manja za 10-ak djece ili više, ali nikada veća u odnosu na ankete. Ankete su pomogle i kod racionalnog planiranja jelovnika, nabave namirnica i pripreme hrane.</w:t>
      </w:r>
    </w:p>
    <w:p w14:paraId="0E45759A" w14:textId="77777777" w:rsidR="0037117C" w:rsidRDefault="00000000" w:rsidP="00D60246">
      <w:pPr>
        <w:pStyle w:val="Naslov1"/>
        <w:keepNext w:val="0"/>
        <w:keepLines w:val="0"/>
        <w:spacing w:before="200" w:after="0" w:line="360" w:lineRule="auto"/>
        <w:ind w:left="641" w:hanging="357"/>
        <w:jc w:val="both"/>
        <w:rPr>
          <w:rFonts w:ascii="Times New Roman" w:eastAsia="Times New Roman" w:hAnsi="Times New Roman" w:cs="Times New Roman"/>
          <w:sz w:val="24"/>
          <w:szCs w:val="24"/>
        </w:rPr>
      </w:pPr>
      <w:bookmarkStart w:id="2" w:name="_qlqvhuahkmmg" w:colFirst="0" w:colLast="0"/>
      <w:bookmarkStart w:id="3" w:name="_Toc192499320"/>
      <w:bookmarkEnd w:id="2"/>
      <w:r>
        <w:rPr>
          <w:rFonts w:ascii="Times New Roman" w:eastAsia="Times New Roman" w:hAnsi="Times New Roman" w:cs="Times New Roman"/>
          <w:b/>
          <w:sz w:val="28"/>
          <w:szCs w:val="28"/>
        </w:rPr>
        <w:t>2.</w:t>
      </w:r>
      <w:r>
        <w:rPr>
          <w:rFonts w:ascii="Times New Roman" w:eastAsia="Times New Roman" w:hAnsi="Times New Roman" w:cs="Times New Roman"/>
          <w:sz w:val="14"/>
          <w:szCs w:val="14"/>
        </w:rPr>
        <w:t xml:space="preserve">     </w:t>
      </w:r>
      <w:r>
        <w:rPr>
          <w:rFonts w:ascii="Times New Roman" w:eastAsia="Times New Roman" w:hAnsi="Times New Roman" w:cs="Times New Roman"/>
          <w:b/>
          <w:sz w:val="28"/>
          <w:szCs w:val="28"/>
        </w:rPr>
        <w:t>USTROJSTVO RADA</w:t>
      </w:r>
      <w:bookmarkEnd w:id="3"/>
      <w:r>
        <w:rPr>
          <w:rFonts w:ascii="Times New Roman" w:eastAsia="Times New Roman" w:hAnsi="Times New Roman" w:cs="Times New Roman"/>
          <w:sz w:val="24"/>
          <w:szCs w:val="24"/>
        </w:rPr>
        <w:t xml:space="preserve"> </w:t>
      </w:r>
    </w:p>
    <w:p w14:paraId="19BD5875" w14:textId="77777777" w:rsidR="0037117C" w:rsidRDefault="00000000" w:rsidP="00ED03AF">
      <w:pPr>
        <w:pStyle w:val="Naslov1"/>
        <w:keepNext w:val="0"/>
        <w:keepLines w:val="0"/>
        <w:spacing w:before="120" w:line="360" w:lineRule="auto"/>
        <w:ind w:left="726" w:hanging="442"/>
        <w:jc w:val="both"/>
        <w:rPr>
          <w:rFonts w:ascii="Times New Roman" w:eastAsia="Times New Roman" w:hAnsi="Times New Roman" w:cs="Times New Roman"/>
          <w:b/>
          <w:sz w:val="24"/>
          <w:szCs w:val="24"/>
        </w:rPr>
      </w:pPr>
      <w:bookmarkStart w:id="4" w:name="_7454qj3vsmoa" w:colFirst="0" w:colLast="0"/>
      <w:bookmarkStart w:id="5" w:name="_Toc192499321"/>
      <w:bookmarkEnd w:id="4"/>
      <w:r>
        <w:rPr>
          <w:rFonts w:ascii="Times New Roman" w:eastAsia="Times New Roman" w:hAnsi="Times New Roman" w:cs="Times New Roman"/>
          <w:b/>
          <w:sz w:val="24"/>
          <w:szCs w:val="24"/>
        </w:rPr>
        <w:t>2.1.</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 xml:space="preserve"> Programi Dječjeg vrtića Bubamara</w:t>
      </w:r>
      <w:bookmarkEnd w:id="5"/>
    </w:p>
    <w:p w14:paraId="0FF74D3C" w14:textId="438E1FAE" w:rsidR="0037117C" w:rsidRPr="00D60246" w:rsidRDefault="00000000">
      <w:pPr>
        <w:pStyle w:val="Odlomakpopisa"/>
        <w:numPr>
          <w:ilvl w:val="0"/>
          <w:numId w:val="46"/>
        </w:numPr>
        <w:spacing w:line="360" w:lineRule="auto"/>
        <w:jc w:val="both"/>
        <w:rPr>
          <w:rFonts w:ascii="Times New Roman" w:hAnsi="Times New Roman" w:cs="Times New Roman"/>
        </w:rPr>
      </w:pPr>
      <w:bookmarkStart w:id="6" w:name="_gk3763qda12" w:colFirst="0" w:colLast="0"/>
      <w:bookmarkEnd w:id="6"/>
      <w:r w:rsidRPr="00D60246">
        <w:rPr>
          <w:rFonts w:ascii="Times New Roman" w:hAnsi="Times New Roman" w:cs="Times New Roman"/>
        </w:rPr>
        <w:t>Redovni cjelodnevni (10–satni) program</w:t>
      </w:r>
    </w:p>
    <w:p w14:paraId="1D5AAA46" w14:textId="77777777" w:rsidR="0037117C" w:rsidRPr="00D60246" w:rsidRDefault="00000000">
      <w:pPr>
        <w:numPr>
          <w:ilvl w:val="0"/>
          <w:numId w:val="46"/>
        </w:numPr>
        <w:spacing w:line="360" w:lineRule="auto"/>
        <w:jc w:val="both"/>
        <w:rPr>
          <w:rFonts w:ascii="Times New Roman" w:eastAsia="Times New Roman" w:hAnsi="Times New Roman" w:cs="Times New Roman"/>
        </w:rPr>
      </w:pPr>
      <w:r w:rsidRPr="00D60246">
        <w:rPr>
          <w:rFonts w:ascii="Times New Roman" w:eastAsia="Times New Roman" w:hAnsi="Times New Roman" w:cs="Times New Roman"/>
        </w:rPr>
        <w:t xml:space="preserve">Program </w:t>
      </w:r>
      <w:proofErr w:type="spellStart"/>
      <w:r w:rsidRPr="00D60246">
        <w:rPr>
          <w:rFonts w:ascii="Times New Roman" w:eastAsia="Times New Roman" w:hAnsi="Times New Roman" w:cs="Times New Roman"/>
        </w:rPr>
        <w:t>predškole</w:t>
      </w:r>
      <w:proofErr w:type="spellEnd"/>
      <w:r w:rsidRPr="00D60246">
        <w:rPr>
          <w:rFonts w:ascii="Times New Roman" w:eastAsia="Times New Roman" w:hAnsi="Times New Roman" w:cs="Times New Roman"/>
        </w:rPr>
        <w:t xml:space="preserve"> -kraći program </w:t>
      </w:r>
      <w:proofErr w:type="spellStart"/>
      <w:r w:rsidRPr="00D60246">
        <w:rPr>
          <w:rFonts w:ascii="Times New Roman" w:eastAsia="Times New Roman" w:hAnsi="Times New Roman" w:cs="Times New Roman"/>
        </w:rPr>
        <w:t>predškole</w:t>
      </w:r>
      <w:proofErr w:type="spellEnd"/>
      <w:r w:rsidRPr="00D60246">
        <w:rPr>
          <w:rFonts w:ascii="Times New Roman" w:eastAsia="Times New Roman" w:hAnsi="Times New Roman" w:cs="Times New Roman"/>
        </w:rPr>
        <w:t xml:space="preserve"> za djecu koja nisu polaznici vrtića</w:t>
      </w:r>
    </w:p>
    <w:p w14:paraId="3A43111A" w14:textId="77777777" w:rsidR="0037117C" w:rsidRPr="00D60246" w:rsidRDefault="00000000">
      <w:pPr>
        <w:numPr>
          <w:ilvl w:val="0"/>
          <w:numId w:val="46"/>
        </w:numPr>
        <w:spacing w:line="360" w:lineRule="auto"/>
        <w:jc w:val="both"/>
        <w:rPr>
          <w:rFonts w:ascii="Times New Roman" w:eastAsia="Times New Roman" w:hAnsi="Times New Roman" w:cs="Times New Roman"/>
        </w:rPr>
      </w:pPr>
      <w:r w:rsidRPr="00D60246">
        <w:rPr>
          <w:rFonts w:ascii="Times New Roman" w:eastAsia="Times New Roman" w:hAnsi="Times New Roman" w:cs="Times New Roman"/>
        </w:rPr>
        <w:t>Program igraonice – za djecu koja nisu polaznici vrtića</w:t>
      </w:r>
    </w:p>
    <w:p w14:paraId="39F3EBD6" w14:textId="77777777" w:rsidR="0037117C" w:rsidRPr="00D60246" w:rsidRDefault="00000000">
      <w:pPr>
        <w:numPr>
          <w:ilvl w:val="0"/>
          <w:numId w:val="46"/>
        </w:numPr>
        <w:spacing w:line="360" w:lineRule="auto"/>
        <w:jc w:val="both"/>
        <w:rPr>
          <w:rFonts w:ascii="Times New Roman" w:eastAsia="Times New Roman" w:hAnsi="Times New Roman" w:cs="Times New Roman"/>
        </w:rPr>
      </w:pPr>
      <w:r w:rsidRPr="00D60246">
        <w:rPr>
          <w:rFonts w:ascii="Times New Roman" w:eastAsia="Times New Roman" w:hAnsi="Times New Roman" w:cs="Times New Roman"/>
        </w:rPr>
        <w:t>Program rada s potencijalno darovitom djecom</w:t>
      </w:r>
    </w:p>
    <w:p w14:paraId="5DAB3EF7" w14:textId="77777777" w:rsidR="0037117C" w:rsidRPr="00D60246" w:rsidRDefault="00000000">
      <w:pPr>
        <w:numPr>
          <w:ilvl w:val="0"/>
          <w:numId w:val="46"/>
        </w:numPr>
        <w:spacing w:after="240" w:line="360" w:lineRule="auto"/>
        <w:jc w:val="both"/>
        <w:rPr>
          <w:rFonts w:ascii="Times New Roman" w:eastAsia="Times New Roman" w:hAnsi="Times New Roman" w:cs="Times New Roman"/>
        </w:rPr>
      </w:pPr>
      <w:r w:rsidRPr="00D60246">
        <w:rPr>
          <w:rFonts w:ascii="Times New Roman" w:eastAsia="Times New Roman" w:hAnsi="Times New Roman" w:cs="Times New Roman"/>
        </w:rPr>
        <w:t>Alternativni odgojno – obrazovni program prema koncepciji Marije Montessori za djecu mješovite vrtićke skupine od 3 do 6 godina</w:t>
      </w:r>
    </w:p>
    <w:p w14:paraId="0D9B7BDA" w14:textId="77777777" w:rsidR="0037117C" w:rsidRPr="00D60246" w:rsidRDefault="00000000" w:rsidP="00D60246">
      <w:pPr>
        <w:spacing w:before="240" w:after="240" w:line="360" w:lineRule="auto"/>
        <w:jc w:val="both"/>
        <w:rPr>
          <w:rFonts w:ascii="Times New Roman" w:eastAsia="Times New Roman" w:hAnsi="Times New Roman" w:cs="Times New Roman"/>
        </w:rPr>
      </w:pPr>
      <w:r w:rsidRPr="00D60246">
        <w:rPr>
          <w:rFonts w:ascii="Times New Roman" w:eastAsia="Times New Roman" w:hAnsi="Times New Roman" w:cs="Times New Roman"/>
        </w:rPr>
        <w:t>Primarni program provodio se u pet vrtićkih dobnih skupina– mlađoj, srednjoj, starijoj I., starijoj II. skupini te mješovitoj skupini prema koncepciji Marije Montessori i tri jasličke skupine.</w:t>
      </w:r>
    </w:p>
    <w:p w14:paraId="20EAFFD0" w14:textId="77777777" w:rsidR="0037117C" w:rsidRPr="00D60246" w:rsidRDefault="00000000" w:rsidP="00D60246">
      <w:pPr>
        <w:spacing w:before="240" w:after="240" w:line="360" w:lineRule="auto"/>
        <w:jc w:val="both"/>
        <w:rPr>
          <w:rFonts w:ascii="Times New Roman" w:eastAsia="Times New Roman" w:hAnsi="Times New Roman" w:cs="Times New Roman"/>
        </w:rPr>
      </w:pPr>
      <w:r w:rsidRPr="00D60246">
        <w:rPr>
          <w:rFonts w:ascii="Times New Roman" w:eastAsia="Times New Roman" w:hAnsi="Times New Roman" w:cs="Times New Roman"/>
        </w:rPr>
        <w:t>Tablica 1. Odgojno - obrazovne skupine</w:t>
      </w:r>
    </w:p>
    <w:tbl>
      <w:tblPr>
        <w:tblStyle w:val="Reetkatablice"/>
        <w:tblW w:w="0" w:type="auto"/>
        <w:tblLook w:val="04A0" w:firstRow="1" w:lastRow="0" w:firstColumn="1" w:lastColumn="0" w:noHBand="0" w:noVBand="1"/>
      </w:tblPr>
      <w:tblGrid>
        <w:gridCol w:w="3005"/>
        <w:gridCol w:w="3009"/>
        <w:gridCol w:w="3005"/>
      </w:tblGrid>
      <w:tr w:rsidR="00C03A4E" w14:paraId="6876A40D" w14:textId="77777777" w:rsidTr="00B70471">
        <w:trPr>
          <w:trHeight w:val="54"/>
        </w:trPr>
        <w:tc>
          <w:tcPr>
            <w:tcW w:w="3020" w:type="dxa"/>
            <w:vMerge w:val="restart"/>
            <w:vAlign w:val="center"/>
          </w:tcPr>
          <w:p w14:paraId="54410DA7" w14:textId="77777777" w:rsidR="00C03A4E" w:rsidRPr="0087416A" w:rsidRDefault="00C03A4E" w:rsidP="00B70471">
            <w:pPr>
              <w:jc w:val="center"/>
              <w:rPr>
                <w:b/>
                <w:bCs/>
              </w:rPr>
            </w:pPr>
            <w:r w:rsidRPr="0087416A">
              <w:rPr>
                <w:b/>
                <w:bCs/>
              </w:rPr>
              <w:t>Vrtić</w:t>
            </w:r>
          </w:p>
        </w:tc>
        <w:tc>
          <w:tcPr>
            <w:tcW w:w="3021" w:type="dxa"/>
            <w:vAlign w:val="center"/>
          </w:tcPr>
          <w:p w14:paraId="5EB5996E" w14:textId="77777777" w:rsidR="00C03A4E" w:rsidRDefault="00C03A4E" w:rsidP="00B70471">
            <w:pPr>
              <w:jc w:val="center"/>
            </w:pPr>
            <w:r>
              <w:rPr>
                <w:rFonts w:ascii="Times New Roman" w:eastAsia="Times New Roman" w:hAnsi="Times New Roman" w:cs="Times New Roman"/>
                <w:sz w:val="24"/>
                <w:szCs w:val="24"/>
              </w:rPr>
              <w:t>Mlađa skupina</w:t>
            </w:r>
          </w:p>
        </w:tc>
        <w:tc>
          <w:tcPr>
            <w:tcW w:w="3021" w:type="dxa"/>
            <w:vAlign w:val="center"/>
          </w:tcPr>
          <w:p w14:paraId="77CC0206" w14:textId="77777777" w:rsidR="00C03A4E" w:rsidRDefault="00C03A4E" w:rsidP="00B70471">
            <w:pPr>
              <w:jc w:val="center"/>
            </w:pPr>
            <w:r>
              <w:rPr>
                <w:rFonts w:ascii="Times New Roman" w:eastAsia="Times New Roman" w:hAnsi="Times New Roman" w:cs="Times New Roman"/>
                <w:sz w:val="24"/>
                <w:szCs w:val="24"/>
              </w:rPr>
              <w:t>23 djece</w:t>
            </w:r>
          </w:p>
        </w:tc>
      </w:tr>
      <w:tr w:rsidR="00C03A4E" w14:paraId="55BDE5C9" w14:textId="77777777" w:rsidTr="00B70471">
        <w:trPr>
          <w:trHeight w:val="54"/>
        </w:trPr>
        <w:tc>
          <w:tcPr>
            <w:tcW w:w="3020" w:type="dxa"/>
            <w:vMerge/>
            <w:vAlign w:val="center"/>
          </w:tcPr>
          <w:p w14:paraId="2A807AF0" w14:textId="77777777" w:rsidR="00C03A4E" w:rsidRPr="0087416A" w:rsidRDefault="00C03A4E" w:rsidP="00B70471">
            <w:pPr>
              <w:jc w:val="center"/>
              <w:rPr>
                <w:b/>
                <w:bCs/>
              </w:rPr>
            </w:pPr>
          </w:p>
        </w:tc>
        <w:tc>
          <w:tcPr>
            <w:tcW w:w="3021" w:type="dxa"/>
            <w:vAlign w:val="center"/>
          </w:tcPr>
          <w:p w14:paraId="1DF91877" w14:textId="77777777" w:rsidR="00C03A4E" w:rsidRDefault="00C03A4E" w:rsidP="00B70471">
            <w:pPr>
              <w:jc w:val="center"/>
            </w:pPr>
            <w:r>
              <w:rPr>
                <w:rFonts w:ascii="Times New Roman" w:eastAsia="Times New Roman" w:hAnsi="Times New Roman" w:cs="Times New Roman"/>
                <w:sz w:val="24"/>
                <w:szCs w:val="24"/>
              </w:rPr>
              <w:t>Srednja skupina</w:t>
            </w:r>
          </w:p>
        </w:tc>
        <w:tc>
          <w:tcPr>
            <w:tcW w:w="3021" w:type="dxa"/>
            <w:vAlign w:val="center"/>
          </w:tcPr>
          <w:p w14:paraId="782C4772" w14:textId="77777777" w:rsidR="00C03A4E" w:rsidRDefault="00C03A4E" w:rsidP="00B70471">
            <w:pPr>
              <w:jc w:val="center"/>
            </w:pPr>
            <w:r>
              <w:rPr>
                <w:rFonts w:ascii="Times New Roman" w:eastAsia="Times New Roman" w:hAnsi="Times New Roman" w:cs="Times New Roman"/>
                <w:sz w:val="24"/>
                <w:szCs w:val="24"/>
              </w:rPr>
              <w:t>17 djece</w:t>
            </w:r>
          </w:p>
        </w:tc>
      </w:tr>
      <w:tr w:rsidR="00C03A4E" w14:paraId="01D80DE5" w14:textId="77777777" w:rsidTr="00B70471">
        <w:trPr>
          <w:trHeight w:val="54"/>
        </w:trPr>
        <w:tc>
          <w:tcPr>
            <w:tcW w:w="3020" w:type="dxa"/>
            <w:vMerge/>
            <w:vAlign w:val="center"/>
          </w:tcPr>
          <w:p w14:paraId="71253625" w14:textId="77777777" w:rsidR="00C03A4E" w:rsidRPr="0087416A" w:rsidRDefault="00C03A4E" w:rsidP="00B70471">
            <w:pPr>
              <w:jc w:val="center"/>
              <w:rPr>
                <w:b/>
                <w:bCs/>
              </w:rPr>
            </w:pPr>
          </w:p>
        </w:tc>
        <w:tc>
          <w:tcPr>
            <w:tcW w:w="3021" w:type="dxa"/>
            <w:vAlign w:val="center"/>
          </w:tcPr>
          <w:p w14:paraId="3B9B1963" w14:textId="77777777" w:rsidR="00C03A4E" w:rsidRDefault="00C03A4E" w:rsidP="00B70471">
            <w:pPr>
              <w:jc w:val="center"/>
            </w:pPr>
            <w:r>
              <w:rPr>
                <w:rFonts w:ascii="Times New Roman" w:eastAsia="Times New Roman" w:hAnsi="Times New Roman" w:cs="Times New Roman"/>
                <w:sz w:val="24"/>
                <w:szCs w:val="24"/>
              </w:rPr>
              <w:t>Starija I. skupina</w:t>
            </w:r>
          </w:p>
        </w:tc>
        <w:tc>
          <w:tcPr>
            <w:tcW w:w="3021" w:type="dxa"/>
            <w:vAlign w:val="center"/>
          </w:tcPr>
          <w:p w14:paraId="4829ACD4" w14:textId="77777777" w:rsidR="00C03A4E" w:rsidRDefault="00C03A4E" w:rsidP="00B70471">
            <w:pPr>
              <w:jc w:val="center"/>
            </w:pPr>
            <w:r>
              <w:rPr>
                <w:rFonts w:ascii="Times New Roman" w:eastAsia="Times New Roman" w:hAnsi="Times New Roman" w:cs="Times New Roman"/>
                <w:sz w:val="24"/>
                <w:szCs w:val="24"/>
              </w:rPr>
              <w:t>24 djece</w:t>
            </w:r>
          </w:p>
        </w:tc>
      </w:tr>
      <w:tr w:rsidR="00C03A4E" w14:paraId="6E3145F3" w14:textId="77777777" w:rsidTr="00B70471">
        <w:trPr>
          <w:trHeight w:val="54"/>
        </w:trPr>
        <w:tc>
          <w:tcPr>
            <w:tcW w:w="3020" w:type="dxa"/>
            <w:vMerge/>
            <w:vAlign w:val="center"/>
          </w:tcPr>
          <w:p w14:paraId="5899CB9A" w14:textId="77777777" w:rsidR="00C03A4E" w:rsidRPr="0087416A" w:rsidRDefault="00C03A4E" w:rsidP="00B70471">
            <w:pPr>
              <w:jc w:val="center"/>
              <w:rPr>
                <w:b/>
                <w:bCs/>
              </w:rPr>
            </w:pPr>
          </w:p>
        </w:tc>
        <w:tc>
          <w:tcPr>
            <w:tcW w:w="3021" w:type="dxa"/>
            <w:vAlign w:val="center"/>
          </w:tcPr>
          <w:p w14:paraId="1F24C2BE" w14:textId="77777777" w:rsidR="00C03A4E" w:rsidRDefault="00C03A4E" w:rsidP="00B70471">
            <w:pPr>
              <w:jc w:val="center"/>
            </w:pPr>
            <w:r>
              <w:rPr>
                <w:rFonts w:ascii="Times New Roman" w:eastAsia="Times New Roman" w:hAnsi="Times New Roman" w:cs="Times New Roman"/>
                <w:sz w:val="24"/>
                <w:szCs w:val="24"/>
              </w:rPr>
              <w:t>Starija II. Skupina</w:t>
            </w:r>
          </w:p>
        </w:tc>
        <w:tc>
          <w:tcPr>
            <w:tcW w:w="3021" w:type="dxa"/>
            <w:vAlign w:val="center"/>
          </w:tcPr>
          <w:p w14:paraId="604FBDCD" w14:textId="77777777" w:rsidR="00C03A4E" w:rsidRDefault="00C03A4E" w:rsidP="00B70471">
            <w:pPr>
              <w:jc w:val="center"/>
            </w:pPr>
            <w:r>
              <w:rPr>
                <w:rFonts w:ascii="Times New Roman" w:eastAsia="Times New Roman" w:hAnsi="Times New Roman" w:cs="Times New Roman"/>
                <w:sz w:val="24"/>
                <w:szCs w:val="24"/>
              </w:rPr>
              <w:t>26 djece</w:t>
            </w:r>
          </w:p>
        </w:tc>
      </w:tr>
      <w:tr w:rsidR="00C03A4E" w14:paraId="249D4148" w14:textId="77777777" w:rsidTr="00B70471">
        <w:trPr>
          <w:trHeight w:val="54"/>
        </w:trPr>
        <w:tc>
          <w:tcPr>
            <w:tcW w:w="3020" w:type="dxa"/>
            <w:vMerge/>
            <w:vAlign w:val="center"/>
          </w:tcPr>
          <w:p w14:paraId="73556B5E" w14:textId="77777777" w:rsidR="00C03A4E" w:rsidRPr="0087416A" w:rsidRDefault="00C03A4E" w:rsidP="00B70471">
            <w:pPr>
              <w:jc w:val="center"/>
              <w:rPr>
                <w:b/>
                <w:bCs/>
              </w:rPr>
            </w:pPr>
          </w:p>
        </w:tc>
        <w:tc>
          <w:tcPr>
            <w:tcW w:w="3021" w:type="dxa"/>
            <w:vAlign w:val="center"/>
          </w:tcPr>
          <w:p w14:paraId="2F04EB29" w14:textId="77777777" w:rsidR="00C03A4E" w:rsidRDefault="00C03A4E" w:rsidP="00B70471">
            <w:pPr>
              <w:jc w:val="center"/>
            </w:pPr>
            <w:r>
              <w:rPr>
                <w:rFonts w:ascii="Times New Roman" w:eastAsia="Times New Roman" w:hAnsi="Times New Roman" w:cs="Times New Roman"/>
                <w:sz w:val="24"/>
                <w:szCs w:val="24"/>
              </w:rPr>
              <w:t>Mješovita Montessori skupina</w:t>
            </w:r>
          </w:p>
        </w:tc>
        <w:tc>
          <w:tcPr>
            <w:tcW w:w="3021" w:type="dxa"/>
            <w:vAlign w:val="center"/>
          </w:tcPr>
          <w:p w14:paraId="6ABE6107" w14:textId="77777777" w:rsidR="00C03A4E" w:rsidRDefault="00C03A4E" w:rsidP="00B70471">
            <w:pPr>
              <w:jc w:val="center"/>
            </w:pPr>
            <w:r>
              <w:rPr>
                <w:rFonts w:ascii="Times New Roman" w:eastAsia="Times New Roman" w:hAnsi="Times New Roman" w:cs="Times New Roman"/>
                <w:sz w:val="24"/>
                <w:szCs w:val="24"/>
              </w:rPr>
              <w:t>21 djece</w:t>
            </w:r>
          </w:p>
        </w:tc>
      </w:tr>
      <w:tr w:rsidR="00C03A4E" w14:paraId="5FCA4BEF" w14:textId="77777777" w:rsidTr="00B70471">
        <w:trPr>
          <w:trHeight w:val="90"/>
        </w:trPr>
        <w:tc>
          <w:tcPr>
            <w:tcW w:w="3020" w:type="dxa"/>
            <w:vMerge w:val="restart"/>
            <w:vAlign w:val="center"/>
          </w:tcPr>
          <w:p w14:paraId="3FDE24AC" w14:textId="77777777" w:rsidR="00C03A4E" w:rsidRPr="0087416A" w:rsidRDefault="00C03A4E" w:rsidP="00B70471">
            <w:pPr>
              <w:jc w:val="center"/>
              <w:rPr>
                <w:b/>
                <w:bCs/>
              </w:rPr>
            </w:pPr>
            <w:r w:rsidRPr="0087416A">
              <w:rPr>
                <w:b/>
                <w:bCs/>
              </w:rPr>
              <w:t>Jaslice</w:t>
            </w:r>
          </w:p>
        </w:tc>
        <w:tc>
          <w:tcPr>
            <w:tcW w:w="3021" w:type="dxa"/>
            <w:vAlign w:val="center"/>
          </w:tcPr>
          <w:p w14:paraId="4831B932" w14:textId="77777777" w:rsidR="00C03A4E" w:rsidRDefault="00C03A4E" w:rsidP="00B70471">
            <w:pPr>
              <w:jc w:val="center"/>
            </w:pPr>
            <w:r>
              <w:rPr>
                <w:rFonts w:ascii="Times New Roman" w:eastAsia="Times New Roman" w:hAnsi="Times New Roman" w:cs="Times New Roman"/>
                <w:sz w:val="24"/>
                <w:szCs w:val="24"/>
              </w:rPr>
              <w:t>Mlađa skupina</w:t>
            </w:r>
          </w:p>
        </w:tc>
        <w:tc>
          <w:tcPr>
            <w:tcW w:w="3021" w:type="dxa"/>
            <w:vAlign w:val="center"/>
          </w:tcPr>
          <w:p w14:paraId="369A7D6B" w14:textId="77777777" w:rsidR="00C03A4E" w:rsidRDefault="00C03A4E" w:rsidP="00B70471">
            <w:pPr>
              <w:jc w:val="center"/>
            </w:pPr>
            <w:r>
              <w:rPr>
                <w:rFonts w:ascii="Times New Roman" w:eastAsia="Times New Roman" w:hAnsi="Times New Roman" w:cs="Times New Roman"/>
                <w:sz w:val="24"/>
                <w:szCs w:val="24"/>
              </w:rPr>
              <w:t>13 djece</w:t>
            </w:r>
          </w:p>
        </w:tc>
      </w:tr>
      <w:tr w:rsidR="00C03A4E" w14:paraId="2E94DE64" w14:textId="77777777" w:rsidTr="00B70471">
        <w:trPr>
          <w:trHeight w:val="90"/>
        </w:trPr>
        <w:tc>
          <w:tcPr>
            <w:tcW w:w="3020" w:type="dxa"/>
            <w:vMerge/>
            <w:vAlign w:val="center"/>
          </w:tcPr>
          <w:p w14:paraId="6ECFF666" w14:textId="77777777" w:rsidR="00C03A4E" w:rsidRPr="0087416A" w:rsidRDefault="00C03A4E" w:rsidP="00B70471">
            <w:pPr>
              <w:jc w:val="center"/>
              <w:rPr>
                <w:b/>
                <w:bCs/>
              </w:rPr>
            </w:pPr>
          </w:p>
        </w:tc>
        <w:tc>
          <w:tcPr>
            <w:tcW w:w="3021" w:type="dxa"/>
            <w:vAlign w:val="center"/>
          </w:tcPr>
          <w:p w14:paraId="3B2C9A72" w14:textId="77777777" w:rsidR="00C03A4E" w:rsidRDefault="00C03A4E" w:rsidP="00B70471">
            <w:pPr>
              <w:jc w:val="center"/>
            </w:pPr>
            <w:r>
              <w:rPr>
                <w:rFonts w:ascii="Times New Roman" w:eastAsia="Times New Roman" w:hAnsi="Times New Roman" w:cs="Times New Roman"/>
                <w:sz w:val="24"/>
                <w:szCs w:val="24"/>
              </w:rPr>
              <w:t>Starija skupina</w:t>
            </w:r>
          </w:p>
        </w:tc>
        <w:tc>
          <w:tcPr>
            <w:tcW w:w="3021" w:type="dxa"/>
            <w:vAlign w:val="center"/>
          </w:tcPr>
          <w:p w14:paraId="392DD6C4" w14:textId="77777777" w:rsidR="00C03A4E" w:rsidRDefault="00C03A4E" w:rsidP="00B70471">
            <w:pPr>
              <w:jc w:val="center"/>
            </w:pPr>
            <w:r>
              <w:rPr>
                <w:rFonts w:ascii="Times New Roman" w:eastAsia="Times New Roman" w:hAnsi="Times New Roman" w:cs="Times New Roman"/>
                <w:sz w:val="24"/>
                <w:szCs w:val="24"/>
              </w:rPr>
              <w:t>20 djece</w:t>
            </w:r>
          </w:p>
        </w:tc>
      </w:tr>
      <w:tr w:rsidR="00C03A4E" w14:paraId="0182A348" w14:textId="77777777" w:rsidTr="00B70471">
        <w:trPr>
          <w:trHeight w:val="90"/>
        </w:trPr>
        <w:tc>
          <w:tcPr>
            <w:tcW w:w="3020" w:type="dxa"/>
            <w:vMerge/>
            <w:vAlign w:val="center"/>
          </w:tcPr>
          <w:p w14:paraId="20247D38" w14:textId="77777777" w:rsidR="00C03A4E" w:rsidRPr="0087416A" w:rsidRDefault="00C03A4E" w:rsidP="00B70471">
            <w:pPr>
              <w:jc w:val="center"/>
              <w:rPr>
                <w:b/>
                <w:bCs/>
              </w:rPr>
            </w:pPr>
          </w:p>
        </w:tc>
        <w:tc>
          <w:tcPr>
            <w:tcW w:w="3021" w:type="dxa"/>
            <w:vAlign w:val="center"/>
          </w:tcPr>
          <w:p w14:paraId="32E48D7C" w14:textId="77777777" w:rsidR="00C03A4E" w:rsidRDefault="00C03A4E" w:rsidP="00B70471">
            <w:pPr>
              <w:jc w:val="center"/>
            </w:pPr>
            <w:r>
              <w:rPr>
                <w:rFonts w:ascii="Times New Roman" w:eastAsia="Times New Roman" w:hAnsi="Times New Roman" w:cs="Times New Roman"/>
                <w:sz w:val="24"/>
                <w:szCs w:val="24"/>
              </w:rPr>
              <w:t>Mješovita skupina</w:t>
            </w:r>
          </w:p>
        </w:tc>
        <w:tc>
          <w:tcPr>
            <w:tcW w:w="3021" w:type="dxa"/>
            <w:vAlign w:val="center"/>
          </w:tcPr>
          <w:p w14:paraId="0514941C" w14:textId="77777777" w:rsidR="00C03A4E" w:rsidRDefault="00C03A4E" w:rsidP="00B70471">
            <w:pPr>
              <w:jc w:val="center"/>
            </w:pPr>
            <w:r>
              <w:rPr>
                <w:rFonts w:ascii="Times New Roman" w:eastAsia="Times New Roman" w:hAnsi="Times New Roman" w:cs="Times New Roman"/>
                <w:sz w:val="24"/>
                <w:szCs w:val="24"/>
              </w:rPr>
              <w:t>16 djece</w:t>
            </w:r>
          </w:p>
        </w:tc>
      </w:tr>
      <w:tr w:rsidR="00C03A4E" w14:paraId="54545301" w14:textId="77777777" w:rsidTr="00B70471">
        <w:tc>
          <w:tcPr>
            <w:tcW w:w="3020" w:type="dxa"/>
            <w:vAlign w:val="center"/>
          </w:tcPr>
          <w:p w14:paraId="0BBEC1F9" w14:textId="77777777" w:rsidR="00C03A4E" w:rsidRPr="0087416A" w:rsidRDefault="00C03A4E" w:rsidP="00B70471">
            <w:pPr>
              <w:jc w:val="center"/>
              <w:rPr>
                <w:b/>
                <w:bCs/>
              </w:rPr>
            </w:pPr>
            <w:r w:rsidRPr="0087416A">
              <w:rPr>
                <w:b/>
                <w:bCs/>
              </w:rPr>
              <w:t>Ukupno</w:t>
            </w:r>
          </w:p>
        </w:tc>
        <w:tc>
          <w:tcPr>
            <w:tcW w:w="3021" w:type="dxa"/>
            <w:vAlign w:val="center"/>
          </w:tcPr>
          <w:p w14:paraId="30242582" w14:textId="77777777" w:rsidR="00C03A4E" w:rsidRDefault="00C03A4E" w:rsidP="00B70471">
            <w:pPr>
              <w:jc w:val="center"/>
            </w:pPr>
          </w:p>
        </w:tc>
        <w:tc>
          <w:tcPr>
            <w:tcW w:w="3021" w:type="dxa"/>
            <w:vAlign w:val="center"/>
          </w:tcPr>
          <w:p w14:paraId="75BFA61B" w14:textId="77777777" w:rsidR="00C03A4E" w:rsidRPr="0087416A" w:rsidRDefault="00C03A4E" w:rsidP="00B70471">
            <w:pPr>
              <w:jc w:val="center"/>
              <w:rPr>
                <w:b/>
                <w:bCs/>
              </w:rPr>
            </w:pPr>
            <w:r w:rsidRPr="0087416A">
              <w:rPr>
                <w:rFonts w:ascii="Times New Roman" w:eastAsia="Times New Roman" w:hAnsi="Times New Roman" w:cs="Times New Roman"/>
                <w:b/>
                <w:bCs/>
                <w:sz w:val="24"/>
                <w:szCs w:val="24"/>
              </w:rPr>
              <w:t>160 djece</w:t>
            </w:r>
          </w:p>
        </w:tc>
      </w:tr>
    </w:tbl>
    <w:p w14:paraId="4AB685F5" w14:textId="6526E0C4" w:rsidR="0037117C" w:rsidRDefault="0037117C" w:rsidP="0083027B">
      <w:pPr>
        <w:spacing w:before="240" w:after="240" w:line="360" w:lineRule="auto"/>
        <w:rPr>
          <w:rFonts w:ascii="Times New Roman" w:eastAsia="Times New Roman" w:hAnsi="Times New Roman" w:cs="Times New Roman"/>
          <w:sz w:val="24"/>
          <w:szCs w:val="24"/>
        </w:rPr>
      </w:pPr>
    </w:p>
    <w:p w14:paraId="6781A0AF" w14:textId="475C3D54" w:rsidR="00C03A4E" w:rsidRDefault="00C03A4E" w:rsidP="0083027B">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Tablica 2. Podaci o djelatnicima</w:t>
      </w:r>
    </w:p>
    <w:tbl>
      <w:tblPr>
        <w:tblStyle w:val="a0"/>
        <w:tblW w:w="5000" w:type="pct"/>
        <w:tblInd w:w="0" w:type="dxa"/>
        <w:tblBorders>
          <w:top w:val="nil"/>
          <w:left w:val="nil"/>
          <w:bottom w:val="nil"/>
          <w:right w:val="nil"/>
          <w:insideH w:val="nil"/>
          <w:insideV w:val="nil"/>
        </w:tblBorders>
        <w:tblLook w:val="0600" w:firstRow="0" w:lastRow="0" w:firstColumn="0" w:lastColumn="0" w:noHBand="1" w:noVBand="1"/>
      </w:tblPr>
      <w:tblGrid>
        <w:gridCol w:w="517"/>
        <w:gridCol w:w="2549"/>
        <w:gridCol w:w="2187"/>
        <w:gridCol w:w="3760"/>
      </w:tblGrid>
      <w:tr w:rsidR="0037117C" w14:paraId="7B4A75EE" w14:textId="77777777" w:rsidTr="00ED03AF">
        <w:trPr>
          <w:trHeight w:val="375"/>
        </w:trPr>
        <w:tc>
          <w:tcPr>
            <w:tcW w:w="5000" w:type="pct"/>
            <w:gridSpan w:val="4"/>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573DDCBF" w14:textId="77777777" w:rsidR="0037117C" w:rsidRPr="00ED03AF" w:rsidRDefault="00000000" w:rsidP="00ED03AF">
            <w:pPr>
              <w:spacing w:before="240" w:after="240" w:line="240" w:lineRule="auto"/>
              <w:ind w:left="220"/>
              <w:jc w:val="center"/>
              <w:rPr>
                <w:rFonts w:ascii="Times New Roman" w:eastAsia="Times New Roman" w:hAnsi="Times New Roman" w:cs="Times New Roman"/>
              </w:rPr>
            </w:pPr>
            <w:r w:rsidRPr="00ED03AF">
              <w:rPr>
                <w:rFonts w:ascii="Times New Roman" w:eastAsia="Times New Roman" w:hAnsi="Times New Roman" w:cs="Times New Roman"/>
              </w:rPr>
              <w:t>PODACI O DJELATNICIMA</w:t>
            </w:r>
          </w:p>
        </w:tc>
      </w:tr>
      <w:tr w:rsidR="0037117C" w14:paraId="1F702E19" w14:textId="77777777" w:rsidTr="00ED03AF">
        <w:trPr>
          <w:trHeight w:val="1095"/>
        </w:trPr>
        <w:tc>
          <w:tcPr>
            <w:tcW w:w="1700" w:type="pct"/>
            <w:gridSpan w:val="2"/>
            <w:tcBorders>
              <w:top w:val="nil"/>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729B36E6" w14:textId="77777777" w:rsidR="0037117C" w:rsidRPr="00ED03AF" w:rsidRDefault="00000000" w:rsidP="00ED03AF">
            <w:pPr>
              <w:spacing w:before="240" w:after="240" w:line="240" w:lineRule="auto"/>
              <w:ind w:left="120"/>
              <w:jc w:val="center"/>
              <w:rPr>
                <w:rFonts w:ascii="Times New Roman" w:eastAsia="Times New Roman" w:hAnsi="Times New Roman" w:cs="Times New Roman"/>
              </w:rPr>
            </w:pPr>
            <w:r w:rsidRPr="00ED03AF">
              <w:rPr>
                <w:rFonts w:ascii="Times New Roman" w:eastAsia="Times New Roman" w:hAnsi="Times New Roman" w:cs="Times New Roman"/>
              </w:rPr>
              <w:t>ZAPOSLENICI  PO STRUKTURAMA</w:t>
            </w:r>
          </w:p>
        </w:tc>
        <w:tc>
          <w:tcPr>
            <w:tcW w:w="1213" w:type="pct"/>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4796171B" w14:textId="77777777" w:rsidR="0037117C" w:rsidRPr="00ED03AF" w:rsidRDefault="00000000" w:rsidP="00ED03AF">
            <w:pPr>
              <w:spacing w:line="240" w:lineRule="auto"/>
              <w:ind w:left="220" w:right="260"/>
              <w:jc w:val="center"/>
              <w:rPr>
                <w:rFonts w:ascii="Times New Roman" w:eastAsia="Times New Roman" w:hAnsi="Times New Roman" w:cs="Times New Roman"/>
              </w:rPr>
            </w:pPr>
            <w:r w:rsidRPr="00ED03AF">
              <w:rPr>
                <w:rFonts w:ascii="Times New Roman" w:eastAsia="Times New Roman" w:hAnsi="Times New Roman" w:cs="Times New Roman"/>
              </w:rPr>
              <w:t>BROJ IZVRŠITELJA</w:t>
            </w:r>
          </w:p>
        </w:tc>
        <w:tc>
          <w:tcPr>
            <w:tcW w:w="2086" w:type="pct"/>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640142E5" w14:textId="039A1B94" w:rsidR="0037117C" w:rsidRPr="00ED03AF" w:rsidRDefault="00000000" w:rsidP="00ED03AF">
            <w:pPr>
              <w:spacing w:line="240" w:lineRule="auto"/>
              <w:ind w:left="220" w:right="180"/>
              <w:jc w:val="center"/>
              <w:rPr>
                <w:rFonts w:ascii="Times New Roman" w:eastAsia="Times New Roman" w:hAnsi="Times New Roman" w:cs="Times New Roman"/>
              </w:rPr>
            </w:pPr>
            <w:r w:rsidRPr="00ED03AF">
              <w:rPr>
                <w:rFonts w:ascii="Times New Roman" w:eastAsia="Times New Roman" w:hAnsi="Times New Roman" w:cs="Times New Roman"/>
              </w:rPr>
              <w:t>UGOVORENO  RADNO VRIJEME</w:t>
            </w:r>
            <w:r w:rsidR="00ED03AF" w:rsidRPr="00ED03AF">
              <w:rPr>
                <w:rFonts w:ascii="Times New Roman" w:eastAsia="Times New Roman" w:hAnsi="Times New Roman" w:cs="Times New Roman"/>
              </w:rPr>
              <w:t xml:space="preserve"> </w:t>
            </w:r>
            <w:r w:rsidRPr="00ED03AF">
              <w:rPr>
                <w:rFonts w:ascii="Times New Roman" w:eastAsia="Times New Roman" w:hAnsi="Times New Roman" w:cs="Times New Roman"/>
              </w:rPr>
              <w:t>(TJEDNO SATI)</w:t>
            </w:r>
          </w:p>
        </w:tc>
      </w:tr>
      <w:tr w:rsidR="0037117C" w14:paraId="3F25BD17" w14:textId="77777777" w:rsidTr="00ED03AF">
        <w:trPr>
          <w:trHeight w:val="729"/>
        </w:trPr>
        <w:tc>
          <w:tcPr>
            <w:tcW w:w="287" w:type="pct"/>
            <w:tcBorders>
              <w:top w:val="nil"/>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2DA545EE" w14:textId="77777777" w:rsidR="0037117C" w:rsidRPr="00ED03AF" w:rsidRDefault="00000000" w:rsidP="00ED03AF">
            <w:pPr>
              <w:spacing w:line="240" w:lineRule="auto"/>
              <w:ind w:left="220"/>
              <w:jc w:val="center"/>
              <w:rPr>
                <w:rFonts w:ascii="Times New Roman" w:eastAsia="Times New Roman" w:hAnsi="Times New Roman" w:cs="Times New Roman"/>
              </w:rPr>
            </w:pPr>
            <w:r w:rsidRPr="00ED03AF">
              <w:rPr>
                <w:rFonts w:ascii="Times New Roman" w:eastAsia="Times New Roman" w:hAnsi="Times New Roman" w:cs="Times New Roman"/>
              </w:rPr>
              <w:t>1.</w:t>
            </w:r>
          </w:p>
        </w:tc>
        <w:tc>
          <w:tcPr>
            <w:tcW w:w="1414" w:type="pct"/>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387894ED" w14:textId="77777777" w:rsidR="0037117C" w:rsidRPr="00ED03AF" w:rsidRDefault="00000000" w:rsidP="00ED03AF">
            <w:pPr>
              <w:spacing w:line="240" w:lineRule="auto"/>
              <w:ind w:left="220"/>
              <w:jc w:val="center"/>
              <w:rPr>
                <w:rFonts w:ascii="Times New Roman" w:eastAsia="Times New Roman" w:hAnsi="Times New Roman" w:cs="Times New Roman"/>
              </w:rPr>
            </w:pPr>
            <w:r w:rsidRPr="00ED03AF">
              <w:rPr>
                <w:rFonts w:ascii="Times New Roman" w:eastAsia="Times New Roman" w:hAnsi="Times New Roman" w:cs="Times New Roman"/>
              </w:rPr>
              <w:t>Ravnateljica</w:t>
            </w:r>
          </w:p>
        </w:tc>
        <w:tc>
          <w:tcPr>
            <w:tcW w:w="1213" w:type="pct"/>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04F61D4C" w14:textId="77777777" w:rsidR="0037117C" w:rsidRPr="00ED03AF" w:rsidRDefault="00000000" w:rsidP="00ED03AF">
            <w:pPr>
              <w:spacing w:line="240" w:lineRule="auto"/>
              <w:ind w:left="220"/>
              <w:jc w:val="center"/>
              <w:rPr>
                <w:rFonts w:ascii="Times New Roman" w:eastAsia="Times New Roman" w:hAnsi="Times New Roman" w:cs="Times New Roman"/>
              </w:rPr>
            </w:pPr>
            <w:r w:rsidRPr="00ED03AF">
              <w:rPr>
                <w:rFonts w:ascii="Times New Roman" w:eastAsia="Times New Roman" w:hAnsi="Times New Roman" w:cs="Times New Roman"/>
              </w:rPr>
              <w:t>1</w:t>
            </w:r>
          </w:p>
        </w:tc>
        <w:tc>
          <w:tcPr>
            <w:tcW w:w="2086" w:type="pct"/>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70CE8DE0" w14:textId="77777777" w:rsidR="0037117C" w:rsidRPr="00ED03AF" w:rsidRDefault="00000000" w:rsidP="00ED03AF">
            <w:pPr>
              <w:spacing w:line="240" w:lineRule="auto"/>
              <w:ind w:left="220"/>
              <w:jc w:val="center"/>
              <w:rPr>
                <w:rFonts w:ascii="Times New Roman" w:eastAsia="Times New Roman" w:hAnsi="Times New Roman" w:cs="Times New Roman"/>
              </w:rPr>
            </w:pPr>
            <w:r w:rsidRPr="00ED03AF">
              <w:rPr>
                <w:rFonts w:ascii="Times New Roman" w:eastAsia="Times New Roman" w:hAnsi="Times New Roman" w:cs="Times New Roman"/>
              </w:rPr>
              <w:t>40</w:t>
            </w:r>
          </w:p>
        </w:tc>
      </w:tr>
      <w:tr w:rsidR="0037117C" w14:paraId="776EFC3A" w14:textId="77777777" w:rsidTr="00ED03AF">
        <w:trPr>
          <w:trHeight w:val="375"/>
        </w:trPr>
        <w:tc>
          <w:tcPr>
            <w:tcW w:w="287" w:type="pct"/>
            <w:tcBorders>
              <w:top w:val="nil"/>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25D3F8CB" w14:textId="77777777" w:rsidR="0037117C" w:rsidRPr="00ED03AF" w:rsidRDefault="00000000" w:rsidP="00ED03AF">
            <w:pPr>
              <w:spacing w:before="240" w:after="240" w:line="240" w:lineRule="auto"/>
              <w:ind w:left="220"/>
              <w:jc w:val="center"/>
              <w:rPr>
                <w:rFonts w:ascii="Times New Roman" w:eastAsia="Times New Roman" w:hAnsi="Times New Roman" w:cs="Times New Roman"/>
              </w:rPr>
            </w:pPr>
            <w:r w:rsidRPr="00ED03AF">
              <w:rPr>
                <w:rFonts w:ascii="Times New Roman" w:eastAsia="Times New Roman" w:hAnsi="Times New Roman" w:cs="Times New Roman"/>
              </w:rPr>
              <w:t>2.</w:t>
            </w:r>
          </w:p>
        </w:tc>
        <w:tc>
          <w:tcPr>
            <w:tcW w:w="1414" w:type="pct"/>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4FFC4AA1" w14:textId="77777777" w:rsidR="0037117C" w:rsidRPr="00ED03AF" w:rsidRDefault="00000000" w:rsidP="00ED03AF">
            <w:pPr>
              <w:spacing w:before="240" w:after="240" w:line="240" w:lineRule="auto"/>
              <w:ind w:left="220"/>
              <w:jc w:val="center"/>
              <w:rPr>
                <w:rFonts w:ascii="Times New Roman" w:eastAsia="Times New Roman" w:hAnsi="Times New Roman" w:cs="Times New Roman"/>
              </w:rPr>
            </w:pPr>
            <w:r w:rsidRPr="00ED03AF">
              <w:rPr>
                <w:rFonts w:ascii="Times New Roman" w:eastAsia="Times New Roman" w:hAnsi="Times New Roman" w:cs="Times New Roman"/>
              </w:rPr>
              <w:t>Psihologinja</w:t>
            </w:r>
          </w:p>
        </w:tc>
        <w:tc>
          <w:tcPr>
            <w:tcW w:w="1213" w:type="pct"/>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1CC7D5E3" w14:textId="77777777" w:rsidR="0037117C" w:rsidRPr="00ED03AF" w:rsidRDefault="00000000" w:rsidP="00ED03AF">
            <w:pPr>
              <w:spacing w:before="240" w:after="240" w:line="240" w:lineRule="auto"/>
              <w:ind w:left="220"/>
              <w:jc w:val="center"/>
              <w:rPr>
                <w:rFonts w:ascii="Times New Roman" w:eastAsia="Times New Roman" w:hAnsi="Times New Roman" w:cs="Times New Roman"/>
              </w:rPr>
            </w:pPr>
            <w:r w:rsidRPr="00ED03AF">
              <w:rPr>
                <w:rFonts w:ascii="Times New Roman" w:eastAsia="Times New Roman" w:hAnsi="Times New Roman" w:cs="Times New Roman"/>
              </w:rPr>
              <w:t>1</w:t>
            </w:r>
          </w:p>
        </w:tc>
        <w:tc>
          <w:tcPr>
            <w:tcW w:w="2086" w:type="pct"/>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39651F4F" w14:textId="77777777" w:rsidR="0037117C" w:rsidRPr="00ED03AF" w:rsidRDefault="00000000" w:rsidP="00ED03AF">
            <w:pPr>
              <w:spacing w:before="240" w:after="240" w:line="240" w:lineRule="auto"/>
              <w:ind w:left="220"/>
              <w:jc w:val="center"/>
              <w:rPr>
                <w:rFonts w:ascii="Times New Roman" w:eastAsia="Times New Roman" w:hAnsi="Times New Roman" w:cs="Times New Roman"/>
              </w:rPr>
            </w:pPr>
            <w:r w:rsidRPr="00ED03AF">
              <w:rPr>
                <w:rFonts w:ascii="Times New Roman" w:eastAsia="Times New Roman" w:hAnsi="Times New Roman" w:cs="Times New Roman"/>
              </w:rPr>
              <w:t>40</w:t>
            </w:r>
          </w:p>
        </w:tc>
      </w:tr>
      <w:tr w:rsidR="0037117C" w14:paraId="3EEE1F35" w14:textId="77777777" w:rsidTr="00ED03AF">
        <w:trPr>
          <w:trHeight w:val="375"/>
        </w:trPr>
        <w:tc>
          <w:tcPr>
            <w:tcW w:w="287" w:type="pct"/>
            <w:tcBorders>
              <w:top w:val="nil"/>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77CF37CD" w14:textId="77777777" w:rsidR="0037117C" w:rsidRPr="00ED03AF" w:rsidRDefault="00000000" w:rsidP="00ED03AF">
            <w:pPr>
              <w:spacing w:before="240" w:after="240" w:line="240" w:lineRule="auto"/>
              <w:ind w:left="220"/>
              <w:jc w:val="center"/>
              <w:rPr>
                <w:rFonts w:ascii="Times New Roman" w:eastAsia="Times New Roman" w:hAnsi="Times New Roman" w:cs="Times New Roman"/>
              </w:rPr>
            </w:pPr>
            <w:r w:rsidRPr="00ED03AF">
              <w:rPr>
                <w:rFonts w:ascii="Times New Roman" w:eastAsia="Times New Roman" w:hAnsi="Times New Roman" w:cs="Times New Roman"/>
              </w:rPr>
              <w:t>3.</w:t>
            </w:r>
          </w:p>
        </w:tc>
        <w:tc>
          <w:tcPr>
            <w:tcW w:w="1414" w:type="pct"/>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639CA1B1" w14:textId="77777777" w:rsidR="0037117C" w:rsidRPr="00ED03AF" w:rsidRDefault="00000000" w:rsidP="00ED03AF">
            <w:pPr>
              <w:spacing w:before="240" w:after="240" w:line="240" w:lineRule="auto"/>
              <w:ind w:left="220"/>
              <w:jc w:val="center"/>
              <w:rPr>
                <w:rFonts w:ascii="Times New Roman" w:eastAsia="Times New Roman" w:hAnsi="Times New Roman" w:cs="Times New Roman"/>
              </w:rPr>
            </w:pPr>
            <w:proofErr w:type="spellStart"/>
            <w:r w:rsidRPr="00ED03AF">
              <w:rPr>
                <w:rFonts w:ascii="Times New Roman" w:eastAsia="Times New Roman" w:hAnsi="Times New Roman" w:cs="Times New Roman"/>
              </w:rPr>
              <w:t>Logopetkinja</w:t>
            </w:r>
            <w:proofErr w:type="spellEnd"/>
          </w:p>
        </w:tc>
        <w:tc>
          <w:tcPr>
            <w:tcW w:w="1213" w:type="pct"/>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0AF3E4A3" w14:textId="77777777" w:rsidR="0037117C" w:rsidRPr="00ED03AF" w:rsidRDefault="00000000" w:rsidP="00ED03AF">
            <w:pPr>
              <w:spacing w:before="240" w:after="240" w:line="240" w:lineRule="auto"/>
              <w:ind w:left="220"/>
              <w:jc w:val="center"/>
              <w:rPr>
                <w:rFonts w:ascii="Times New Roman" w:eastAsia="Times New Roman" w:hAnsi="Times New Roman" w:cs="Times New Roman"/>
              </w:rPr>
            </w:pPr>
            <w:r w:rsidRPr="00ED03AF">
              <w:rPr>
                <w:rFonts w:ascii="Times New Roman" w:eastAsia="Times New Roman" w:hAnsi="Times New Roman" w:cs="Times New Roman"/>
              </w:rPr>
              <w:t>1</w:t>
            </w:r>
          </w:p>
        </w:tc>
        <w:tc>
          <w:tcPr>
            <w:tcW w:w="2086" w:type="pct"/>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4996F2D1" w14:textId="77777777" w:rsidR="0037117C" w:rsidRPr="00ED03AF" w:rsidRDefault="00000000" w:rsidP="00ED03AF">
            <w:pPr>
              <w:spacing w:before="240" w:after="240" w:line="240" w:lineRule="auto"/>
              <w:ind w:left="220"/>
              <w:jc w:val="center"/>
              <w:rPr>
                <w:rFonts w:ascii="Times New Roman" w:eastAsia="Times New Roman" w:hAnsi="Times New Roman" w:cs="Times New Roman"/>
              </w:rPr>
            </w:pPr>
            <w:r w:rsidRPr="00ED03AF">
              <w:rPr>
                <w:rFonts w:ascii="Times New Roman" w:eastAsia="Times New Roman" w:hAnsi="Times New Roman" w:cs="Times New Roman"/>
              </w:rPr>
              <w:t>40</w:t>
            </w:r>
          </w:p>
        </w:tc>
      </w:tr>
      <w:tr w:rsidR="0037117C" w14:paraId="294EF9AC" w14:textId="77777777" w:rsidTr="00ED03AF">
        <w:trPr>
          <w:trHeight w:val="735"/>
        </w:trPr>
        <w:tc>
          <w:tcPr>
            <w:tcW w:w="287" w:type="pct"/>
            <w:tcBorders>
              <w:top w:val="nil"/>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50300194" w14:textId="77777777" w:rsidR="0037117C" w:rsidRPr="00ED03AF" w:rsidRDefault="00000000" w:rsidP="00ED03AF">
            <w:pPr>
              <w:spacing w:before="240" w:after="240" w:line="240" w:lineRule="auto"/>
              <w:ind w:left="220"/>
              <w:jc w:val="center"/>
              <w:rPr>
                <w:rFonts w:ascii="Times New Roman" w:eastAsia="Times New Roman" w:hAnsi="Times New Roman" w:cs="Times New Roman"/>
              </w:rPr>
            </w:pPr>
            <w:r w:rsidRPr="00ED03AF">
              <w:rPr>
                <w:rFonts w:ascii="Times New Roman" w:eastAsia="Times New Roman" w:hAnsi="Times New Roman" w:cs="Times New Roman"/>
              </w:rPr>
              <w:t>4.</w:t>
            </w:r>
          </w:p>
        </w:tc>
        <w:tc>
          <w:tcPr>
            <w:tcW w:w="1414" w:type="pct"/>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5CB975FD" w14:textId="77777777" w:rsidR="0037117C" w:rsidRPr="00ED03AF" w:rsidRDefault="00000000" w:rsidP="00ED03AF">
            <w:pPr>
              <w:spacing w:before="240" w:after="240" w:line="240" w:lineRule="auto"/>
              <w:ind w:left="220"/>
              <w:jc w:val="center"/>
              <w:rPr>
                <w:rFonts w:ascii="Times New Roman" w:eastAsia="Times New Roman" w:hAnsi="Times New Roman" w:cs="Times New Roman"/>
              </w:rPr>
            </w:pPr>
            <w:r w:rsidRPr="00ED03AF">
              <w:rPr>
                <w:rFonts w:ascii="Times New Roman" w:eastAsia="Times New Roman" w:hAnsi="Times New Roman" w:cs="Times New Roman"/>
              </w:rPr>
              <w:t>Zdravstveni voditelj</w:t>
            </w:r>
          </w:p>
        </w:tc>
        <w:tc>
          <w:tcPr>
            <w:tcW w:w="1213" w:type="pct"/>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51F041FA" w14:textId="77777777" w:rsidR="0037117C" w:rsidRPr="00ED03AF" w:rsidRDefault="00000000" w:rsidP="00ED03AF">
            <w:pPr>
              <w:spacing w:before="240" w:after="240" w:line="240" w:lineRule="auto"/>
              <w:ind w:left="220"/>
              <w:jc w:val="center"/>
              <w:rPr>
                <w:rFonts w:ascii="Times New Roman" w:eastAsia="Times New Roman" w:hAnsi="Times New Roman" w:cs="Times New Roman"/>
              </w:rPr>
            </w:pPr>
            <w:r w:rsidRPr="00ED03AF">
              <w:rPr>
                <w:rFonts w:ascii="Times New Roman" w:eastAsia="Times New Roman" w:hAnsi="Times New Roman" w:cs="Times New Roman"/>
              </w:rPr>
              <w:t>1</w:t>
            </w:r>
          </w:p>
        </w:tc>
        <w:tc>
          <w:tcPr>
            <w:tcW w:w="2086" w:type="pct"/>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091FF036" w14:textId="77777777" w:rsidR="0037117C" w:rsidRPr="00ED03AF" w:rsidRDefault="00000000" w:rsidP="00ED03AF">
            <w:pPr>
              <w:spacing w:before="240" w:after="240" w:line="240" w:lineRule="auto"/>
              <w:ind w:left="220"/>
              <w:jc w:val="center"/>
              <w:rPr>
                <w:rFonts w:ascii="Times New Roman" w:eastAsia="Times New Roman" w:hAnsi="Times New Roman" w:cs="Times New Roman"/>
              </w:rPr>
            </w:pPr>
            <w:r w:rsidRPr="00ED03AF">
              <w:rPr>
                <w:rFonts w:ascii="Times New Roman" w:eastAsia="Times New Roman" w:hAnsi="Times New Roman" w:cs="Times New Roman"/>
              </w:rPr>
              <w:t>20 do 10.4.2024., 40 od 11.4.2024.</w:t>
            </w:r>
          </w:p>
        </w:tc>
      </w:tr>
      <w:tr w:rsidR="0037117C" w14:paraId="7E9912FF" w14:textId="77777777" w:rsidTr="00ED03AF">
        <w:trPr>
          <w:trHeight w:val="375"/>
        </w:trPr>
        <w:tc>
          <w:tcPr>
            <w:tcW w:w="287" w:type="pct"/>
            <w:tcBorders>
              <w:top w:val="nil"/>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55CCFBD9" w14:textId="77777777" w:rsidR="0037117C" w:rsidRPr="00ED03AF" w:rsidRDefault="00000000" w:rsidP="00ED03AF">
            <w:pPr>
              <w:spacing w:before="240" w:after="240" w:line="240" w:lineRule="auto"/>
              <w:ind w:left="220"/>
              <w:jc w:val="center"/>
              <w:rPr>
                <w:rFonts w:ascii="Times New Roman" w:eastAsia="Times New Roman" w:hAnsi="Times New Roman" w:cs="Times New Roman"/>
              </w:rPr>
            </w:pPr>
            <w:r w:rsidRPr="00ED03AF">
              <w:rPr>
                <w:rFonts w:ascii="Times New Roman" w:eastAsia="Times New Roman" w:hAnsi="Times New Roman" w:cs="Times New Roman"/>
              </w:rPr>
              <w:t>5.</w:t>
            </w:r>
          </w:p>
        </w:tc>
        <w:tc>
          <w:tcPr>
            <w:tcW w:w="1414" w:type="pct"/>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33E68ECC" w14:textId="77777777" w:rsidR="0037117C" w:rsidRPr="00ED03AF" w:rsidRDefault="00000000" w:rsidP="00ED03AF">
            <w:pPr>
              <w:spacing w:before="240" w:after="240" w:line="240" w:lineRule="auto"/>
              <w:ind w:left="220"/>
              <w:jc w:val="center"/>
              <w:rPr>
                <w:rFonts w:ascii="Times New Roman" w:eastAsia="Times New Roman" w:hAnsi="Times New Roman" w:cs="Times New Roman"/>
              </w:rPr>
            </w:pPr>
            <w:r w:rsidRPr="00ED03AF">
              <w:rPr>
                <w:rFonts w:ascii="Times New Roman" w:eastAsia="Times New Roman" w:hAnsi="Times New Roman" w:cs="Times New Roman"/>
              </w:rPr>
              <w:t>Odgojiteljice</w:t>
            </w:r>
          </w:p>
        </w:tc>
        <w:tc>
          <w:tcPr>
            <w:tcW w:w="1213" w:type="pct"/>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2F00EF38" w14:textId="77777777" w:rsidR="0037117C" w:rsidRPr="00ED03AF" w:rsidRDefault="00000000" w:rsidP="00ED03AF">
            <w:pPr>
              <w:spacing w:before="240" w:after="240" w:line="240" w:lineRule="auto"/>
              <w:ind w:left="220"/>
              <w:jc w:val="center"/>
              <w:rPr>
                <w:rFonts w:ascii="Times New Roman" w:eastAsia="Times New Roman" w:hAnsi="Times New Roman" w:cs="Times New Roman"/>
              </w:rPr>
            </w:pPr>
            <w:r w:rsidRPr="00ED03AF">
              <w:rPr>
                <w:rFonts w:ascii="Times New Roman" w:eastAsia="Times New Roman" w:hAnsi="Times New Roman" w:cs="Times New Roman"/>
              </w:rPr>
              <w:t>17</w:t>
            </w:r>
          </w:p>
        </w:tc>
        <w:tc>
          <w:tcPr>
            <w:tcW w:w="2086" w:type="pct"/>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51E5F948" w14:textId="77777777" w:rsidR="0037117C" w:rsidRPr="00ED03AF" w:rsidRDefault="00000000" w:rsidP="00ED03AF">
            <w:pPr>
              <w:spacing w:before="240" w:after="240" w:line="240" w:lineRule="auto"/>
              <w:ind w:left="220"/>
              <w:jc w:val="center"/>
              <w:rPr>
                <w:rFonts w:ascii="Times New Roman" w:eastAsia="Times New Roman" w:hAnsi="Times New Roman" w:cs="Times New Roman"/>
              </w:rPr>
            </w:pPr>
            <w:r w:rsidRPr="00ED03AF">
              <w:rPr>
                <w:rFonts w:ascii="Times New Roman" w:eastAsia="Times New Roman" w:hAnsi="Times New Roman" w:cs="Times New Roman"/>
              </w:rPr>
              <w:t>40</w:t>
            </w:r>
          </w:p>
        </w:tc>
      </w:tr>
      <w:tr w:rsidR="0037117C" w14:paraId="226ED4CA" w14:textId="77777777" w:rsidTr="00ED03AF">
        <w:trPr>
          <w:trHeight w:val="375"/>
        </w:trPr>
        <w:tc>
          <w:tcPr>
            <w:tcW w:w="287" w:type="pct"/>
            <w:tcBorders>
              <w:top w:val="nil"/>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517ACAA7" w14:textId="77777777" w:rsidR="0037117C" w:rsidRPr="00ED03AF" w:rsidRDefault="00000000" w:rsidP="00ED03AF">
            <w:pPr>
              <w:spacing w:before="240" w:after="240" w:line="240" w:lineRule="auto"/>
              <w:ind w:left="220"/>
              <w:jc w:val="center"/>
              <w:rPr>
                <w:rFonts w:ascii="Times New Roman" w:eastAsia="Times New Roman" w:hAnsi="Times New Roman" w:cs="Times New Roman"/>
              </w:rPr>
            </w:pPr>
            <w:r w:rsidRPr="00ED03AF">
              <w:rPr>
                <w:rFonts w:ascii="Times New Roman" w:eastAsia="Times New Roman" w:hAnsi="Times New Roman" w:cs="Times New Roman"/>
              </w:rPr>
              <w:t>6.</w:t>
            </w:r>
          </w:p>
        </w:tc>
        <w:tc>
          <w:tcPr>
            <w:tcW w:w="1414" w:type="pct"/>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6EBD58FC" w14:textId="77777777" w:rsidR="0037117C" w:rsidRPr="00ED03AF" w:rsidRDefault="00000000" w:rsidP="00ED03AF">
            <w:pPr>
              <w:spacing w:before="240" w:after="240" w:line="240" w:lineRule="auto"/>
              <w:ind w:left="220"/>
              <w:jc w:val="center"/>
              <w:rPr>
                <w:rFonts w:ascii="Times New Roman" w:eastAsia="Times New Roman" w:hAnsi="Times New Roman" w:cs="Times New Roman"/>
              </w:rPr>
            </w:pPr>
            <w:r w:rsidRPr="00ED03AF">
              <w:rPr>
                <w:rFonts w:ascii="Times New Roman" w:eastAsia="Times New Roman" w:hAnsi="Times New Roman" w:cs="Times New Roman"/>
              </w:rPr>
              <w:t>Pomoćnici za djecu s teškoćama</w:t>
            </w:r>
          </w:p>
        </w:tc>
        <w:tc>
          <w:tcPr>
            <w:tcW w:w="1213" w:type="pct"/>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710BA019" w14:textId="77777777" w:rsidR="0037117C" w:rsidRPr="00ED03AF" w:rsidRDefault="00000000" w:rsidP="00ED03AF">
            <w:pPr>
              <w:spacing w:before="240" w:after="240" w:line="240" w:lineRule="auto"/>
              <w:ind w:left="220"/>
              <w:jc w:val="center"/>
              <w:rPr>
                <w:rFonts w:ascii="Times New Roman" w:eastAsia="Times New Roman" w:hAnsi="Times New Roman" w:cs="Times New Roman"/>
              </w:rPr>
            </w:pPr>
            <w:r w:rsidRPr="00ED03AF">
              <w:rPr>
                <w:rFonts w:ascii="Times New Roman" w:eastAsia="Times New Roman" w:hAnsi="Times New Roman" w:cs="Times New Roman"/>
              </w:rPr>
              <w:t>2 + 1</w:t>
            </w:r>
          </w:p>
        </w:tc>
        <w:tc>
          <w:tcPr>
            <w:tcW w:w="2086" w:type="pct"/>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6609D64A" w14:textId="77777777" w:rsidR="0037117C" w:rsidRPr="00ED03AF" w:rsidRDefault="00000000" w:rsidP="00ED03AF">
            <w:pPr>
              <w:spacing w:before="240" w:after="240" w:line="240" w:lineRule="auto"/>
              <w:ind w:left="220"/>
              <w:jc w:val="center"/>
              <w:rPr>
                <w:rFonts w:ascii="Times New Roman" w:eastAsia="Times New Roman" w:hAnsi="Times New Roman" w:cs="Times New Roman"/>
              </w:rPr>
            </w:pPr>
            <w:r w:rsidRPr="00ED03AF">
              <w:rPr>
                <w:rFonts w:ascii="Times New Roman" w:eastAsia="Times New Roman" w:hAnsi="Times New Roman" w:cs="Times New Roman"/>
              </w:rPr>
              <w:t>40 + 20</w:t>
            </w:r>
          </w:p>
        </w:tc>
      </w:tr>
      <w:tr w:rsidR="0037117C" w14:paraId="6BCE56BE" w14:textId="77777777" w:rsidTr="00ED03AF">
        <w:trPr>
          <w:trHeight w:val="375"/>
        </w:trPr>
        <w:tc>
          <w:tcPr>
            <w:tcW w:w="287" w:type="pct"/>
            <w:tcBorders>
              <w:top w:val="nil"/>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10E5FF2F" w14:textId="77777777" w:rsidR="0037117C" w:rsidRPr="00ED03AF" w:rsidRDefault="00000000" w:rsidP="00ED03AF">
            <w:pPr>
              <w:spacing w:before="240" w:after="240" w:line="240" w:lineRule="auto"/>
              <w:ind w:left="220"/>
              <w:jc w:val="center"/>
              <w:rPr>
                <w:rFonts w:ascii="Times New Roman" w:eastAsia="Times New Roman" w:hAnsi="Times New Roman" w:cs="Times New Roman"/>
              </w:rPr>
            </w:pPr>
            <w:r w:rsidRPr="00ED03AF">
              <w:rPr>
                <w:rFonts w:ascii="Times New Roman" w:eastAsia="Times New Roman" w:hAnsi="Times New Roman" w:cs="Times New Roman"/>
              </w:rPr>
              <w:t>7.</w:t>
            </w:r>
          </w:p>
        </w:tc>
        <w:tc>
          <w:tcPr>
            <w:tcW w:w="1414" w:type="pct"/>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627B7195" w14:textId="77777777" w:rsidR="0037117C" w:rsidRPr="00ED03AF" w:rsidRDefault="00000000" w:rsidP="00ED03AF">
            <w:pPr>
              <w:spacing w:before="240" w:after="240" w:line="240" w:lineRule="auto"/>
              <w:ind w:left="220"/>
              <w:jc w:val="center"/>
              <w:rPr>
                <w:rFonts w:ascii="Times New Roman" w:eastAsia="Times New Roman" w:hAnsi="Times New Roman" w:cs="Times New Roman"/>
              </w:rPr>
            </w:pPr>
            <w:r w:rsidRPr="00ED03AF">
              <w:rPr>
                <w:rFonts w:ascii="Times New Roman" w:eastAsia="Times New Roman" w:hAnsi="Times New Roman" w:cs="Times New Roman"/>
              </w:rPr>
              <w:t>Računovodstveni referent</w:t>
            </w:r>
          </w:p>
        </w:tc>
        <w:tc>
          <w:tcPr>
            <w:tcW w:w="1213" w:type="pct"/>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34C15438" w14:textId="77777777" w:rsidR="0037117C" w:rsidRPr="00ED03AF" w:rsidRDefault="00000000" w:rsidP="00ED03AF">
            <w:pPr>
              <w:spacing w:before="240" w:after="240" w:line="240" w:lineRule="auto"/>
              <w:ind w:left="220"/>
              <w:jc w:val="center"/>
              <w:rPr>
                <w:rFonts w:ascii="Times New Roman" w:eastAsia="Times New Roman" w:hAnsi="Times New Roman" w:cs="Times New Roman"/>
              </w:rPr>
            </w:pPr>
            <w:r w:rsidRPr="00ED03AF">
              <w:rPr>
                <w:rFonts w:ascii="Times New Roman" w:eastAsia="Times New Roman" w:hAnsi="Times New Roman" w:cs="Times New Roman"/>
              </w:rPr>
              <w:t>1</w:t>
            </w:r>
          </w:p>
        </w:tc>
        <w:tc>
          <w:tcPr>
            <w:tcW w:w="2086" w:type="pct"/>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77C8C22E" w14:textId="77777777" w:rsidR="0037117C" w:rsidRPr="00ED03AF" w:rsidRDefault="00000000" w:rsidP="00ED03AF">
            <w:pPr>
              <w:spacing w:before="240" w:after="240" w:line="240" w:lineRule="auto"/>
              <w:ind w:left="220"/>
              <w:jc w:val="center"/>
              <w:rPr>
                <w:rFonts w:ascii="Times New Roman" w:eastAsia="Times New Roman" w:hAnsi="Times New Roman" w:cs="Times New Roman"/>
              </w:rPr>
            </w:pPr>
            <w:r w:rsidRPr="00ED03AF">
              <w:rPr>
                <w:rFonts w:ascii="Times New Roman" w:eastAsia="Times New Roman" w:hAnsi="Times New Roman" w:cs="Times New Roman"/>
              </w:rPr>
              <w:t>40</w:t>
            </w:r>
          </w:p>
        </w:tc>
      </w:tr>
      <w:tr w:rsidR="0037117C" w14:paraId="632D2DC6" w14:textId="77777777" w:rsidTr="00ED03AF">
        <w:trPr>
          <w:trHeight w:val="375"/>
        </w:trPr>
        <w:tc>
          <w:tcPr>
            <w:tcW w:w="287" w:type="pct"/>
            <w:tcBorders>
              <w:top w:val="nil"/>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65E2B6ED" w14:textId="77777777" w:rsidR="0037117C" w:rsidRPr="00ED03AF" w:rsidRDefault="00000000" w:rsidP="00ED03AF">
            <w:pPr>
              <w:spacing w:before="240" w:after="240" w:line="240" w:lineRule="auto"/>
              <w:ind w:left="220"/>
              <w:jc w:val="center"/>
              <w:rPr>
                <w:rFonts w:ascii="Times New Roman" w:eastAsia="Times New Roman" w:hAnsi="Times New Roman" w:cs="Times New Roman"/>
              </w:rPr>
            </w:pPr>
            <w:r w:rsidRPr="00ED03AF">
              <w:rPr>
                <w:rFonts w:ascii="Times New Roman" w:eastAsia="Times New Roman" w:hAnsi="Times New Roman" w:cs="Times New Roman"/>
              </w:rPr>
              <w:t>8.</w:t>
            </w:r>
          </w:p>
        </w:tc>
        <w:tc>
          <w:tcPr>
            <w:tcW w:w="1414" w:type="pct"/>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45907E56" w14:textId="77777777" w:rsidR="0037117C" w:rsidRPr="00ED03AF" w:rsidRDefault="00000000" w:rsidP="00ED03AF">
            <w:pPr>
              <w:spacing w:before="240" w:after="240" w:line="240" w:lineRule="auto"/>
              <w:ind w:left="220"/>
              <w:jc w:val="center"/>
              <w:rPr>
                <w:rFonts w:ascii="Times New Roman" w:eastAsia="Times New Roman" w:hAnsi="Times New Roman" w:cs="Times New Roman"/>
              </w:rPr>
            </w:pPr>
            <w:r w:rsidRPr="00ED03AF">
              <w:rPr>
                <w:rFonts w:ascii="Times New Roman" w:eastAsia="Times New Roman" w:hAnsi="Times New Roman" w:cs="Times New Roman"/>
              </w:rPr>
              <w:t>Voditeljica računovodstva</w:t>
            </w:r>
          </w:p>
        </w:tc>
        <w:tc>
          <w:tcPr>
            <w:tcW w:w="1213" w:type="pct"/>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534B73B8" w14:textId="77777777" w:rsidR="0037117C" w:rsidRPr="00ED03AF" w:rsidRDefault="00000000" w:rsidP="00ED03AF">
            <w:pPr>
              <w:spacing w:before="240" w:after="240" w:line="240" w:lineRule="auto"/>
              <w:ind w:left="220"/>
              <w:jc w:val="center"/>
              <w:rPr>
                <w:rFonts w:ascii="Times New Roman" w:eastAsia="Times New Roman" w:hAnsi="Times New Roman" w:cs="Times New Roman"/>
              </w:rPr>
            </w:pPr>
            <w:r w:rsidRPr="00ED03AF">
              <w:rPr>
                <w:rFonts w:ascii="Times New Roman" w:eastAsia="Times New Roman" w:hAnsi="Times New Roman" w:cs="Times New Roman"/>
              </w:rPr>
              <w:t>1</w:t>
            </w:r>
          </w:p>
        </w:tc>
        <w:tc>
          <w:tcPr>
            <w:tcW w:w="2086" w:type="pct"/>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10A348D1" w14:textId="77777777" w:rsidR="0037117C" w:rsidRPr="00ED03AF" w:rsidRDefault="00000000" w:rsidP="00ED03AF">
            <w:pPr>
              <w:spacing w:before="240" w:after="240" w:line="240" w:lineRule="auto"/>
              <w:ind w:left="220"/>
              <w:jc w:val="center"/>
              <w:rPr>
                <w:rFonts w:ascii="Times New Roman" w:eastAsia="Times New Roman" w:hAnsi="Times New Roman" w:cs="Times New Roman"/>
              </w:rPr>
            </w:pPr>
            <w:r w:rsidRPr="00ED03AF">
              <w:rPr>
                <w:rFonts w:ascii="Times New Roman" w:eastAsia="Times New Roman" w:hAnsi="Times New Roman" w:cs="Times New Roman"/>
              </w:rPr>
              <w:t>40</w:t>
            </w:r>
          </w:p>
        </w:tc>
      </w:tr>
      <w:tr w:rsidR="0037117C" w14:paraId="4887EFE4" w14:textId="77777777" w:rsidTr="00ED03AF">
        <w:trPr>
          <w:trHeight w:val="375"/>
        </w:trPr>
        <w:tc>
          <w:tcPr>
            <w:tcW w:w="287" w:type="pct"/>
            <w:tcBorders>
              <w:top w:val="nil"/>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5741F971" w14:textId="77777777" w:rsidR="0037117C" w:rsidRPr="00ED03AF" w:rsidRDefault="00000000" w:rsidP="00ED03AF">
            <w:pPr>
              <w:spacing w:before="240" w:after="240" w:line="240" w:lineRule="auto"/>
              <w:ind w:left="220"/>
              <w:jc w:val="center"/>
              <w:rPr>
                <w:rFonts w:ascii="Times New Roman" w:eastAsia="Times New Roman" w:hAnsi="Times New Roman" w:cs="Times New Roman"/>
              </w:rPr>
            </w:pPr>
            <w:r w:rsidRPr="00ED03AF">
              <w:rPr>
                <w:rFonts w:ascii="Times New Roman" w:eastAsia="Times New Roman" w:hAnsi="Times New Roman" w:cs="Times New Roman"/>
              </w:rPr>
              <w:t>9.</w:t>
            </w:r>
          </w:p>
        </w:tc>
        <w:tc>
          <w:tcPr>
            <w:tcW w:w="1414" w:type="pct"/>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190B4F33" w14:textId="77777777" w:rsidR="0037117C" w:rsidRPr="00ED03AF" w:rsidRDefault="00000000" w:rsidP="00ED03AF">
            <w:pPr>
              <w:spacing w:before="240" w:after="240" w:line="240" w:lineRule="auto"/>
              <w:ind w:left="220"/>
              <w:jc w:val="center"/>
              <w:rPr>
                <w:rFonts w:ascii="Times New Roman" w:eastAsia="Times New Roman" w:hAnsi="Times New Roman" w:cs="Times New Roman"/>
              </w:rPr>
            </w:pPr>
            <w:r w:rsidRPr="00ED03AF">
              <w:rPr>
                <w:rFonts w:ascii="Times New Roman" w:eastAsia="Times New Roman" w:hAnsi="Times New Roman" w:cs="Times New Roman"/>
              </w:rPr>
              <w:t>Glavna kuharica</w:t>
            </w:r>
          </w:p>
        </w:tc>
        <w:tc>
          <w:tcPr>
            <w:tcW w:w="1213" w:type="pct"/>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61EA27A0" w14:textId="77777777" w:rsidR="0037117C" w:rsidRPr="00ED03AF" w:rsidRDefault="00000000" w:rsidP="00ED03AF">
            <w:pPr>
              <w:spacing w:before="240" w:after="240" w:line="240" w:lineRule="auto"/>
              <w:ind w:left="220"/>
              <w:jc w:val="center"/>
              <w:rPr>
                <w:rFonts w:ascii="Times New Roman" w:eastAsia="Times New Roman" w:hAnsi="Times New Roman" w:cs="Times New Roman"/>
              </w:rPr>
            </w:pPr>
            <w:r w:rsidRPr="00ED03AF">
              <w:rPr>
                <w:rFonts w:ascii="Times New Roman" w:eastAsia="Times New Roman" w:hAnsi="Times New Roman" w:cs="Times New Roman"/>
              </w:rPr>
              <w:t>1</w:t>
            </w:r>
          </w:p>
        </w:tc>
        <w:tc>
          <w:tcPr>
            <w:tcW w:w="2086" w:type="pct"/>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6EFF05A1" w14:textId="77777777" w:rsidR="0037117C" w:rsidRPr="00ED03AF" w:rsidRDefault="00000000" w:rsidP="00ED03AF">
            <w:pPr>
              <w:spacing w:before="240" w:after="240" w:line="240" w:lineRule="auto"/>
              <w:ind w:left="220"/>
              <w:jc w:val="center"/>
              <w:rPr>
                <w:rFonts w:ascii="Times New Roman" w:eastAsia="Times New Roman" w:hAnsi="Times New Roman" w:cs="Times New Roman"/>
              </w:rPr>
            </w:pPr>
            <w:r w:rsidRPr="00ED03AF">
              <w:rPr>
                <w:rFonts w:ascii="Times New Roman" w:eastAsia="Times New Roman" w:hAnsi="Times New Roman" w:cs="Times New Roman"/>
              </w:rPr>
              <w:t>40</w:t>
            </w:r>
          </w:p>
        </w:tc>
      </w:tr>
      <w:tr w:rsidR="0037117C" w14:paraId="4D0D437B" w14:textId="77777777" w:rsidTr="00ED03AF">
        <w:trPr>
          <w:trHeight w:val="717"/>
        </w:trPr>
        <w:tc>
          <w:tcPr>
            <w:tcW w:w="287" w:type="pct"/>
            <w:tcBorders>
              <w:top w:val="nil"/>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220AE827" w14:textId="77777777" w:rsidR="0037117C" w:rsidRPr="00ED03AF" w:rsidRDefault="00000000" w:rsidP="00ED03AF">
            <w:pPr>
              <w:spacing w:line="240" w:lineRule="auto"/>
              <w:ind w:left="220"/>
              <w:jc w:val="center"/>
              <w:rPr>
                <w:rFonts w:ascii="Times New Roman" w:eastAsia="Times New Roman" w:hAnsi="Times New Roman" w:cs="Times New Roman"/>
              </w:rPr>
            </w:pPr>
            <w:r w:rsidRPr="00ED03AF">
              <w:rPr>
                <w:rFonts w:ascii="Times New Roman" w:eastAsia="Times New Roman" w:hAnsi="Times New Roman" w:cs="Times New Roman"/>
              </w:rPr>
              <w:t>10.</w:t>
            </w:r>
          </w:p>
        </w:tc>
        <w:tc>
          <w:tcPr>
            <w:tcW w:w="1414" w:type="pct"/>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1778F058" w14:textId="77777777" w:rsidR="0037117C" w:rsidRPr="00ED03AF" w:rsidRDefault="00000000" w:rsidP="00ED03AF">
            <w:pPr>
              <w:spacing w:line="240" w:lineRule="auto"/>
              <w:ind w:left="220"/>
              <w:jc w:val="center"/>
              <w:rPr>
                <w:rFonts w:ascii="Times New Roman" w:eastAsia="Times New Roman" w:hAnsi="Times New Roman" w:cs="Times New Roman"/>
              </w:rPr>
            </w:pPr>
            <w:r w:rsidRPr="00ED03AF">
              <w:rPr>
                <w:rFonts w:ascii="Times New Roman" w:eastAsia="Times New Roman" w:hAnsi="Times New Roman" w:cs="Times New Roman"/>
              </w:rPr>
              <w:t>Pomoćna kuharica</w:t>
            </w:r>
          </w:p>
        </w:tc>
        <w:tc>
          <w:tcPr>
            <w:tcW w:w="1213" w:type="pct"/>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15A92116" w14:textId="77777777" w:rsidR="0037117C" w:rsidRPr="00ED03AF" w:rsidRDefault="00000000" w:rsidP="00ED03AF">
            <w:pPr>
              <w:spacing w:line="240" w:lineRule="auto"/>
              <w:ind w:left="220"/>
              <w:jc w:val="center"/>
              <w:rPr>
                <w:rFonts w:ascii="Times New Roman" w:eastAsia="Times New Roman" w:hAnsi="Times New Roman" w:cs="Times New Roman"/>
              </w:rPr>
            </w:pPr>
            <w:r w:rsidRPr="00ED03AF">
              <w:rPr>
                <w:rFonts w:ascii="Times New Roman" w:eastAsia="Times New Roman" w:hAnsi="Times New Roman" w:cs="Times New Roman"/>
              </w:rPr>
              <w:t>1</w:t>
            </w:r>
          </w:p>
        </w:tc>
        <w:tc>
          <w:tcPr>
            <w:tcW w:w="2086" w:type="pct"/>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1466F68D" w14:textId="77777777" w:rsidR="0037117C" w:rsidRPr="00ED03AF" w:rsidRDefault="00000000" w:rsidP="00ED03AF">
            <w:pPr>
              <w:spacing w:line="240" w:lineRule="auto"/>
              <w:ind w:left="220"/>
              <w:jc w:val="center"/>
              <w:rPr>
                <w:rFonts w:ascii="Times New Roman" w:eastAsia="Times New Roman" w:hAnsi="Times New Roman" w:cs="Times New Roman"/>
              </w:rPr>
            </w:pPr>
            <w:r w:rsidRPr="00ED03AF">
              <w:rPr>
                <w:rFonts w:ascii="Times New Roman" w:eastAsia="Times New Roman" w:hAnsi="Times New Roman" w:cs="Times New Roman"/>
              </w:rPr>
              <w:t>40</w:t>
            </w:r>
          </w:p>
        </w:tc>
      </w:tr>
      <w:tr w:rsidR="0037117C" w14:paraId="25F3E3C4" w14:textId="77777777" w:rsidTr="00ED03AF">
        <w:trPr>
          <w:trHeight w:val="362"/>
        </w:trPr>
        <w:tc>
          <w:tcPr>
            <w:tcW w:w="287" w:type="pct"/>
            <w:tcBorders>
              <w:top w:val="nil"/>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10E2B1BC" w14:textId="77777777" w:rsidR="0037117C" w:rsidRPr="00ED03AF" w:rsidRDefault="00000000" w:rsidP="00ED03AF">
            <w:pPr>
              <w:spacing w:before="240" w:after="240" w:line="240" w:lineRule="auto"/>
              <w:ind w:left="220"/>
              <w:jc w:val="center"/>
              <w:rPr>
                <w:rFonts w:ascii="Times New Roman" w:eastAsia="Times New Roman" w:hAnsi="Times New Roman" w:cs="Times New Roman"/>
              </w:rPr>
            </w:pPr>
            <w:r w:rsidRPr="00ED03AF">
              <w:rPr>
                <w:rFonts w:ascii="Times New Roman" w:eastAsia="Times New Roman" w:hAnsi="Times New Roman" w:cs="Times New Roman"/>
              </w:rPr>
              <w:t>11.</w:t>
            </w:r>
          </w:p>
        </w:tc>
        <w:tc>
          <w:tcPr>
            <w:tcW w:w="1414" w:type="pct"/>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63C929EC" w14:textId="77777777" w:rsidR="0037117C" w:rsidRPr="00ED03AF" w:rsidRDefault="00000000" w:rsidP="00ED03AF">
            <w:pPr>
              <w:spacing w:before="240" w:after="240" w:line="240" w:lineRule="auto"/>
              <w:ind w:left="220"/>
              <w:jc w:val="center"/>
              <w:rPr>
                <w:rFonts w:ascii="Times New Roman" w:eastAsia="Times New Roman" w:hAnsi="Times New Roman" w:cs="Times New Roman"/>
              </w:rPr>
            </w:pPr>
            <w:r w:rsidRPr="00ED03AF">
              <w:rPr>
                <w:rFonts w:ascii="Times New Roman" w:eastAsia="Times New Roman" w:hAnsi="Times New Roman" w:cs="Times New Roman"/>
              </w:rPr>
              <w:t>Spremačice</w:t>
            </w:r>
          </w:p>
        </w:tc>
        <w:tc>
          <w:tcPr>
            <w:tcW w:w="1213" w:type="pct"/>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375A3E84" w14:textId="77777777" w:rsidR="0037117C" w:rsidRPr="00ED03AF" w:rsidRDefault="00000000" w:rsidP="00ED03AF">
            <w:pPr>
              <w:spacing w:before="240" w:after="240" w:line="240" w:lineRule="auto"/>
              <w:ind w:left="220"/>
              <w:jc w:val="center"/>
              <w:rPr>
                <w:rFonts w:ascii="Times New Roman" w:eastAsia="Times New Roman" w:hAnsi="Times New Roman" w:cs="Times New Roman"/>
              </w:rPr>
            </w:pPr>
            <w:r w:rsidRPr="00ED03AF">
              <w:rPr>
                <w:rFonts w:ascii="Times New Roman" w:eastAsia="Times New Roman" w:hAnsi="Times New Roman" w:cs="Times New Roman"/>
              </w:rPr>
              <w:t>3</w:t>
            </w:r>
          </w:p>
        </w:tc>
        <w:tc>
          <w:tcPr>
            <w:tcW w:w="2086" w:type="pct"/>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1C1D2A7E" w14:textId="77777777" w:rsidR="0037117C" w:rsidRPr="00ED03AF" w:rsidRDefault="00000000" w:rsidP="00ED03AF">
            <w:pPr>
              <w:spacing w:before="240" w:after="240" w:line="240" w:lineRule="auto"/>
              <w:ind w:left="220"/>
              <w:jc w:val="center"/>
              <w:rPr>
                <w:rFonts w:ascii="Times New Roman" w:eastAsia="Times New Roman" w:hAnsi="Times New Roman" w:cs="Times New Roman"/>
              </w:rPr>
            </w:pPr>
            <w:r w:rsidRPr="00ED03AF">
              <w:rPr>
                <w:rFonts w:ascii="Times New Roman" w:eastAsia="Times New Roman" w:hAnsi="Times New Roman" w:cs="Times New Roman"/>
              </w:rPr>
              <w:t>40</w:t>
            </w:r>
          </w:p>
        </w:tc>
      </w:tr>
      <w:tr w:rsidR="0037117C" w14:paraId="5A65C080" w14:textId="77777777" w:rsidTr="00ED03AF">
        <w:trPr>
          <w:trHeight w:val="375"/>
        </w:trPr>
        <w:tc>
          <w:tcPr>
            <w:tcW w:w="287" w:type="pct"/>
            <w:tcBorders>
              <w:top w:val="nil"/>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18758E54" w14:textId="77777777" w:rsidR="0037117C" w:rsidRPr="00ED03AF" w:rsidRDefault="00000000" w:rsidP="00ED03AF">
            <w:pPr>
              <w:spacing w:before="240" w:after="240" w:line="240" w:lineRule="auto"/>
              <w:ind w:left="220"/>
              <w:jc w:val="center"/>
              <w:rPr>
                <w:rFonts w:ascii="Times New Roman" w:eastAsia="Times New Roman" w:hAnsi="Times New Roman" w:cs="Times New Roman"/>
              </w:rPr>
            </w:pPr>
            <w:r w:rsidRPr="00ED03AF">
              <w:rPr>
                <w:rFonts w:ascii="Times New Roman" w:eastAsia="Times New Roman" w:hAnsi="Times New Roman" w:cs="Times New Roman"/>
              </w:rPr>
              <w:t>12.</w:t>
            </w:r>
          </w:p>
        </w:tc>
        <w:tc>
          <w:tcPr>
            <w:tcW w:w="1414" w:type="pct"/>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70E1E1DD" w14:textId="77777777" w:rsidR="0037117C" w:rsidRPr="00ED03AF" w:rsidRDefault="00000000" w:rsidP="00ED03AF">
            <w:pPr>
              <w:spacing w:before="240" w:after="240" w:line="240" w:lineRule="auto"/>
              <w:ind w:left="220"/>
              <w:jc w:val="center"/>
              <w:rPr>
                <w:rFonts w:ascii="Times New Roman" w:eastAsia="Times New Roman" w:hAnsi="Times New Roman" w:cs="Times New Roman"/>
              </w:rPr>
            </w:pPr>
            <w:r w:rsidRPr="00ED03AF">
              <w:rPr>
                <w:rFonts w:ascii="Times New Roman" w:eastAsia="Times New Roman" w:hAnsi="Times New Roman" w:cs="Times New Roman"/>
              </w:rPr>
              <w:t>Domar</w:t>
            </w:r>
          </w:p>
        </w:tc>
        <w:tc>
          <w:tcPr>
            <w:tcW w:w="1213" w:type="pct"/>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24A2C1B7" w14:textId="77777777" w:rsidR="0037117C" w:rsidRPr="00ED03AF" w:rsidRDefault="00000000" w:rsidP="00ED03AF">
            <w:pPr>
              <w:spacing w:before="240" w:after="240" w:line="240" w:lineRule="auto"/>
              <w:ind w:left="220"/>
              <w:jc w:val="center"/>
              <w:rPr>
                <w:rFonts w:ascii="Times New Roman" w:eastAsia="Times New Roman" w:hAnsi="Times New Roman" w:cs="Times New Roman"/>
              </w:rPr>
            </w:pPr>
            <w:r w:rsidRPr="00ED03AF">
              <w:rPr>
                <w:rFonts w:ascii="Times New Roman" w:eastAsia="Times New Roman" w:hAnsi="Times New Roman" w:cs="Times New Roman"/>
              </w:rPr>
              <w:t>1</w:t>
            </w:r>
          </w:p>
        </w:tc>
        <w:tc>
          <w:tcPr>
            <w:tcW w:w="2086" w:type="pct"/>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12EE48A6" w14:textId="77777777" w:rsidR="0037117C" w:rsidRPr="00ED03AF" w:rsidRDefault="00000000" w:rsidP="00ED03AF">
            <w:pPr>
              <w:spacing w:before="240" w:after="240" w:line="240" w:lineRule="auto"/>
              <w:ind w:left="220"/>
              <w:jc w:val="center"/>
              <w:rPr>
                <w:rFonts w:ascii="Times New Roman" w:eastAsia="Times New Roman" w:hAnsi="Times New Roman" w:cs="Times New Roman"/>
              </w:rPr>
            </w:pPr>
            <w:r w:rsidRPr="00ED03AF">
              <w:rPr>
                <w:rFonts w:ascii="Times New Roman" w:eastAsia="Times New Roman" w:hAnsi="Times New Roman" w:cs="Times New Roman"/>
              </w:rPr>
              <w:t>40</w:t>
            </w:r>
          </w:p>
        </w:tc>
      </w:tr>
    </w:tbl>
    <w:p w14:paraId="5A0ED5AD" w14:textId="77777777" w:rsidR="00ED03AF" w:rsidRDefault="00ED03AF" w:rsidP="0083027B">
      <w:pPr>
        <w:pStyle w:val="Naslov1"/>
        <w:keepNext w:val="0"/>
        <w:keepLines w:val="0"/>
        <w:spacing w:before="480" w:line="360" w:lineRule="auto"/>
        <w:ind w:left="726" w:hanging="442"/>
        <w:jc w:val="both"/>
        <w:rPr>
          <w:rFonts w:ascii="Times New Roman" w:eastAsia="Times New Roman" w:hAnsi="Times New Roman" w:cs="Times New Roman"/>
          <w:b/>
          <w:sz w:val="24"/>
          <w:szCs w:val="24"/>
        </w:rPr>
      </w:pPr>
      <w:bookmarkStart w:id="7" w:name="_7ktpqgwzpcip" w:colFirst="0" w:colLast="0"/>
      <w:bookmarkEnd w:id="7"/>
    </w:p>
    <w:p w14:paraId="51A92D04" w14:textId="77777777" w:rsidR="00ED03AF" w:rsidRDefault="00ED03AF" w:rsidP="0083027B">
      <w:pPr>
        <w:pStyle w:val="Naslov1"/>
        <w:keepNext w:val="0"/>
        <w:keepLines w:val="0"/>
        <w:spacing w:before="480" w:line="360" w:lineRule="auto"/>
        <w:ind w:left="726" w:hanging="442"/>
        <w:jc w:val="both"/>
        <w:rPr>
          <w:rFonts w:ascii="Times New Roman" w:eastAsia="Times New Roman" w:hAnsi="Times New Roman" w:cs="Times New Roman"/>
          <w:b/>
          <w:sz w:val="24"/>
          <w:szCs w:val="24"/>
        </w:rPr>
      </w:pPr>
    </w:p>
    <w:p w14:paraId="10E3B405" w14:textId="6230DDD3" w:rsidR="0037117C" w:rsidRPr="00ED03AF" w:rsidRDefault="00000000" w:rsidP="00ED03AF">
      <w:pPr>
        <w:pStyle w:val="Naslov1"/>
        <w:keepNext w:val="0"/>
        <w:keepLines w:val="0"/>
        <w:spacing w:before="480" w:line="360" w:lineRule="auto"/>
        <w:ind w:left="726" w:hanging="442"/>
        <w:jc w:val="both"/>
        <w:rPr>
          <w:rFonts w:ascii="Times New Roman" w:eastAsia="Times New Roman" w:hAnsi="Times New Roman" w:cs="Times New Roman"/>
          <w:b/>
          <w:sz w:val="24"/>
          <w:szCs w:val="24"/>
        </w:rPr>
      </w:pPr>
      <w:bookmarkStart w:id="8" w:name="_Toc192499322"/>
      <w:r>
        <w:rPr>
          <w:rFonts w:ascii="Times New Roman" w:eastAsia="Times New Roman" w:hAnsi="Times New Roman" w:cs="Times New Roman"/>
          <w:b/>
          <w:sz w:val="24"/>
          <w:szCs w:val="24"/>
        </w:rPr>
        <w:lastRenderedPageBreak/>
        <w:t>2.2.</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 xml:space="preserve"> Pripravnici i studenti</w:t>
      </w:r>
      <w:bookmarkEnd w:id="8"/>
    </w:p>
    <w:p w14:paraId="0A7DE349" w14:textId="77777777" w:rsidR="0037117C" w:rsidRPr="0083027B" w:rsidRDefault="00000000" w:rsidP="00ED03AF">
      <w:pPr>
        <w:spacing w:line="360" w:lineRule="auto"/>
        <w:jc w:val="both"/>
        <w:rPr>
          <w:rFonts w:ascii="Times New Roman" w:hAnsi="Times New Roman" w:cs="Times New Roman"/>
        </w:rPr>
      </w:pPr>
      <w:bookmarkStart w:id="9" w:name="_rea93c470mdz" w:colFirst="0" w:colLast="0"/>
      <w:bookmarkEnd w:id="9"/>
      <w:r w:rsidRPr="0083027B">
        <w:rPr>
          <w:rFonts w:ascii="Times New Roman" w:hAnsi="Times New Roman" w:cs="Times New Roman"/>
        </w:rPr>
        <w:t>Tijekom rujna su dvije odgojiteljice pripravnice započele svoj pripravnički staž. Obje su odgojiteljice pripravnice odradile sve zadaće iz programa stažiranja te održale svaka po tri ogledne aktivnosti. Također su i članovi Povjerenstva za stažiranje odradili sve planirano s odgojiteljicama pripravnicama. S jednom je odgojiteljicom pripravnicom tijekom srpnja 2024. godine sklopljen Sporazumni raskid Ugovora o radu te će ona posljednjih mjesec i pol pripravništva odraditi u drugom vrtiću.</w:t>
      </w:r>
    </w:p>
    <w:p w14:paraId="1A85153A" w14:textId="77777777" w:rsidR="0037117C" w:rsidRPr="0083027B" w:rsidRDefault="00000000" w:rsidP="00ED03AF">
      <w:pPr>
        <w:spacing w:line="360" w:lineRule="auto"/>
        <w:jc w:val="both"/>
        <w:rPr>
          <w:rFonts w:ascii="Times New Roman" w:hAnsi="Times New Roman" w:cs="Times New Roman"/>
        </w:rPr>
      </w:pPr>
      <w:r w:rsidRPr="0083027B">
        <w:rPr>
          <w:rFonts w:ascii="Times New Roman" w:hAnsi="Times New Roman" w:cs="Times New Roman"/>
        </w:rPr>
        <w:t>Stručna praksa studenata ranog i predškolskog odgoja i obrazovanja (njih 3) realizirana je tijekom ožujka, travnja, svibnja i lipnja 2024. godine.</w:t>
      </w:r>
    </w:p>
    <w:p w14:paraId="7E8C2443" w14:textId="77777777" w:rsidR="0037117C" w:rsidRDefault="00000000" w:rsidP="0083027B">
      <w:pPr>
        <w:pStyle w:val="Naslov1"/>
        <w:keepNext w:val="0"/>
        <w:keepLines w:val="0"/>
        <w:spacing w:before="480" w:line="360" w:lineRule="auto"/>
        <w:ind w:left="726" w:hanging="442"/>
        <w:jc w:val="both"/>
        <w:rPr>
          <w:rFonts w:ascii="Times New Roman" w:eastAsia="Times New Roman" w:hAnsi="Times New Roman" w:cs="Times New Roman"/>
          <w:b/>
          <w:sz w:val="24"/>
          <w:szCs w:val="24"/>
        </w:rPr>
      </w:pPr>
      <w:bookmarkStart w:id="10" w:name="_xw50fw5uqyjc" w:colFirst="0" w:colLast="0"/>
      <w:bookmarkStart w:id="11" w:name="_Toc192499323"/>
      <w:bookmarkEnd w:id="10"/>
      <w:r>
        <w:rPr>
          <w:rFonts w:ascii="Times New Roman" w:eastAsia="Times New Roman" w:hAnsi="Times New Roman" w:cs="Times New Roman"/>
          <w:b/>
          <w:sz w:val="24"/>
          <w:szCs w:val="24"/>
        </w:rPr>
        <w:t>2.3.</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 xml:space="preserve"> Organizacija rada i radno vrijeme</w:t>
      </w:r>
      <w:bookmarkEnd w:id="11"/>
    </w:p>
    <w:p w14:paraId="44D39DA5" w14:textId="334F5955" w:rsidR="00ED03AF" w:rsidRPr="00ED03AF" w:rsidRDefault="00000000" w:rsidP="00ED03AF">
      <w:pPr>
        <w:spacing w:line="360" w:lineRule="auto"/>
        <w:jc w:val="both"/>
        <w:rPr>
          <w:rFonts w:ascii="Times New Roman" w:eastAsia="Times New Roman" w:hAnsi="Times New Roman" w:cs="Times New Roman"/>
        </w:rPr>
      </w:pPr>
      <w:r w:rsidRPr="00ED03AF">
        <w:rPr>
          <w:rFonts w:ascii="Times New Roman" w:eastAsia="Times New Roman" w:hAnsi="Times New Roman" w:cs="Times New Roman"/>
        </w:rPr>
        <w:t xml:space="preserve">U prizemlju objekta boravila su djeca vrtićkog uzrasta raspoređena u pet dobnih skupina i polaznici </w:t>
      </w:r>
      <w:proofErr w:type="spellStart"/>
      <w:r w:rsidRPr="00ED03AF">
        <w:rPr>
          <w:rFonts w:ascii="Times New Roman" w:eastAsia="Times New Roman" w:hAnsi="Times New Roman" w:cs="Times New Roman"/>
        </w:rPr>
        <w:t>predškole</w:t>
      </w:r>
      <w:proofErr w:type="spellEnd"/>
      <w:r w:rsidRPr="00ED03AF">
        <w:rPr>
          <w:rFonts w:ascii="Times New Roman" w:eastAsia="Times New Roman" w:hAnsi="Times New Roman" w:cs="Times New Roman"/>
        </w:rPr>
        <w:t>. Program igraonice se ove odgojno – obrazovne godine nije odvijao.</w:t>
      </w:r>
    </w:p>
    <w:p w14:paraId="72AFC1F7" w14:textId="5BB113BE" w:rsidR="00ED03AF" w:rsidRPr="00ED03AF" w:rsidRDefault="00000000" w:rsidP="00ED03AF">
      <w:pPr>
        <w:spacing w:line="360" w:lineRule="auto"/>
        <w:jc w:val="both"/>
        <w:rPr>
          <w:rFonts w:ascii="Times New Roman" w:eastAsia="Times New Roman" w:hAnsi="Times New Roman" w:cs="Times New Roman"/>
        </w:rPr>
      </w:pPr>
      <w:r w:rsidRPr="00ED03AF">
        <w:rPr>
          <w:rFonts w:ascii="Times New Roman" w:eastAsia="Times New Roman" w:hAnsi="Times New Roman" w:cs="Times New Roman"/>
        </w:rPr>
        <w:t>Na katu su boravila djeca jasličkog uzrasta u tri dobne skupine.</w:t>
      </w:r>
    </w:p>
    <w:p w14:paraId="1DDB2A79" w14:textId="77777777" w:rsidR="0037117C" w:rsidRPr="00ED03AF" w:rsidRDefault="00000000" w:rsidP="00ED03AF">
      <w:pPr>
        <w:spacing w:line="360" w:lineRule="auto"/>
        <w:jc w:val="both"/>
        <w:rPr>
          <w:rFonts w:ascii="Times New Roman" w:eastAsia="Times New Roman" w:hAnsi="Times New Roman" w:cs="Times New Roman"/>
        </w:rPr>
      </w:pPr>
      <w:r w:rsidRPr="00ED03AF">
        <w:rPr>
          <w:rFonts w:ascii="Times New Roman" w:eastAsia="Times New Roman" w:hAnsi="Times New Roman" w:cs="Times New Roman"/>
        </w:rPr>
        <w:t>Sva djeca koja su koristila usluge vrtića i jaslica su s područja Grada Donja Stubica.</w:t>
      </w:r>
    </w:p>
    <w:p w14:paraId="7BF91748" w14:textId="77777777" w:rsidR="0037117C" w:rsidRPr="00ED03AF" w:rsidRDefault="00000000" w:rsidP="00ED03AF">
      <w:pPr>
        <w:spacing w:line="360" w:lineRule="auto"/>
        <w:jc w:val="both"/>
        <w:rPr>
          <w:rFonts w:ascii="Times New Roman" w:eastAsia="Times New Roman" w:hAnsi="Times New Roman" w:cs="Times New Roman"/>
        </w:rPr>
      </w:pPr>
      <w:r w:rsidRPr="00ED03AF">
        <w:rPr>
          <w:rFonts w:ascii="Times New Roman" w:eastAsia="Times New Roman" w:hAnsi="Times New Roman" w:cs="Times New Roman"/>
        </w:rPr>
        <w:t>Ustrojstvo rada vrtića i jaslica vremenski je bilo usklađeno s radnim vremenom i potrebama roditelja.</w:t>
      </w:r>
    </w:p>
    <w:p w14:paraId="1DFF0F42" w14:textId="77777777" w:rsidR="0037117C" w:rsidRPr="00ED03AF" w:rsidRDefault="00000000" w:rsidP="00ED03AF">
      <w:pPr>
        <w:spacing w:line="360" w:lineRule="auto"/>
        <w:jc w:val="both"/>
        <w:rPr>
          <w:rFonts w:ascii="Times New Roman" w:eastAsia="Times New Roman" w:hAnsi="Times New Roman" w:cs="Times New Roman"/>
        </w:rPr>
      </w:pPr>
      <w:r w:rsidRPr="00ED03AF">
        <w:rPr>
          <w:rFonts w:ascii="Times New Roman" w:eastAsia="Times New Roman" w:hAnsi="Times New Roman" w:cs="Times New Roman"/>
        </w:rPr>
        <w:t>Rad se odvijao svakodnevno (osim subote i nedjelje) od 5,30 –15,30 sati, a do 17,00 sati je bio organiziran produženi boravak djece - dežurstvo.</w:t>
      </w:r>
    </w:p>
    <w:p w14:paraId="5CF9123E" w14:textId="77777777" w:rsidR="0037117C" w:rsidRPr="00ED03AF" w:rsidRDefault="00000000" w:rsidP="00ED03AF">
      <w:pPr>
        <w:spacing w:line="360" w:lineRule="auto"/>
        <w:jc w:val="both"/>
        <w:rPr>
          <w:rFonts w:ascii="Times New Roman" w:eastAsia="Times New Roman" w:hAnsi="Times New Roman" w:cs="Times New Roman"/>
        </w:rPr>
      </w:pPr>
      <w:r w:rsidRPr="00ED03AF">
        <w:rPr>
          <w:rFonts w:ascii="Times New Roman" w:eastAsia="Times New Roman" w:hAnsi="Times New Roman" w:cs="Times New Roman"/>
        </w:rPr>
        <w:t>U pet vrtićkih skupina radilo je 10 odgojitelja, a u jaslicama 6 odgojitelja. U jednoj skupini su radila dva pomoćnika za djecu s teškoćama na puno radno vrijeme, a u jednoj skupini jedan pomoćnik na pola radnog vremena.</w:t>
      </w:r>
    </w:p>
    <w:p w14:paraId="0F3C6A96" w14:textId="669826FD" w:rsidR="0037117C" w:rsidRDefault="00000000" w:rsidP="00ED03AF">
      <w:pPr>
        <w:spacing w:line="360" w:lineRule="auto"/>
        <w:jc w:val="both"/>
        <w:rPr>
          <w:rFonts w:ascii="Times New Roman" w:eastAsia="Times New Roman" w:hAnsi="Times New Roman" w:cs="Times New Roman"/>
        </w:rPr>
      </w:pPr>
      <w:r w:rsidRPr="00ED03AF">
        <w:rPr>
          <w:rFonts w:ascii="Times New Roman" w:eastAsia="Times New Roman" w:hAnsi="Times New Roman" w:cs="Times New Roman"/>
        </w:rPr>
        <w:t xml:space="preserve">Program </w:t>
      </w:r>
      <w:proofErr w:type="spellStart"/>
      <w:r w:rsidRPr="00ED03AF">
        <w:rPr>
          <w:rFonts w:ascii="Times New Roman" w:eastAsia="Times New Roman" w:hAnsi="Times New Roman" w:cs="Times New Roman"/>
        </w:rPr>
        <w:t>predškole</w:t>
      </w:r>
      <w:proofErr w:type="spellEnd"/>
      <w:r w:rsidRPr="00ED03AF">
        <w:rPr>
          <w:rFonts w:ascii="Times New Roman" w:eastAsia="Times New Roman" w:hAnsi="Times New Roman" w:cs="Times New Roman"/>
        </w:rPr>
        <w:t xml:space="preserve"> u Dječjem vrtiću (jedna grupa) provodio je odgojitelj zaposlen na neodređeno vrijeme za obavljanje poslova u programu </w:t>
      </w:r>
      <w:proofErr w:type="spellStart"/>
      <w:r w:rsidRPr="00ED03AF">
        <w:rPr>
          <w:rFonts w:ascii="Times New Roman" w:eastAsia="Times New Roman" w:hAnsi="Times New Roman" w:cs="Times New Roman"/>
        </w:rPr>
        <w:t>predškole</w:t>
      </w:r>
      <w:proofErr w:type="spellEnd"/>
      <w:r w:rsidRPr="00ED03AF">
        <w:rPr>
          <w:rFonts w:ascii="Times New Roman" w:eastAsia="Times New Roman" w:hAnsi="Times New Roman" w:cs="Times New Roman"/>
        </w:rPr>
        <w:t xml:space="preserve"> za djecu koja ne pohađaju vrtić i igraonicu. Zbog malog broja djece, a samim time i neisplativosti, djeca koja spadaju u područne škole Vučak i </w:t>
      </w:r>
      <w:proofErr w:type="spellStart"/>
      <w:r w:rsidRPr="00ED03AF">
        <w:rPr>
          <w:rFonts w:ascii="Times New Roman" w:eastAsia="Times New Roman" w:hAnsi="Times New Roman" w:cs="Times New Roman"/>
        </w:rPr>
        <w:t>Lepa</w:t>
      </w:r>
      <w:proofErr w:type="spellEnd"/>
      <w:r w:rsidRPr="00ED03AF">
        <w:rPr>
          <w:rFonts w:ascii="Times New Roman" w:eastAsia="Times New Roman" w:hAnsi="Times New Roman" w:cs="Times New Roman"/>
        </w:rPr>
        <w:t xml:space="preserve"> Ves program </w:t>
      </w:r>
      <w:proofErr w:type="spellStart"/>
      <w:r w:rsidRPr="00ED03AF">
        <w:rPr>
          <w:rFonts w:ascii="Times New Roman" w:eastAsia="Times New Roman" w:hAnsi="Times New Roman" w:cs="Times New Roman"/>
        </w:rPr>
        <w:t>predškole</w:t>
      </w:r>
      <w:proofErr w:type="spellEnd"/>
      <w:r w:rsidRPr="00ED03AF">
        <w:rPr>
          <w:rFonts w:ascii="Times New Roman" w:eastAsia="Times New Roman" w:hAnsi="Times New Roman" w:cs="Times New Roman"/>
        </w:rPr>
        <w:t xml:space="preserve"> su pohađala također u vrtiću.</w:t>
      </w:r>
    </w:p>
    <w:p w14:paraId="415DE0EE" w14:textId="77777777" w:rsidR="00ED03AF" w:rsidRPr="00ED03AF" w:rsidRDefault="00ED03AF" w:rsidP="00ED03AF">
      <w:pPr>
        <w:spacing w:line="360" w:lineRule="auto"/>
        <w:jc w:val="both"/>
        <w:rPr>
          <w:rFonts w:ascii="Times New Roman" w:eastAsia="Times New Roman" w:hAnsi="Times New Roman" w:cs="Times New Roman"/>
        </w:rPr>
      </w:pPr>
    </w:p>
    <w:p w14:paraId="1BD1A4F5" w14:textId="77777777" w:rsidR="0037117C" w:rsidRDefault="00000000" w:rsidP="0083027B">
      <w:pPr>
        <w:pStyle w:val="Naslov1"/>
        <w:keepNext w:val="0"/>
        <w:keepLines w:val="0"/>
        <w:spacing w:before="80" w:after="0" w:line="360" w:lineRule="auto"/>
        <w:ind w:left="641" w:hanging="357"/>
        <w:jc w:val="both"/>
        <w:rPr>
          <w:rFonts w:ascii="Times New Roman" w:eastAsia="Times New Roman" w:hAnsi="Times New Roman" w:cs="Times New Roman"/>
          <w:b/>
          <w:sz w:val="28"/>
          <w:szCs w:val="28"/>
        </w:rPr>
      </w:pPr>
      <w:bookmarkStart w:id="12" w:name="_mk9f7rnuf94" w:colFirst="0" w:colLast="0"/>
      <w:bookmarkStart w:id="13" w:name="_Toc192499324"/>
      <w:bookmarkEnd w:id="12"/>
      <w:r>
        <w:rPr>
          <w:rFonts w:ascii="Times New Roman" w:eastAsia="Times New Roman" w:hAnsi="Times New Roman" w:cs="Times New Roman"/>
          <w:b/>
          <w:sz w:val="28"/>
          <w:szCs w:val="28"/>
        </w:rPr>
        <w:t>3.</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r>
      <w:r>
        <w:rPr>
          <w:rFonts w:ascii="Times New Roman" w:eastAsia="Times New Roman" w:hAnsi="Times New Roman" w:cs="Times New Roman"/>
          <w:b/>
          <w:sz w:val="28"/>
          <w:szCs w:val="28"/>
        </w:rPr>
        <w:t>MATERIJALNI  UVJETI</w:t>
      </w:r>
      <w:bookmarkEnd w:id="13"/>
    </w:p>
    <w:p w14:paraId="54B201C7" w14:textId="77777777" w:rsidR="0037117C" w:rsidRPr="00ED03AF" w:rsidRDefault="00000000" w:rsidP="00ED03AF">
      <w:pPr>
        <w:spacing w:line="360" w:lineRule="auto"/>
        <w:jc w:val="both"/>
        <w:rPr>
          <w:rFonts w:ascii="Times New Roman" w:eastAsia="Times New Roman" w:hAnsi="Times New Roman" w:cs="Times New Roman"/>
        </w:rPr>
      </w:pPr>
      <w:r w:rsidRPr="00ED03AF">
        <w:rPr>
          <w:rFonts w:ascii="Times New Roman" w:eastAsia="Times New Roman" w:hAnsi="Times New Roman" w:cs="Times New Roman"/>
        </w:rPr>
        <w:t>Za kvalitetu rada ustanove područje prostorno - materijalnih i tehničkih uvjeta rada je od velike važnosti. Na življenje i učenje djece, ali i odraslih, utječe svaka intervencija u prostoru koja može osnažiti, ali i osiromašiti proces učenja. Sam objekt dječjeg vrtića u kojem borave djeca jasličkog i vrtićkog uzrasta u potpunosti odgovara svojoj namjeni. Vanjski i unutarnji prostor lijepo je uređen za boravak djece i djelatnika. Unutarnji prostor sadrži osam prostorija za boravak djece, odgovarajući sanitarni prostor za djecu i osoblje, dvoranu za tjelesnu i zdravstvenu kulturu, blagovaonicu, kuhinju i poslovni prostor (računovodstvo, ravnateljica, psiholog, zdravstveni voditelj i logoped).</w:t>
      </w:r>
    </w:p>
    <w:p w14:paraId="4BFB00AA" w14:textId="77777777" w:rsidR="0037117C" w:rsidRPr="00ED03AF" w:rsidRDefault="00000000" w:rsidP="00ED03AF">
      <w:pPr>
        <w:spacing w:line="360" w:lineRule="auto"/>
        <w:jc w:val="both"/>
        <w:rPr>
          <w:rFonts w:ascii="Times New Roman" w:eastAsia="Times New Roman" w:hAnsi="Times New Roman" w:cs="Times New Roman"/>
        </w:rPr>
      </w:pPr>
      <w:r w:rsidRPr="00ED03AF">
        <w:rPr>
          <w:rFonts w:ascii="Times New Roman" w:eastAsia="Times New Roman" w:hAnsi="Times New Roman" w:cs="Times New Roman"/>
        </w:rPr>
        <w:t>Osim unutarnjeg prostora, vanjski čine zelene površine ispred ustanove koje su lijepo uređene i zasađene cvijećem, velika terasa i vanjsko igralište.</w:t>
      </w:r>
    </w:p>
    <w:p w14:paraId="77555DA2" w14:textId="77777777" w:rsidR="0037117C" w:rsidRPr="00ED03AF" w:rsidRDefault="00000000" w:rsidP="00ED03AF">
      <w:pPr>
        <w:spacing w:line="360" w:lineRule="auto"/>
        <w:jc w:val="both"/>
        <w:rPr>
          <w:rFonts w:ascii="Times New Roman" w:eastAsia="Times New Roman" w:hAnsi="Times New Roman" w:cs="Times New Roman"/>
        </w:rPr>
      </w:pPr>
      <w:r w:rsidRPr="00ED03AF">
        <w:rPr>
          <w:rFonts w:ascii="Times New Roman" w:eastAsia="Times New Roman" w:hAnsi="Times New Roman" w:cs="Times New Roman"/>
        </w:rPr>
        <w:lastRenderedPageBreak/>
        <w:t>Redovito su izvršavani popravci polica, stolova i stolica, sprava na igralištu.</w:t>
      </w:r>
    </w:p>
    <w:p w14:paraId="20F614ED" w14:textId="77777777" w:rsidR="0037117C" w:rsidRPr="00ED03AF" w:rsidRDefault="00000000" w:rsidP="00ED03AF">
      <w:pPr>
        <w:spacing w:line="360" w:lineRule="auto"/>
        <w:jc w:val="both"/>
        <w:rPr>
          <w:rFonts w:ascii="Times New Roman" w:eastAsia="Times New Roman" w:hAnsi="Times New Roman" w:cs="Times New Roman"/>
        </w:rPr>
      </w:pPr>
      <w:r w:rsidRPr="00ED03AF">
        <w:rPr>
          <w:rFonts w:ascii="Times New Roman" w:eastAsia="Times New Roman" w:hAnsi="Times New Roman" w:cs="Times New Roman"/>
        </w:rPr>
        <w:t>Velika pažnja je posvećena uređenju unutarnjeg prostora za igru i boravak djece. Naglasak je stavljen na opremanje prostora bogatstvom materijala u kojemu će dijete izraziti svoj simbolički izričaj te biti u interakciji s prostorom. S tim ciljem, odgojitelji i stručni tim propituju i promišljaju, te izražavaju potrebe za opremanjem skupina.</w:t>
      </w:r>
    </w:p>
    <w:p w14:paraId="1B8D925B" w14:textId="77777777" w:rsidR="0037117C" w:rsidRPr="00ED03AF" w:rsidRDefault="00000000" w:rsidP="00ED03AF">
      <w:pPr>
        <w:spacing w:line="360" w:lineRule="auto"/>
        <w:jc w:val="both"/>
        <w:rPr>
          <w:rFonts w:ascii="Times New Roman" w:eastAsia="Times New Roman" w:hAnsi="Times New Roman" w:cs="Times New Roman"/>
        </w:rPr>
      </w:pPr>
      <w:r w:rsidRPr="00ED03AF">
        <w:rPr>
          <w:rFonts w:ascii="Times New Roman" w:eastAsia="Times New Roman" w:hAnsi="Times New Roman" w:cs="Times New Roman"/>
        </w:rPr>
        <w:t>U obogaćenom i poticajnom okruženju djeci se nude brojne mogućnosti eksperimentiranja, istraživanja, stjecanja i provjeravanja novih spoznaja. Namještaj je prilagođen uzrastu i sigurnosti djece uz mogućnost mijenjanja njegove namjene i kombiniranja u razne forme.</w:t>
      </w:r>
    </w:p>
    <w:p w14:paraId="213460C3" w14:textId="77777777" w:rsidR="0037117C" w:rsidRPr="00ED03AF" w:rsidRDefault="00000000" w:rsidP="00ED03AF">
      <w:pPr>
        <w:spacing w:line="360" w:lineRule="auto"/>
        <w:jc w:val="both"/>
        <w:rPr>
          <w:rFonts w:ascii="Times New Roman" w:eastAsia="Times New Roman" w:hAnsi="Times New Roman" w:cs="Times New Roman"/>
        </w:rPr>
      </w:pPr>
      <w:r w:rsidRPr="00ED03AF">
        <w:rPr>
          <w:rFonts w:ascii="Times New Roman" w:eastAsia="Times New Roman" w:hAnsi="Times New Roman" w:cs="Times New Roman"/>
        </w:rPr>
        <w:t>U želji da vrtić bude mjesto smislenog i kvalitetnog življenja, učenja i razvoja djece prostor je koncipiran kao radionica za istraživanje i mjesto za grupno i individualno stjecanje novih znanja. Stoga smo djeci omogućili svakodnevno aktivno bavljenje mnogobrojnim aktivnostima, istraživanje, manipuliranje, eksperimentiranje s različitim predmetima, materijalima, te aktivno sudjelovanje u životno - praktičnim aktivnostima. Djeca uče putem materijala za realizaciju programa za rad s djecom i didaktike. U vrtiću su se redovito vršili pregledi od strane zaštite na radu, kao i sanitarni pregledi, protupožarni aparati redovito su se pregledavali, a kutije s prvom pomoći redovito su se nadopunjavale.</w:t>
      </w:r>
    </w:p>
    <w:p w14:paraId="7170D90D" w14:textId="77777777" w:rsidR="0037117C" w:rsidRPr="00ED03AF" w:rsidRDefault="00000000" w:rsidP="00ED03AF">
      <w:pPr>
        <w:spacing w:line="360" w:lineRule="auto"/>
        <w:jc w:val="both"/>
        <w:rPr>
          <w:rFonts w:ascii="Times New Roman" w:eastAsia="Times New Roman" w:hAnsi="Times New Roman" w:cs="Times New Roman"/>
        </w:rPr>
      </w:pPr>
      <w:r w:rsidRPr="00ED03AF">
        <w:rPr>
          <w:rFonts w:ascii="Times New Roman" w:eastAsia="Times New Roman" w:hAnsi="Times New Roman" w:cs="Times New Roman"/>
        </w:rPr>
        <w:t>Tijekom ljetnih mjeseci okrečene su sobe dnevnog boravka djece te garderoba i hodnici prema potrebi, a prije ljetnih mjeseci su servisirani svi klima uređaji.</w:t>
      </w:r>
    </w:p>
    <w:p w14:paraId="1143BB1E" w14:textId="77777777" w:rsidR="0037117C" w:rsidRPr="00ED03AF" w:rsidRDefault="00000000" w:rsidP="00ED03AF">
      <w:pPr>
        <w:spacing w:line="360" w:lineRule="auto"/>
        <w:jc w:val="both"/>
        <w:rPr>
          <w:rFonts w:ascii="Times New Roman" w:eastAsia="Times New Roman" w:hAnsi="Times New Roman" w:cs="Times New Roman"/>
        </w:rPr>
      </w:pPr>
      <w:r w:rsidRPr="00ED03AF">
        <w:rPr>
          <w:rFonts w:ascii="Times New Roman" w:eastAsia="Times New Roman" w:hAnsi="Times New Roman" w:cs="Times New Roman"/>
        </w:rPr>
        <w:t>Dopunili smo vrtićku knjižnicu novim slikovnicama, kao i stručnom literaturom potrebnom odgojiteljima za rad i stručno usavršavanje.</w:t>
      </w:r>
    </w:p>
    <w:p w14:paraId="6E6E16E2" w14:textId="77777777" w:rsidR="0037117C" w:rsidRPr="00ED03AF" w:rsidRDefault="00000000" w:rsidP="00ED03AF">
      <w:pPr>
        <w:spacing w:line="360" w:lineRule="auto"/>
        <w:jc w:val="both"/>
        <w:rPr>
          <w:rFonts w:ascii="Times New Roman" w:eastAsia="Times New Roman" w:hAnsi="Times New Roman" w:cs="Times New Roman"/>
          <w:highlight w:val="white"/>
        </w:rPr>
      </w:pPr>
      <w:r w:rsidRPr="00ED03AF">
        <w:rPr>
          <w:rFonts w:ascii="Times New Roman" w:eastAsia="Times New Roman" w:hAnsi="Times New Roman" w:cs="Times New Roman"/>
          <w:highlight w:val="white"/>
        </w:rPr>
        <w:t xml:space="preserve">Za kuhinju je nabavljen ručni mikser Bosch u vrijednosti 19,89 EUR, žlice u vrijednosti 82,50 EUR te tri posude s poklopcem u vrijednosti 49,97 EUR. </w:t>
      </w:r>
    </w:p>
    <w:p w14:paraId="1070C3A8" w14:textId="77777777" w:rsidR="0037117C" w:rsidRPr="00ED03AF" w:rsidRDefault="00000000" w:rsidP="00ED03AF">
      <w:pPr>
        <w:spacing w:line="360" w:lineRule="auto"/>
        <w:jc w:val="both"/>
        <w:rPr>
          <w:rFonts w:ascii="Times New Roman" w:eastAsia="Times New Roman" w:hAnsi="Times New Roman" w:cs="Times New Roman"/>
          <w:highlight w:val="white"/>
        </w:rPr>
      </w:pPr>
      <w:r w:rsidRPr="00ED03AF">
        <w:rPr>
          <w:rFonts w:ascii="Times New Roman" w:eastAsia="Times New Roman" w:hAnsi="Times New Roman" w:cs="Times New Roman"/>
          <w:highlight w:val="white"/>
        </w:rPr>
        <w:t xml:space="preserve">Od Stolarije Rusan nabavljena je </w:t>
      </w:r>
      <w:proofErr w:type="spellStart"/>
      <w:r w:rsidRPr="00ED03AF">
        <w:rPr>
          <w:rFonts w:ascii="Times New Roman" w:eastAsia="Times New Roman" w:hAnsi="Times New Roman" w:cs="Times New Roman"/>
          <w:highlight w:val="white"/>
        </w:rPr>
        <w:t>prematalica</w:t>
      </w:r>
      <w:proofErr w:type="spellEnd"/>
      <w:r w:rsidRPr="00ED03AF">
        <w:rPr>
          <w:rFonts w:ascii="Times New Roman" w:eastAsia="Times New Roman" w:hAnsi="Times New Roman" w:cs="Times New Roman"/>
          <w:highlight w:val="white"/>
        </w:rPr>
        <w:t xml:space="preserve"> za stariju jasličku skupinu u vrijednosti 522,60 EUR.</w:t>
      </w:r>
    </w:p>
    <w:p w14:paraId="510EB8B5" w14:textId="77777777" w:rsidR="0037117C" w:rsidRPr="00ED03AF" w:rsidRDefault="00000000" w:rsidP="00ED03AF">
      <w:pPr>
        <w:spacing w:line="360" w:lineRule="auto"/>
        <w:jc w:val="both"/>
        <w:rPr>
          <w:rFonts w:ascii="Times New Roman" w:eastAsia="Times New Roman" w:hAnsi="Times New Roman" w:cs="Times New Roman"/>
          <w:highlight w:val="white"/>
        </w:rPr>
      </w:pPr>
      <w:r w:rsidRPr="00ED03AF">
        <w:rPr>
          <w:rFonts w:ascii="Times New Roman" w:eastAsia="Times New Roman" w:hAnsi="Times New Roman" w:cs="Times New Roman"/>
          <w:highlight w:val="white"/>
        </w:rPr>
        <w:t>Nabavljeni su garderobni ormari za odgojitelje i spremačice koji su nedostajali u vrijednosti od 4.170,00 kn.</w:t>
      </w:r>
    </w:p>
    <w:p w14:paraId="3CD0C5D4" w14:textId="77777777" w:rsidR="0037117C" w:rsidRPr="00ED03AF" w:rsidRDefault="00000000" w:rsidP="00ED03AF">
      <w:pPr>
        <w:spacing w:line="360" w:lineRule="auto"/>
        <w:jc w:val="both"/>
        <w:rPr>
          <w:rFonts w:ascii="Times New Roman" w:eastAsia="Times New Roman" w:hAnsi="Times New Roman" w:cs="Times New Roman"/>
          <w:highlight w:val="white"/>
        </w:rPr>
      </w:pPr>
      <w:r w:rsidRPr="00ED03AF">
        <w:rPr>
          <w:rFonts w:ascii="Times New Roman" w:eastAsia="Times New Roman" w:hAnsi="Times New Roman" w:cs="Times New Roman"/>
          <w:highlight w:val="white"/>
        </w:rPr>
        <w:t xml:space="preserve">Za ured logopeda nabavljen je </w:t>
      </w:r>
      <w:proofErr w:type="spellStart"/>
      <w:r w:rsidRPr="00ED03AF">
        <w:rPr>
          <w:rFonts w:ascii="Times New Roman" w:eastAsia="Times New Roman" w:hAnsi="Times New Roman" w:cs="Times New Roman"/>
          <w:highlight w:val="white"/>
        </w:rPr>
        <w:t>poličar</w:t>
      </w:r>
      <w:proofErr w:type="spellEnd"/>
      <w:r w:rsidRPr="00ED03AF">
        <w:rPr>
          <w:rFonts w:ascii="Times New Roman" w:eastAsia="Times New Roman" w:hAnsi="Times New Roman" w:cs="Times New Roman"/>
          <w:highlight w:val="white"/>
        </w:rPr>
        <w:t xml:space="preserve"> s tri police, 2 viseća ormara i zidna polica sve u vrijednosti 168,31 EUR.</w:t>
      </w:r>
    </w:p>
    <w:p w14:paraId="30423A32" w14:textId="77777777" w:rsidR="0037117C" w:rsidRPr="00ED03AF" w:rsidRDefault="00000000" w:rsidP="00ED03AF">
      <w:pPr>
        <w:spacing w:line="360" w:lineRule="auto"/>
        <w:jc w:val="both"/>
        <w:rPr>
          <w:rFonts w:ascii="Times New Roman" w:eastAsia="Times New Roman" w:hAnsi="Times New Roman" w:cs="Times New Roman"/>
          <w:highlight w:val="white"/>
        </w:rPr>
      </w:pPr>
      <w:r w:rsidRPr="00ED03AF">
        <w:rPr>
          <w:rFonts w:ascii="Times New Roman" w:eastAsia="Times New Roman" w:hAnsi="Times New Roman" w:cs="Times New Roman"/>
          <w:highlight w:val="white"/>
        </w:rPr>
        <w:t>Nabavljen je mali hladnjak za potrebe djelatnika u vrijednosti 190,26 EUR.</w:t>
      </w:r>
    </w:p>
    <w:p w14:paraId="77BF6461" w14:textId="77777777" w:rsidR="0037117C" w:rsidRPr="00ED03AF" w:rsidRDefault="00000000" w:rsidP="00ED03AF">
      <w:pPr>
        <w:spacing w:line="360" w:lineRule="auto"/>
        <w:jc w:val="both"/>
        <w:rPr>
          <w:rFonts w:ascii="Times New Roman" w:eastAsia="Times New Roman" w:hAnsi="Times New Roman" w:cs="Times New Roman"/>
          <w:highlight w:val="white"/>
        </w:rPr>
      </w:pPr>
      <w:r w:rsidRPr="00ED03AF">
        <w:rPr>
          <w:rFonts w:ascii="Times New Roman" w:eastAsia="Times New Roman" w:hAnsi="Times New Roman" w:cs="Times New Roman"/>
          <w:highlight w:val="white"/>
        </w:rPr>
        <w:t>Nabavljena su dva računala za stručnog suradnika psihologa i voditeljicu računovodstva u vrijednosti 2.625,00 EUR.</w:t>
      </w:r>
    </w:p>
    <w:p w14:paraId="047AE3BD" w14:textId="77777777" w:rsidR="0037117C" w:rsidRPr="00ED03AF" w:rsidRDefault="00000000" w:rsidP="00ED03AF">
      <w:pPr>
        <w:spacing w:line="360" w:lineRule="auto"/>
        <w:jc w:val="both"/>
        <w:rPr>
          <w:rFonts w:ascii="Times New Roman" w:eastAsia="Times New Roman" w:hAnsi="Times New Roman" w:cs="Times New Roman"/>
          <w:highlight w:val="white"/>
        </w:rPr>
      </w:pPr>
      <w:r w:rsidRPr="00ED03AF">
        <w:rPr>
          <w:rFonts w:ascii="Times New Roman" w:eastAsia="Times New Roman" w:hAnsi="Times New Roman" w:cs="Times New Roman"/>
          <w:highlight w:val="white"/>
        </w:rPr>
        <w:t>Nabavljeni su klima uređaji za tri ureda stručnih suradnika u vrijednosti 2.974,00 EUR.</w:t>
      </w:r>
    </w:p>
    <w:p w14:paraId="797F7EEE" w14:textId="77777777" w:rsidR="0037117C" w:rsidRPr="00ED03AF" w:rsidRDefault="00000000" w:rsidP="00ED03AF">
      <w:pPr>
        <w:spacing w:line="360" w:lineRule="auto"/>
        <w:jc w:val="both"/>
        <w:rPr>
          <w:rFonts w:ascii="Times New Roman" w:eastAsia="Times New Roman" w:hAnsi="Times New Roman" w:cs="Times New Roman"/>
          <w:highlight w:val="white"/>
        </w:rPr>
      </w:pPr>
      <w:r w:rsidRPr="00ED03AF">
        <w:rPr>
          <w:rFonts w:ascii="Times New Roman" w:eastAsia="Times New Roman" w:hAnsi="Times New Roman" w:cs="Times New Roman"/>
          <w:highlight w:val="white"/>
        </w:rPr>
        <w:t>Nabavljen je uredski namještaj za računovodstvo i stolice za ured ravnatelja u vrijednosti 546,80 EUR.</w:t>
      </w:r>
    </w:p>
    <w:p w14:paraId="2B357649" w14:textId="77777777" w:rsidR="0037117C" w:rsidRPr="00ED03AF" w:rsidRDefault="00000000" w:rsidP="00ED03AF">
      <w:pPr>
        <w:spacing w:line="360" w:lineRule="auto"/>
        <w:jc w:val="both"/>
        <w:rPr>
          <w:rFonts w:ascii="Times New Roman" w:eastAsia="Times New Roman" w:hAnsi="Times New Roman" w:cs="Times New Roman"/>
          <w:highlight w:val="white"/>
        </w:rPr>
      </w:pPr>
      <w:r w:rsidRPr="00ED03AF">
        <w:rPr>
          <w:rFonts w:ascii="Times New Roman" w:eastAsia="Times New Roman" w:hAnsi="Times New Roman" w:cs="Times New Roman"/>
          <w:highlight w:val="white"/>
        </w:rPr>
        <w:t xml:space="preserve">Nabavljeno je programsko rješenje web platforma za objavu isplata proračunskog </w:t>
      </w:r>
      <w:proofErr w:type="spellStart"/>
      <w:r w:rsidRPr="00ED03AF">
        <w:rPr>
          <w:rFonts w:ascii="Times New Roman" w:eastAsia="Times New Roman" w:hAnsi="Times New Roman" w:cs="Times New Roman"/>
          <w:highlight w:val="white"/>
        </w:rPr>
        <w:t>korinika</w:t>
      </w:r>
      <w:proofErr w:type="spellEnd"/>
      <w:r w:rsidRPr="00ED03AF">
        <w:rPr>
          <w:rFonts w:ascii="Times New Roman" w:eastAsia="Times New Roman" w:hAnsi="Times New Roman" w:cs="Times New Roman"/>
          <w:highlight w:val="white"/>
        </w:rPr>
        <w:t xml:space="preserve"> u vrijednosti 1.500,00 EUR.</w:t>
      </w:r>
    </w:p>
    <w:p w14:paraId="3D0791E1" w14:textId="77777777" w:rsidR="0037117C" w:rsidRPr="00ED03AF" w:rsidRDefault="00000000" w:rsidP="00ED03AF">
      <w:pPr>
        <w:spacing w:line="360" w:lineRule="auto"/>
        <w:jc w:val="both"/>
        <w:rPr>
          <w:rFonts w:ascii="Times New Roman" w:eastAsia="Times New Roman" w:hAnsi="Times New Roman" w:cs="Times New Roman"/>
          <w:highlight w:val="green"/>
        </w:rPr>
      </w:pPr>
      <w:r w:rsidRPr="00ED03AF">
        <w:rPr>
          <w:rFonts w:ascii="Times New Roman" w:eastAsia="Times New Roman" w:hAnsi="Times New Roman" w:cs="Times New Roman"/>
          <w:highlight w:val="white"/>
        </w:rPr>
        <w:t xml:space="preserve">Nabavljen je bušač za kutove i rupe </w:t>
      </w:r>
      <w:proofErr w:type="spellStart"/>
      <w:r w:rsidRPr="00ED03AF">
        <w:rPr>
          <w:rFonts w:ascii="Times New Roman" w:eastAsia="Times New Roman" w:hAnsi="Times New Roman" w:cs="Times New Roman"/>
          <w:highlight w:val="white"/>
        </w:rPr>
        <w:t>Heyda</w:t>
      </w:r>
      <w:proofErr w:type="spellEnd"/>
      <w:r w:rsidRPr="00ED03AF">
        <w:rPr>
          <w:rFonts w:ascii="Times New Roman" w:eastAsia="Times New Roman" w:hAnsi="Times New Roman" w:cs="Times New Roman"/>
          <w:highlight w:val="white"/>
        </w:rPr>
        <w:t xml:space="preserve"> u vrijednosti 14,22 EUR, plastifikator A4 Lunar u vrijednosti 65,43 EUR i rezač papira A4 </w:t>
      </w:r>
      <w:proofErr w:type="spellStart"/>
      <w:r w:rsidRPr="00ED03AF">
        <w:rPr>
          <w:rFonts w:ascii="Times New Roman" w:eastAsia="Times New Roman" w:hAnsi="Times New Roman" w:cs="Times New Roman"/>
          <w:highlight w:val="white"/>
        </w:rPr>
        <w:t>Fusio</w:t>
      </w:r>
      <w:proofErr w:type="spellEnd"/>
      <w:r w:rsidRPr="00ED03AF">
        <w:rPr>
          <w:rFonts w:ascii="Times New Roman" w:eastAsia="Times New Roman" w:hAnsi="Times New Roman" w:cs="Times New Roman"/>
          <w:highlight w:val="white"/>
        </w:rPr>
        <w:t xml:space="preserve"> u vrijednosti 61,76 EUR za potrebe izrade Montessori poticaja, ali i za korištenje ostalim odgojiteljima i stručnim suradnicima.</w:t>
      </w:r>
    </w:p>
    <w:p w14:paraId="667449E4" w14:textId="77777777" w:rsidR="0037117C" w:rsidRPr="00ED03AF" w:rsidRDefault="00000000" w:rsidP="00ED03AF">
      <w:pPr>
        <w:spacing w:line="360" w:lineRule="auto"/>
        <w:jc w:val="both"/>
        <w:rPr>
          <w:rFonts w:ascii="Times New Roman" w:eastAsia="Times New Roman" w:hAnsi="Times New Roman" w:cs="Times New Roman"/>
          <w:highlight w:val="white"/>
        </w:rPr>
      </w:pPr>
      <w:r w:rsidRPr="00ED03AF">
        <w:rPr>
          <w:rFonts w:ascii="Times New Roman" w:eastAsia="Times New Roman" w:hAnsi="Times New Roman" w:cs="Times New Roman"/>
          <w:highlight w:val="white"/>
        </w:rPr>
        <w:t xml:space="preserve">Firma </w:t>
      </w:r>
      <w:proofErr w:type="spellStart"/>
      <w:r w:rsidRPr="00ED03AF">
        <w:rPr>
          <w:rFonts w:ascii="Times New Roman" w:eastAsia="Times New Roman" w:hAnsi="Times New Roman" w:cs="Times New Roman"/>
          <w:highlight w:val="white"/>
        </w:rPr>
        <w:t>Energoatest</w:t>
      </w:r>
      <w:proofErr w:type="spellEnd"/>
      <w:r w:rsidRPr="00ED03AF">
        <w:rPr>
          <w:rFonts w:ascii="Times New Roman" w:eastAsia="Times New Roman" w:hAnsi="Times New Roman" w:cs="Times New Roman"/>
          <w:highlight w:val="white"/>
        </w:rPr>
        <w:t xml:space="preserve"> izvršila je redovita ispitivanja hidranata, kotlovnice, zaštite na radu.</w:t>
      </w:r>
    </w:p>
    <w:p w14:paraId="164391EA" w14:textId="77777777" w:rsidR="0037117C" w:rsidRPr="00ED03AF" w:rsidRDefault="00000000" w:rsidP="00ED03AF">
      <w:pPr>
        <w:spacing w:line="360" w:lineRule="auto"/>
        <w:jc w:val="both"/>
        <w:rPr>
          <w:rFonts w:ascii="Times New Roman" w:eastAsia="Times New Roman" w:hAnsi="Times New Roman" w:cs="Times New Roman"/>
          <w:highlight w:val="white"/>
        </w:rPr>
      </w:pPr>
      <w:r w:rsidRPr="00ED03AF">
        <w:rPr>
          <w:rFonts w:ascii="Times New Roman" w:eastAsia="Times New Roman" w:hAnsi="Times New Roman" w:cs="Times New Roman"/>
          <w:highlight w:val="white"/>
        </w:rPr>
        <w:lastRenderedPageBreak/>
        <w:t xml:space="preserve">Firma </w:t>
      </w:r>
      <w:proofErr w:type="spellStart"/>
      <w:r w:rsidRPr="00ED03AF">
        <w:rPr>
          <w:rFonts w:ascii="Times New Roman" w:eastAsia="Times New Roman" w:hAnsi="Times New Roman" w:cs="Times New Roman"/>
          <w:highlight w:val="white"/>
        </w:rPr>
        <w:t>Tuttoluxo</w:t>
      </w:r>
      <w:proofErr w:type="spellEnd"/>
      <w:r w:rsidRPr="00ED03AF">
        <w:rPr>
          <w:rFonts w:ascii="Times New Roman" w:eastAsia="Times New Roman" w:hAnsi="Times New Roman" w:cs="Times New Roman"/>
          <w:highlight w:val="white"/>
        </w:rPr>
        <w:t xml:space="preserve"> izvršila je redoviti servis i zamjenu dotrajalih dijelova pročišćivača vode.</w:t>
      </w:r>
    </w:p>
    <w:p w14:paraId="39416891" w14:textId="77777777" w:rsidR="0037117C" w:rsidRPr="00ED03AF" w:rsidRDefault="00000000" w:rsidP="00ED03AF">
      <w:pPr>
        <w:spacing w:line="360" w:lineRule="auto"/>
        <w:jc w:val="both"/>
        <w:rPr>
          <w:rFonts w:ascii="Times New Roman" w:eastAsia="Times New Roman" w:hAnsi="Times New Roman" w:cs="Times New Roman"/>
          <w:highlight w:val="white"/>
        </w:rPr>
      </w:pPr>
      <w:r w:rsidRPr="00ED03AF">
        <w:rPr>
          <w:rFonts w:ascii="Times New Roman" w:eastAsia="Times New Roman" w:hAnsi="Times New Roman" w:cs="Times New Roman"/>
          <w:highlight w:val="white"/>
        </w:rPr>
        <w:t>Uz raznovrsna didaktička sredstva i pomagala u suradnji s roditeljima prikupljali smo    pedagoški neoblikovane materijale za rad i igru i njima gotovo svakodnevno dopunjavali sobe dnevnog boravka.</w:t>
      </w:r>
    </w:p>
    <w:p w14:paraId="1D55631C" w14:textId="77777777" w:rsidR="0037117C" w:rsidRPr="00ED03AF" w:rsidRDefault="00000000" w:rsidP="00ED03AF">
      <w:pPr>
        <w:spacing w:line="360" w:lineRule="auto"/>
        <w:jc w:val="both"/>
        <w:rPr>
          <w:rFonts w:ascii="Times New Roman" w:eastAsia="Times New Roman" w:hAnsi="Times New Roman" w:cs="Times New Roman"/>
          <w:highlight w:val="white"/>
        </w:rPr>
      </w:pPr>
      <w:r w:rsidRPr="00ED03AF">
        <w:rPr>
          <w:rFonts w:ascii="Times New Roman" w:eastAsia="Times New Roman" w:hAnsi="Times New Roman" w:cs="Times New Roman"/>
          <w:highlight w:val="white"/>
        </w:rPr>
        <w:t>Zagorska razvojna agencija donirala je slikovnice / bojanke i drvene bojice za djecu od tri godine do polaska u školu koje su nastale kroz njihov projekt CRO-SI-SAFE, a koje su vezane za postupanje u opasnostima, katastrofama i masovnim nesrećama.</w:t>
      </w:r>
    </w:p>
    <w:p w14:paraId="6FC7FA3E" w14:textId="77777777" w:rsidR="0037117C" w:rsidRPr="00ED03AF" w:rsidRDefault="00000000" w:rsidP="00ED03AF">
      <w:pPr>
        <w:spacing w:line="360" w:lineRule="auto"/>
        <w:jc w:val="both"/>
        <w:rPr>
          <w:rFonts w:ascii="Times New Roman" w:eastAsia="Times New Roman" w:hAnsi="Times New Roman" w:cs="Times New Roman"/>
          <w:highlight w:val="white"/>
        </w:rPr>
      </w:pPr>
      <w:r w:rsidRPr="00ED03AF">
        <w:rPr>
          <w:rFonts w:ascii="Times New Roman" w:eastAsia="Times New Roman" w:hAnsi="Times New Roman" w:cs="Times New Roman"/>
          <w:highlight w:val="white"/>
        </w:rPr>
        <w:t xml:space="preserve">Od strane STUB-KLUBA iz Donje Stubice vrtiću su donirane drvene </w:t>
      </w:r>
      <w:proofErr w:type="spellStart"/>
      <w:r w:rsidRPr="00ED03AF">
        <w:rPr>
          <w:rFonts w:ascii="Times New Roman" w:eastAsia="Times New Roman" w:hAnsi="Times New Roman" w:cs="Times New Roman"/>
          <w:highlight w:val="white"/>
        </w:rPr>
        <w:t>žardinjere</w:t>
      </w:r>
      <w:proofErr w:type="spellEnd"/>
      <w:r w:rsidRPr="00ED03AF">
        <w:rPr>
          <w:rFonts w:ascii="Times New Roman" w:eastAsia="Times New Roman" w:hAnsi="Times New Roman" w:cs="Times New Roman"/>
          <w:highlight w:val="white"/>
        </w:rPr>
        <w:t xml:space="preserve"> u koje smo posadili povrće i cvijeće. Također i hotel za kukce te drveni stolovi i klupe za djecu za igralište. Puno su pomogli i u prenamjeni starog sudopera koji sada ima novu namjenu za igru vodom. Za to posebnu zahvalu upućujemo Zvonimiru Babiću.</w:t>
      </w:r>
    </w:p>
    <w:p w14:paraId="65D80AE4" w14:textId="77777777" w:rsidR="0037117C" w:rsidRPr="00ED03AF" w:rsidRDefault="00000000" w:rsidP="00ED03AF">
      <w:pPr>
        <w:spacing w:line="360" w:lineRule="auto"/>
        <w:jc w:val="both"/>
        <w:rPr>
          <w:rFonts w:ascii="Times New Roman" w:eastAsia="Times New Roman" w:hAnsi="Times New Roman" w:cs="Times New Roman"/>
        </w:rPr>
      </w:pPr>
      <w:r w:rsidRPr="00ED03AF">
        <w:rPr>
          <w:rFonts w:ascii="Times New Roman" w:eastAsia="Times New Roman" w:hAnsi="Times New Roman" w:cs="Times New Roman"/>
        </w:rPr>
        <w:t>Odgojitelji su u suradnji s roditeljima tijekom godine zahvaljujući donacijama raznog oblikovanog i neoblikovanog materijala opremali formirane centre aktivnosti u svojim skupinama.</w:t>
      </w:r>
    </w:p>
    <w:p w14:paraId="650ADACE" w14:textId="276D4282" w:rsidR="0037117C" w:rsidRDefault="00000000" w:rsidP="00ED03AF">
      <w:pPr>
        <w:spacing w:line="360" w:lineRule="auto"/>
        <w:ind w:right="-40"/>
        <w:jc w:val="both"/>
        <w:rPr>
          <w:rFonts w:ascii="Times New Roman" w:eastAsia="Times New Roman" w:hAnsi="Times New Roman" w:cs="Times New Roman"/>
        </w:rPr>
      </w:pPr>
      <w:r w:rsidRPr="00ED03AF">
        <w:rPr>
          <w:rFonts w:ascii="Times New Roman" w:eastAsia="Times New Roman" w:hAnsi="Times New Roman" w:cs="Times New Roman"/>
        </w:rPr>
        <w:t>U prethodnoj odgojno – obrazovnoj godini 2022./2023. osnivač Grad Donja Stubica se javio na Poziv za prijavu projekata usmjerenih na poboljšanje materijalnih uvjeta u dječjim vrtićima u 2023. godini prijavivši uređenje i opremanje našeg vrtićkog igrališta koje je bilo u lošem stanju te nedovoljno sigurno za boravak djece. Polovica igrališta je time uređena u jesen 2023. godine. Grad je ponovio prijavu i ponovno prošao na natječaju te je u srpnju 2024. godine uređena i druga polovica dječjeg igrališta. Time je igralište u potpunosti obnovljeno i sigurno za djecu.</w:t>
      </w:r>
    </w:p>
    <w:p w14:paraId="1C964BE1" w14:textId="77777777" w:rsidR="00ED03AF" w:rsidRPr="00ED03AF" w:rsidRDefault="00ED03AF" w:rsidP="00ED03AF">
      <w:pPr>
        <w:spacing w:line="360" w:lineRule="auto"/>
        <w:ind w:right="-40"/>
        <w:jc w:val="both"/>
        <w:rPr>
          <w:rFonts w:ascii="Times New Roman" w:eastAsia="Times New Roman" w:hAnsi="Times New Roman" w:cs="Times New Roman"/>
        </w:rPr>
      </w:pPr>
    </w:p>
    <w:p w14:paraId="7756AEEE" w14:textId="0FE8DC92" w:rsidR="0037117C" w:rsidRPr="00ED03AF" w:rsidRDefault="00000000" w:rsidP="00ED03AF">
      <w:pPr>
        <w:pStyle w:val="Naslov1"/>
        <w:keepNext w:val="0"/>
        <w:keepLines w:val="0"/>
        <w:spacing w:before="80" w:after="0" w:line="360" w:lineRule="auto"/>
        <w:ind w:left="641" w:hanging="357"/>
        <w:jc w:val="both"/>
        <w:rPr>
          <w:rFonts w:ascii="Times New Roman" w:eastAsia="Times New Roman" w:hAnsi="Times New Roman" w:cs="Times New Roman"/>
          <w:b/>
          <w:sz w:val="28"/>
          <w:szCs w:val="28"/>
        </w:rPr>
      </w:pPr>
      <w:bookmarkStart w:id="14" w:name="_zt2dkalxbo5" w:colFirst="0" w:colLast="0"/>
      <w:bookmarkStart w:id="15" w:name="_Toc192499325"/>
      <w:bookmarkEnd w:id="14"/>
      <w:r>
        <w:rPr>
          <w:rFonts w:ascii="Times New Roman" w:eastAsia="Times New Roman" w:hAnsi="Times New Roman" w:cs="Times New Roman"/>
          <w:b/>
          <w:sz w:val="28"/>
          <w:szCs w:val="28"/>
        </w:rPr>
        <w:t>4.</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r>
      <w:r>
        <w:rPr>
          <w:rFonts w:ascii="Times New Roman" w:eastAsia="Times New Roman" w:hAnsi="Times New Roman" w:cs="Times New Roman"/>
          <w:b/>
          <w:sz w:val="28"/>
          <w:szCs w:val="28"/>
        </w:rPr>
        <w:t>NJEGA I SKRB ZA TJELESNI RAST I ZDRAVLJE DJECE</w:t>
      </w:r>
      <w:bookmarkEnd w:id="15"/>
    </w:p>
    <w:p w14:paraId="3508545F" w14:textId="78F53456" w:rsidR="0037117C" w:rsidRPr="00ED03AF" w:rsidRDefault="00000000" w:rsidP="00ED03AF">
      <w:pPr>
        <w:spacing w:line="360" w:lineRule="auto"/>
        <w:jc w:val="both"/>
        <w:rPr>
          <w:rFonts w:ascii="Times New Roman" w:eastAsia="Times New Roman" w:hAnsi="Times New Roman" w:cs="Times New Roman"/>
        </w:rPr>
      </w:pPr>
      <w:r w:rsidRPr="00ED03AF">
        <w:rPr>
          <w:rFonts w:ascii="Times New Roman" w:eastAsia="Times New Roman" w:hAnsi="Times New Roman" w:cs="Times New Roman"/>
        </w:rPr>
        <w:t xml:space="preserve">Pripremajući Godišnji plan za 2023./2024. identificirana su područja na kojima kao ustanova zajedničkim snagama želimo djelovati s ciljem unaprjeđenja zdravstvene zaštite i zdravstvenog odgoja djece. Prema tome utvrdili smo dva područja od posebnog interesa djelovanja izvan već uobičajenog rada na procesu prilagodbe. Spomenuta područja su: Samozaštita djece u izvanrednim situacijama, Unaprjeđivanje zaštite zdravlja zubi i prevencija karijesa. Za ostvarivanje zadaća i ciljeva iz oba područja bila je nužna suradnja gotovo svih profila radnika u ustanovi unatoč tome što su primarne zadaće planirale i provodile odgojiteljice u suradnji sa zdravstvenom voditeljem. </w:t>
      </w:r>
    </w:p>
    <w:p w14:paraId="1B999EC6" w14:textId="77777777" w:rsidR="0037117C" w:rsidRPr="0083027B" w:rsidRDefault="00000000" w:rsidP="00ED03AF">
      <w:pPr>
        <w:pStyle w:val="Naslov1"/>
        <w:spacing w:before="120" w:line="360" w:lineRule="auto"/>
        <w:ind w:left="284"/>
        <w:rPr>
          <w:rFonts w:ascii="Times New Roman" w:hAnsi="Times New Roman" w:cs="Times New Roman"/>
          <w:b/>
          <w:bCs/>
          <w:sz w:val="24"/>
          <w:szCs w:val="24"/>
        </w:rPr>
      </w:pPr>
      <w:bookmarkStart w:id="16" w:name="_Toc192499326"/>
      <w:r w:rsidRPr="0083027B">
        <w:rPr>
          <w:rFonts w:ascii="Times New Roman" w:hAnsi="Times New Roman" w:cs="Times New Roman"/>
          <w:b/>
          <w:bCs/>
          <w:sz w:val="24"/>
          <w:szCs w:val="24"/>
        </w:rPr>
        <w:t>4.1. Valorizacija područja od posebnog interesa</w:t>
      </w:r>
      <w:bookmarkEnd w:id="16"/>
    </w:p>
    <w:p w14:paraId="3DC39716" w14:textId="57A92B24" w:rsidR="0037117C" w:rsidRPr="00ED03AF" w:rsidRDefault="00000000" w:rsidP="00ED03AF">
      <w:pPr>
        <w:pStyle w:val="Naslov1"/>
        <w:spacing w:before="120" w:line="360" w:lineRule="auto"/>
        <w:ind w:left="284"/>
        <w:rPr>
          <w:rFonts w:ascii="Times New Roman" w:hAnsi="Times New Roman" w:cs="Times New Roman"/>
          <w:b/>
          <w:bCs/>
          <w:sz w:val="24"/>
          <w:szCs w:val="24"/>
        </w:rPr>
      </w:pPr>
      <w:bookmarkStart w:id="17" w:name="_Toc192499327"/>
      <w:r w:rsidRPr="0083027B">
        <w:rPr>
          <w:rFonts w:ascii="Times New Roman" w:hAnsi="Times New Roman" w:cs="Times New Roman"/>
          <w:b/>
          <w:bCs/>
          <w:sz w:val="24"/>
          <w:szCs w:val="24"/>
        </w:rPr>
        <w:t>4.1.1. Samozaštita djece u izvanrednim situacijama</w:t>
      </w:r>
      <w:bookmarkEnd w:id="17"/>
    </w:p>
    <w:p w14:paraId="13880B53" w14:textId="77777777" w:rsidR="0037117C" w:rsidRDefault="00000000" w:rsidP="00ED03AF">
      <w:pPr>
        <w:spacing w:line="360" w:lineRule="auto"/>
        <w:jc w:val="both"/>
        <w:rPr>
          <w:rFonts w:ascii="Times New Roman" w:eastAsia="Times New Roman" w:hAnsi="Times New Roman" w:cs="Times New Roman"/>
          <w:sz w:val="24"/>
          <w:szCs w:val="24"/>
        </w:rPr>
      </w:pPr>
      <w:r w:rsidRPr="00ED03AF">
        <w:rPr>
          <w:rFonts w:ascii="Times New Roman" w:eastAsia="Times New Roman" w:hAnsi="Times New Roman" w:cs="Times New Roman"/>
          <w:sz w:val="24"/>
          <w:szCs w:val="24"/>
        </w:rPr>
        <w:t>Valorizirajući postignuća na ovom području rada kroz rasprave s djecom, aktivnosti sa</w:t>
      </w:r>
      <w:r>
        <w:rPr>
          <w:rFonts w:ascii="Times New Roman" w:eastAsia="Times New Roman" w:hAnsi="Times New Roman" w:cs="Times New Roman"/>
          <w:sz w:val="24"/>
          <w:szCs w:val="24"/>
        </w:rPr>
        <w:t xml:space="preserve"> zagonetkama i vježbom evakuacije i spašavanja zaključujemo da djeca srednjih i starijih vrtićkih skupina u skladu s postavljenim ciljevima znaju prepoznati izvanredne situacije poput poplave, požara, potresa, jakog vjetra koji raznosi predmete, opasnosti jakih hladnoća. Djeca su upoznata s postupcima koji se provode u tim situacijama kako bi se njih zaštitilo te razumiju </w:t>
      </w:r>
      <w:r>
        <w:rPr>
          <w:rFonts w:ascii="Times New Roman" w:eastAsia="Times New Roman" w:hAnsi="Times New Roman" w:cs="Times New Roman"/>
          <w:sz w:val="24"/>
          <w:szCs w:val="24"/>
        </w:rPr>
        <w:lastRenderedPageBreak/>
        <w:t>potrebu za evakuacijom iz vrtića. Odnosno kako je to ponekad važnije od igre, objedovanja te da u tim situacijama nije bitno izlaziš li van iz vrtića bos ili recimo bez jakne ako je hladnije. Djeca su kroz dogovorene aktivnosti upoznata s osnovnim postupcima pružanja prve pomoći te kako mogu sami sebi pomoći (staviti flaster, hladiti opeklinu, zvati upomoć umjesto snažnog plakanja s ciljem da se dozove odrasla osoba, slijediti upute odraslih).</w:t>
      </w:r>
    </w:p>
    <w:p w14:paraId="2AA75DCE" w14:textId="07BACCA9" w:rsidR="0037117C" w:rsidRDefault="00000000" w:rsidP="00ED03A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Kroz aktivnosti djeca su upoznata sa žurnim službama koje su posjetili ili su djelatnici služba posjetili vrtić. Imali su priliku vidjeti vozila i predmete u njima koji se redovito koriste i s kojom svrhom te kako žurne službe funkcioniranju u slučaju evakuacije i spašavanja s obzirom da su iste sudjelovale u organiziranoj vježbi evakuacije i spašavanja. </w:t>
      </w:r>
    </w:p>
    <w:p w14:paraId="67C87740" w14:textId="244A1D2E" w:rsidR="0037117C" w:rsidRPr="00ED03AF" w:rsidRDefault="00000000" w:rsidP="00ED03AF">
      <w:pPr>
        <w:pStyle w:val="Naslov1"/>
        <w:spacing w:line="360" w:lineRule="auto"/>
        <w:ind w:left="284"/>
        <w:rPr>
          <w:rFonts w:ascii="Times New Roman" w:hAnsi="Times New Roman" w:cs="Times New Roman"/>
          <w:b/>
          <w:bCs/>
          <w:sz w:val="24"/>
          <w:szCs w:val="24"/>
        </w:rPr>
      </w:pPr>
      <w:bookmarkStart w:id="18" w:name="_Toc192499328"/>
      <w:r w:rsidRPr="0083027B">
        <w:rPr>
          <w:rFonts w:ascii="Times New Roman" w:hAnsi="Times New Roman" w:cs="Times New Roman"/>
          <w:b/>
          <w:bCs/>
          <w:sz w:val="24"/>
          <w:szCs w:val="24"/>
        </w:rPr>
        <w:t>4.1.2. Unaprjeđivanje zaštite zdravlja zubi i prevencija karijesa</w:t>
      </w:r>
      <w:bookmarkEnd w:id="18"/>
    </w:p>
    <w:p w14:paraId="1093BD2D" w14:textId="77777777" w:rsidR="0037117C" w:rsidRDefault="00000000" w:rsidP="00ED03AF">
      <w:pPr>
        <w:spacing w:line="360" w:lineRule="auto"/>
        <w:jc w:val="both"/>
        <w:rPr>
          <w:rFonts w:ascii="Times New Roman" w:eastAsia="Times New Roman" w:hAnsi="Times New Roman" w:cs="Times New Roman"/>
        </w:rPr>
      </w:pPr>
      <w:r>
        <w:rPr>
          <w:rFonts w:ascii="Times New Roman" w:eastAsia="Times New Roman" w:hAnsi="Times New Roman" w:cs="Times New Roman"/>
        </w:rPr>
        <w:t>Primarna zadaća na ovom području bilo je razvijanje svijesti kod djece o važnosti njihovog sudjelovanja u održavanju oralnog zdravlja. Ne samo kroz činjenicu da je nužno prati zube već koliko je važno samostalno o tome voditi brigu. Pod tim podrazumijevamo da dijete samo za sebe promišlja kada i zašto će oprati svoje zube za vrijeme boravka u vrtiću te se taj proces ne odvija kao grupna aktivnost nego je cilj individualizacija. Takav pristup omogućio je djeci više vremena da kvalitetnije provode osobnu higijenu usta te da lakše brinu o čistoći svojih četkica i čašica za pranje zubi. Analizirajući stanje četkica i čašica zajedno s djecom u nekoliko navrata kroz godinu zaključujemo kako je velika većina djece usvojila ideju o tome koliko je njihova uključenost u brigu o tom priboru važna. Što se može potvrditi izuzetnom razlikom u održavanju čistoće pribora početkom ljeta u odnosu na zimski period. Uz to se značajno povećao broj djece koja samoinicijativno prepoznaju potrebu za zamjenom starih četkica uslijed istrošenosti ili ne mogućnosti da ih sami dovoljno dobro očiste.</w:t>
      </w:r>
    </w:p>
    <w:p w14:paraId="6EB2F500" w14:textId="50828FB6" w:rsidR="0037117C" w:rsidRDefault="00000000" w:rsidP="00ED03AF">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Unatoč tome što je cilj bio prvenstveno namijenjen starijim odgojnim skupinama, aktivnosti usmjerene na zaštitu oralnog zdravlja provele su se u svim vrtićkim skupinama. Njihovo prilagođavanje kod djece mlađeg uzrasta odličan je preduvjet za nastavak zdravstvenog odgoja u tim skupinama sljedeće pedagoške godine. </w:t>
      </w:r>
    </w:p>
    <w:p w14:paraId="30C0DE9C" w14:textId="3BD02491" w:rsidR="0037117C" w:rsidRPr="00ED03AF" w:rsidRDefault="00000000" w:rsidP="00ED03AF">
      <w:pPr>
        <w:pStyle w:val="Naslov1"/>
        <w:spacing w:line="360" w:lineRule="auto"/>
        <w:ind w:left="284"/>
        <w:rPr>
          <w:rFonts w:ascii="Times New Roman" w:hAnsi="Times New Roman" w:cs="Times New Roman"/>
          <w:b/>
          <w:bCs/>
          <w:sz w:val="24"/>
          <w:szCs w:val="24"/>
        </w:rPr>
      </w:pPr>
      <w:bookmarkStart w:id="19" w:name="_Toc192499329"/>
      <w:r w:rsidRPr="0083027B">
        <w:rPr>
          <w:rFonts w:ascii="Times New Roman" w:hAnsi="Times New Roman" w:cs="Times New Roman"/>
          <w:b/>
          <w:bCs/>
          <w:sz w:val="24"/>
          <w:szCs w:val="24"/>
        </w:rPr>
        <w:t>4.2. Opći zadaci zdravstvene zaštite i njege djece</w:t>
      </w:r>
      <w:bookmarkEnd w:id="19"/>
    </w:p>
    <w:p w14:paraId="7228C0F7" w14:textId="77777777" w:rsidR="0037117C" w:rsidRDefault="00000000" w:rsidP="00ED03AF">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Dječji vrtić je stvarao i održavao potrebne preduvjete za očuvanje i unaprjeđenje zdravlja i tjelesnog razvoja sustavnim praćenjem rasta i razvoja djece kroz liste za praćenje razvoja, antropometrijska mjerenja. </w:t>
      </w:r>
    </w:p>
    <w:p w14:paraId="207FA9B6" w14:textId="77777777" w:rsidR="0037117C" w:rsidRDefault="00000000" w:rsidP="00ED03AF">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Poduzimale su se preventivne mjere za smanjenje pojave zaraznih bolesti i prevenciju ozljeda prema standardnim obrascima postupanja te specifičnim mjerama u skladu s uputama HZZJZ-a kod pojave specifičnih bolesti koje se izuzetno lako šire u dječjoj populaciji, a mogu imati značajnije komplikacije. </w:t>
      </w:r>
    </w:p>
    <w:p w14:paraId="5C9E66D5" w14:textId="77777777" w:rsidR="0037117C" w:rsidRDefault="00000000" w:rsidP="00ED03AF">
      <w:pPr>
        <w:spacing w:line="360" w:lineRule="auto"/>
        <w:jc w:val="both"/>
        <w:rPr>
          <w:rFonts w:ascii="Times New Roman" w:eastAsia="Times New Roman" w:hAnsi="Times New Roman" w:cs="Times New Roman"/>
        </w:rPr>
      </w:pPr>
      <w:r>
        <w:rPr>
          <w:rFonts w:ascii="Times New Roman" w:eastAsia="Times New Roman" w:hAnsi="Times New Roman" w:cs="Times New Roman"/>
        </w:rPr>
        <w:lastRenderedPageBreak/>
        <w:t xml:space="preserve">Prije polaska u dječji vrtić, za svu novoupisanu djecu prikupljene su potvrde o obavljenom sistematskom pregledu djeteta te u situaciji gdje roditelj potrebni dokument nije posjedovao kod prvog dolaska, odgođen je početak prilagodbe sukladno odredbama zakona, a s ciljem zaštite zdravlja djece koje borave u kolektivu. </w:t>
      </w:r>
    </w:p>
    <w:p w14:paraId="43DBF0AA" w14:textId="77777777" w:rsidR="0037117C" w:rsidRDefault="00000000" w:rsidP="00ED03AF">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Status procijepljenost se sukladno obaveznom kalendaru cijepljenja provjerio jednom tokom godine za svu upisanu djecu. </w:t>
      </w:r>
    </w:p>
    <w:p w14:paraId="67AC8A30" w14:textId="057D6D97" w:rsidR="0037117C" w:rsidRDefault="00000000" w:rsidP="00ED03AF">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Trijaža djece kod dolaska u dječji vrtić doživjela je nenamjerna odstupanja te smo radili na jačanju sustava komunikacije kako bi se </w:t>
      </w:r>
      <w:r w:rsidR="00ED03AF">
        <w:rPr>
          <w:rFonts w:ascii="Times New Roman" w:eastAsia="Times New Roman" w:hAnsi="Times New Roman" w:cs="Times New Roman"/>
        </w:rPr>
        <w:t>izbjegle</w:t>
      </w:r>
      <w:r>
        <w:rPr>
          <w:rFonts w:ascii="Times New Roman" w:eastAsia="Times New Roman" w:hAnsi="Times New Roman" w:cs="Times New Roman"/>
        </w:rPr>
        <w:t xml:space="preserve"> takve situacije koje se primarno dogode kod prihvata djece na jutarnjem dežurstvu. Proces trijaže kod dolaska olakšan nam je u zadnjoj trećini pedagoške godine s prijelazom zdravstvenog voditelja na puno radno vrijeme i svakodnevnom prisutnošću.</w:t>
      </w:r>
    </w:p>
    <w:p w14:paraId="613E4ADF" w14:textId="77777777" w:rsidR="0037117C" w:rsidRDefault="00000000" w:rsidP="00ED03AF">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Kako bismo stvorili okruženje u kojem će se djeca osjećati sigurnima i zaštićenima, sustavno smo radili na prepoznavanju i uklanjanju opasnosti iz unutarnjeg i vanjskog prostora, na kontroli i podršci provođenja mjera osobne higijene djece, provedena je interna edukacija odgojiteljica i nestručnih zamjena o pravilima i postupcima pružanja prve pomoći djeci te smo radili na analizi i unaprjeđenju sanitarno-higijenskih uvjeta i mjera koje se provode. </w:t>
      </w:r>
    </w:p>
    <w:p w14:paraId="2DCB3B62" w14:textId="77777777" w:rsidR="0037117C" w:rsidRDefault="00000000" w:rsidP="00ED03AF">
      <w:pPr>
        <w:spacing w:line="360" w:lineRule="auto"/>
        <w:jc w:val="both"/>
        <w:rPr>
          <w:rFonts w:ascii="Times New Roman" w:eastAsia="Times New Roman" w:hAnsi="Times New Roman" w:cs="Times New Roman"/>
        </w:rPr>
      </w:pPr>
      <w:r>
        <w:rPr>
          <w:rFonts w:ascii="Times New Roman" w:eastAsia="Times New Roman" w:hAnsi="Times New Roman" w:cs="Times New Roman"/>
        </w:rPr>
        <w:t>Prostorije su se redovito provjetravale kako bi se mikroklimatski uvjeti držali na što je moguće optimalnijoj razini što je u nekolicini slučajeva nailazilo na negodovanje roditelja djece zbog čega se djelovalo prema roditeljima putem letaka i obavijesti.</w:t>
      </w:r>
    </w:p>
    <w:p w14:paraId="68B1E76E" w14:textId="77777777" w:rsidR="0037117C" w:rsidRDefault="00000000" w:rsidP="00ED03AF">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Prehrambeni standardi su unaprijeđeni u odnosu na prethodnu godinu te smo osigurali veću raznolikost jela koju djeca žele konzumirati. Postepenim uvođenjem namirnica kontinuirano idemo uzlaznim putem prema onome što je idealna standardizirana prehrana za djecu predškolske dobi. Zadovoljstvo roditelja te njihova razmišljanja o stanju prehrane u dječjem vrtiću prikupili smo digitalnom anketom kroz koju su roditelji dali do znanja kako su poprilično zadovoljni. </w:t>
      </w:r>
    </w:p>
    <w:p w14:paraId="36DB256B" w14:textId="10DEFC1B" w:rsidR="0037117C" w:rsidRDefault="00000000" w:rsidP="00ED03AF">
      <w:pPr>
        <w:spacing w:line="360" w:lineRule="auto"/>
        <w:jc w:val="both"/>
        <w:rPr>
          <w:rFonts w:ascii="Times New Roman" w:eastAsia="Times New Roman" w:hAnsi="Times New Roman" w:cs="Times New Roman"/>
        </w:rPr>
      </w:pPr>
      <w:r>
        <w:rPr>
          <w:rFonts w:ascii="Times New Roman" w:eastAsia="Times New Roman" w:hAnsi="Times New Roman" w:cs="Times New Roman"/>
        </w:rPr>
        <w:t>Ciljane tjelesne aktivnosti su se provodile svakodnevno što je vidljivo i na listi korištenja dvorane.</w:t>
      </w:r>
    </w:p>
    <w:p w14:paraId="3296A131" w14:textId="557A5207" w:rsidR="0037117C" w:rsidRPr="00ED03AF" w:rsidRDefault="00000000" w:rsidP="00ED03AF">
      <w:pPr>
        <w:pStyle w:val="Naslov1"/>
        <w:ind w:left="284"/>
        <w:rPr>
          <w:rFonts w:ascii="Times New Roman" w:hAnsi="Times New Roman" w:cs="Times New Roman"/>
          <w:b/>
          <w:bCs/>
          <w:sz w:val="28"/>
          <w:szCs w:val="28"/>
        </w:rPr>
      </w:pPr>
      <w:bookmarkStart w:id="20" w:name="_Toc192499330"/>
      <w:r w:rsidRPr="0083027B">
        <w:rPr>
          <w:rFonts w:ascii="Times New Roman" w:hAnsi="Times New Roman" w:cs="Times New Roman"/>
          <w:b/>
          <w:bCs/>
          <w:sz w:val="28"/>
          <w:szCs w:val="28"/>
        </w:rPr>
        <w:t>5. ODGOJNO- OBRAZOVNI RAD</w:t>
      </w:r>
      <w:bookmarkEnd w:id="20"/>
    </w:p>
    <w:p w14:paraId="7A5EB837" w14:textId="0FE80B09" w:rsidR="0037117C" w:rsidRPr="00ED03AF" w:rsidRDefault="00000000">
      <w:pPr>
        <w:spacing w:line="360" w:lineRule="auto"/>
        <w:jc w:val="both"/>
        <w:rPr>
          <w:rFonts w:ascii="Times New Roman" w:eastAsia="Times New Roman" w:hAnsi="Times New Roman" w:cs="Times New Roman"/>
        </w:rPr>
      </w:pPr>
      <w:r w:rsidRPr="00ED03AF">
        <w:rPr>
          <w:rFonts w:ascii="Times New Roman" w:eastAsia="Times New Roman" w:hAnsi="Times New Roman" w:cs="Times New Roman"/>
        </w:rPr>
        <w:t xml:space="preserve">Provođenjem Protokola za </w:t>
      </w:r>
      <w:r w:rsidR="0061581B">
        <w:rPr>
          <w:rFonts w:ascii="Times New Roman" w:eastAsia="Times New Roman" w:hAnsi="Times New Roman" w:cs="Times New Roman"/>
        </w:rPr>
        <w:t xml:space="preserve">vrednovanje i </w:t>
      </w:r>
      <w:proofErr w:type="spellStart"/>
      <w:r w:rsidRPr="00ED03AF">
        <w:rPr>
          <w:rFonts w:ascii="Times New Roman" w:eastAsia="Times New Roman" w:hAnsi="Times New Roman" w:cs="Times New Roman"/>
        </w:rPr>
        <w:t>samovrednovanje</w:t>
      </w:r>
      <w:proofErr w:type="spellEnd"/>
      <w:r w:rsidRPr="00ED03AF">
        <w:rPr>
          <w:rFonts w:ascii="Times New Roman" w:eastAsia="Times New Roman" w:hAnsi="Times New Roman" w:cs="Times New Roman"/>
        </w:rPr>
        <w:t xml:space="preserve"> odgojno-obrazovnog rada u 202</w:t>
      </w:r>
      <w:r w:rsidR="0061581B">
        <w:rPr>
          <w:rFonts w:ascii="Times New Roman" w:eastAsia="Times New Roman" w:hAnsi="Times New Roman" w:cs="Times New Roman"/>
        </w:rPr>
        <w:t>3</w:t>
      </w:r>
      <w:r w:rsidRPr="00ED03AF">
        <w:rPr>
          <w:rFonts w:ascii="Times New Roman" w:eastAsia="Times New Roman" w:hAnsi="Times New Roman" w:cs="Times New Roman"/>
        </w:rPr>
        <w:t>./202</w:t>
      </w:r>
      <w:r w:rsidR="0061581B">
        <w:rPr>
          <w:rFonts w:ascii="Times New Roman" w:eastAsia="Times New Roman" w:hAnsi="Times New Roman" w:cs="Times New Roman"/>
        </w:rPr>
        <w:t>4</w:t>
      </w:r>
      <w:r w:rsidRPr="00ED03AF">
        <w:rPr>
          <w:rFonts w:ascii="Times New Roman" w:eastAsia="Times New Roman" w:hAnsi="Times New Roman" w:cs="Times New Roman"/>
        </w:rPr>
        <w:t xml:space="preserve">. godini izdvojili smo područja koja smatramo izazovnima i važnima, a odnose se na kvalitetu i principe rada cijele ustanove. Analizom dobivenih podataka odredili smo globalne ciljeve koje proizlaze iz istaknutih i važnih tema te smo primjenom digitalne ankete zajednički postigli dogovor o globalnim ciljevima na razini ustanove koji su se trebali odraziti u planiranju rada svakog djelatnika. Pri formiranju globalnih ciljeva vodili smo se uvjerenjem da svi uključeni u odgojno-obrazovni proces imaju mogućnost doprinosa formiranju i ostvarivanju zajedničke vizije ustanove i njenog smjera razvoja usklađivanjem vlastitog djelovanja u odgojno-obrazovnom radu sa zajedničkom vizijom svih djelatnika. Svi odgojno-obrazovni djelatnici su digitalnom anketom informirani o tri globalna cilja koja su odabrana za ovu godinu te su naveli vlastite razvojne ciljeve, strategiju rada te koje mjerljive </w:t>
      </w:r>
      <w:r w:rsidRPr="00ED03AF">
        <w:rPr>
          <w:rFonts w:ascii="Times New Roman" w:eastAsia="Times New Roman" w:hAnsi="Times New Roman" w:cs="Times New Roman"/>
        </w:rPr>
        <w:lastRenderedPageBreak/>
        <w:t>pokazatelje će koristit za valorizaciju. Krajem</w:t>
      </w:r>
      <w:r w:rsidR="00B0496C">
        <w:rPr>
          <w:rFonts w:ascii="Times New Roman" w:eastAsia="Times New Roman" w:hAnsi="Times New Roman" w:cs="Times New Roman"/>
        </w:rPr>
        <w:t xml:space="preserve"> odgojno- obrazovne</w:t>
      </w:r>
      <w:r w:rsidRPr="00ED03AF">
        <w:rPr>
          <w:rFonts w:ascii="Times New Roman" w:eastAsia="Times New Roman" w:hAnsi="Times New Roman" w:cs="Times New Roman"/>
        </w:rPr>
        <w:t xml:space="preserve"> godine digitalnim protokolom za </w:t>
      </w:r>
      <w:proofErr w:type="spellStart"/>
      <w:r w:rsidRPr="00ED03AF">
        <w:rPr>
          <w:rFonts w:ascii="Times New Roman" w:eastAsia="Times New Roman" w:hAnsi="Times New Roman" w:cs="Times New Roman"/>
        </w:rPr>
        <w:t>samovrednovanje</w:t>
      </w:r>
      <w:proofErr w:type="spellEnd"/>
      <w:r w:rsidRPr="00ED03AF">
        <w:rPr>
          <w:rFonts w:ascii="Times New Roman" w:eastAsia="Times New Roman" w:hAnsi="Times New Roman" w:cs="Times New Roman"/>
        </w:rPr>
        <w:t xml:space="preserve"> odgojno-obrazovnog rada te na </w:t>
      </w:r>
      <w:r w:rsidR="00B0496C">
        <w:rPr>
          <w:rFonts w:ascii="Times New Roman" w:eastAsia="Times New Roman" w:hAnsi="Times New Roman" w:cs="Times New Roman"/>
        </w:rPr>
        <w:t>O</w:t>
      </w:r>
      <w:r w:rsidRPr="00ED03AF">
        <w:rPr>
          <w:rFonts w:ascii="Times New Roman" w:eastAsia="Times New Roman" w:hAnsi="Times New Roman" w:cs="Times New Roman"/>
        </w:rPr>
        <w:t xml:space="preserve">dgojiteljskom vijeću reflektirali smo način provedbe globalnih ciljeva te vrednovali individualni doprinos u njihovom ostvarenju. </w:t>
      </w:r>
    </w:p>
    <w:p w14:paraId="1ECE1822" w14:textId="77777777" w:rsidR="0037117C" w:rsidRPr="0083027B" w:rsidRDefault="00000000" w:rsidP="0083027B">
      <w:pPr>
        <w:pStyle w:val="Naslov1"/>
        <w:ind w:left="284"/>
        <w:rPr>
          <w:rFonts w:ascii="Times New Roman" w:hAnsi="Times New Roman" w:cs="Times New Roman"/>
          <w:b/>
          <w:bCs/>
          <w:sz w:val="24"/>
          <w:szCs w:val="24"/>
        </w:rPr>
      </w:pPr>
      <w:bookmarkStart w:id="21" w:name="_2jxsxqh" w:colFirst="0" w:colLast="0"/>
      <w:bookmarkStart w:id="22" w:name="_Toc192499331"/>
      <w:bookmarkEnd w:id="21"/>
      <w:r w:rsidRPr="0083027B">
        <w:rPr>
          <w:rFonts w:ascii="Times New Roman" w:hAnsi="Times New Roman" w:cs="Times New Roman"/>
          <w:b/>
          <w:bCs/>
          <w:sz w:val="24"/>
          <w:szCs w:val="24"/>
        </w:rPr>
        <w:t>5.1. Valorizacija globalnih ciljeva</w:t>
      </w:r>
      <w:bookmarkEnd w:id="22"/>
    </w:p>
    <w:p w14:paraId="63809775" w14:textId="77777777" w:rsidR="0037117C" w:rsidRPr="00ED03AF" w:rsidRDefault="00000000">
      <w:pPr>
        <w:spacing w:line="360" w:lineRule="auto"/>
        <w:jc w:val="both"/>
        <w:rPr>
          <w:rFonts w:ascii="Times New Roman" w:eastAsia="Times New Roman" w:hAnsi="Times New Roman" w:cs="Times New Roman"/>
        </w:rPr>
      </w:pPr>
      <w:r w:rsidRPr="00ED03AF">
        <w:rPr>
          <w:rFonts w:ascii="Times New Roman" w:eastAsia="Times New Roman" w:hAnsi="Times New Roman" w:cs="Times New Roman"/>
        </w:rPr>
        <w:t>Prioritetna područja za unapređenje odgojno-obrazovnog rada u 2023./2024. godini bila su:</w:t>
      </w:r>
    </w:p>
    <w:p w14:paraId="573F4BCE" w14:textId="77777777" w:rsidR="0037117C" w:rsidRPr="00ED03AF" w:rsidRDefault="00000000">
      <w:pPr>
        <w:spacing w:line="360" w:lineRule="auto"/>
        <w:jc w:val="both"/>
        <w:rPr>
          <w:rFonts w:ascii="Times New Roman" w:eastAsia="Times New Roman" w:hAnsi="Times New Roman" w:cs="Times New Roman"/>
        </w:rPr>
      </w:pPr>
      <w:r w:rsidRPr="00ED03AF">
        <w:rPr>
          <w:rFonts w:ascii="Times New Roman" w:eastAsia="Times New Roman" w:hAnsi="Times New Roman" w:cs="Times New Roman"/>
        </w:rPr>
        <w:t>1. Unaprjeđenje kulture ustanove, suradnja i timski rad</w:t>
      </w:r>
    </w:p>
    <w:p w14:paraId="324BF1AF" w14:textId="77777777" w:rsidR="0037117C" w:rsidRPr="00ED03AF" w:rsidRDefault="00000000">
      <w:pPr>
        <w:spacing w:line="360" w:lineRule="auto"/>
        <w:jc w:val="both"/>
        <w:rPr>
          <w:rFonts w:ascii="Times New Roman" w:eastAsia="Times New Roman" w:hAnsi="Times New Roman" w:cs="Times New Roman"/>
        </w:rPr>
      </w:pPr>
      <w:bookmarkStart w:id="23" w:name="_z337ya" w:colFirst="0" w:colLast="0"/>
      <w:bookmarkEnd w:id="23"/>
      <w:r w:rsidRPr="00ED03AF">
        <w:rPr>
          <w:rFonts w:ascii="Times New Roman" w:eastAsia="Times New Roman" w:hAnsi="Times New Roman" w:cs="Times New Roman"/>
        </w:rPr>
        <w:t>2. Razvoj komunikacijskih vještina u svrhu kvalitetnije suradnje s roditeljima</w:t>
      </w:r>
    </w:p>
    <w:p w14:paraId="268383DE" w14:textId="77777777" w:rsidR="0037117C" w:rsidRPr="0083027B" w:rsidRDefault="0037117C">
      <w:pPr>
        <w:spacing w:line="360" w:lineRule="auto"/>
        <w:jc w:val="both"/>
        <w:rPr>
          <w:rFonts w:ascii="Times New Roman" w:eastAsia="Times New Roman" w:hAnsi="Times New Roman" w:cs="Times New Roman"/>
          <w:sz w:val="24"/>
          <w:szCs w:val="24"/>
        </w:rPr>
      </w:pPr>
    </w:p>
    <w:p w14:paraId="1E66A575" w14:textId="77777777" w:rsidR="0037117C" w:rsidRPr="00ED03AF" w:rsidRDefault="00000000">
      <w:pPr>
        <w:spacing w:line="360" w:lineRule="auto"/>
        <w:jc w:val="both"/>
        <w:rPr>
          <w:rFonts w:ascii="Times New Roman" w:eastAsia="Times New Roman" w:hAnsi="Times New Roman" w:cs="Times New Roman"/>
          <w:b/>
        </w:rPr>
      </w:pPr>
      <w:r w:rsidRPr="00ED03AF">
        <w:rPr>
          <w:rFonts w:ascii="Times New Roman" w:eastAsia="Times New Roman" w:hAnsi="Times New Roman" w:cs="Times New Roman"/>
          <w:b/>
        </w:rPr>
        <w:t>Globalni cilj 1: Unapređenje kulture ustanove - rad na komunikaciji, suradnji i timskom radu</w:t>
      </w:r>
    </w:p>
    <w:tbl>
      <w:tblPr>
        <w:tblStyle w:val="a1"/>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20"/>
        <w:gridCol w:w="7080"/>
      </w:tblGrid>
      <w:tr w:rsidR="0083027B" w:rsidRPr="0083027B" w14:paraId="13915E4F" w14:textId="77777777">
        <w:tc>
          <w:tcPr>
            <w:tcW w:w="1920" w:type="dxa"/>
            <w:shd w:val="clear" w:color="auto" w:fill="auto"/>
            <w:tcMar>
              <w:top w:w="100" w:type="dxa"/>
              <w:left w:w="100" w:type="dxa"/>
              <w:bottom w:w="100" w:type="dxa"/>
              <w:right w:w="100" w:type="dxa"/>
            </w:tcMar>
          </w:tcPr>
          <w:p w14:paraId="62E629C2" w14:textId="77777777" w:rsidR="0037117C" w:rsidRPr="00ED03AF" w:rsidRDefault="00000000" w:rsidP="00ED03AF">
            <w:pPr>
              <w:widowControl w:val="0"/>
              <w:spacing w:line="360" w:lineRule="auto"/>
              <w:jc w:val="both"/>
              <w:rPr>
                <w:rFonts w:ascii="Times New Roman" w:eastAsia="Times New Roman" w:hAnsi="Times New Roman" w:cs="Times New Roman"/>
                <w:color w:val="auto"/>
              </w:rPr>
            </w:pPr>
            <w:r w:rsidRPr="00ED03AF">
              <w:rPr>
                <w:rFonts w:ascii="Times New Roman" w:eastAsia="Times New Roman" w:hAnsi="Times New Roman" w:cs="Times New Roman"/>
                <w:color w:val="auto"/>
              </w:rPr>
              <w:t>Ciljevi</w:t>
            </w:r>
          </w:p>
        </w:tc>
        <w:tc>
          <w:tcPr>
            <w:tcW w:w="7080" w:type="dxa"/>
            <w:shd w:val="clear" w:color="auto" w:fill="auto"/>
            <w:tcMar>
              <w:top w:w="100" w:type="dxa"/>
              <w:left w:w="100" w:type="dxa"/>
              <w:bottom w:w="100" w:type="dxa"/>
              <w:right w:w="100" w:type="dxa"/>
            </w:tcMar>
          </w:tcPr>
          <w:p w14:paraId="32DCD06B" w14:textId="77777777" w:rsidR="0037117C" w:rsidRPr="00ED03AF" w:rsidRDefault="00000000">
            <w:pPr>
              <w:widowControl w:val="0"/>
              <w:numPr>
                <w:ilvl w:val="0"/>
                <w:numId w:val="43"/>
              </w:numPr>
              <w:spacing w:line="360" w:lineRule="auto"/>
              <w:ind w:left="207" w:hanging="284"/>
              <w:jc w:val="both"/>
              <w:rPr>
                <w:rFonts w:ascii="Times New Roman" w:eastAsia="Times New Roman" w:hAnsi="Times New Roman" w:cs="Times New Roman"/>
                <w:color w:val="auto"/>
              </w:rPr>
            </w:pPr>
            <w:r w:rsidRPr="00ED03AF">
              <w:rPr>
                <w:rFonts w:ascii="Times New Roman" w:eastAsia="Times New Roman" w:hAnsi="Times New Roman" w:cs="Times New Roman"/>
                <w:color w:val="auto"/>
              </w:rPr>
              <w:t>Podizanje kulture vrtića i demokratskog okruženja stvaranjem uvjeta za ostvarivanje recipročne komunikacije svih sudionika odgojno-obrazovnoga procesa.</w:t>
            </w:r>
          </w:p>
          <w:p w14:paraId="5C3463A6" w14:textId="77777777" w:rsidR="0037117C" w:rsidRPr="00ED03AF" w:rsidRDefault="00000000">
            <w:pPr>
              <w:widowControl w:val="0"/>
              <w:numPr>
                <w:ilvl w:val="0"/>
                <w:numId w:val="43"/>
              </w:numPr>
              <w:spacing w:line="360" w:lineRule="auto"/>
              <w:ind w:left="207" w:hanging="284"/>
              <w:jc w:val="both"/>
              <w:rPr>
                <w:rFonts w:ascii="Times New Roman" w:eastAsia="Times New Roman" w:hAnsi="Times New Roman" w:cs="Times New Roman"/>
                <w:color w:val="auto"/>
              </w:rPr>
            </w:pPr>
            <w:r w:rsidRPr="00ED03AF">
              <w:rPr>
                <w:rFonts w:ascii="Times New Roman" w:eastAsia="Times New Roman" w:hAnsi="Times New Roman" w:cs="Times New Roman"/>
                <w:color w:val="auto"/>
              </w:rPr>
              <w:t>Rad na partnerskom i suradničkom odnosu odgojitelja te odgojitelja sa stručnim suradnicima kao modela kvalitetne komunikacije i međusobne suradnje.</w:t>
            </w:r>
          </w:p>
          <w:p w14:paraId="60DFBBC8" w14:textId="77777777" w:rsidR="0037117C" w:rsidRPr="00ED03AF" w:rsidRDefault="00000000">
            <w:pPr>
              <w:widowControl w:val="0"/>
              <w:numPr>
                <w:ilvl w:val="0"/>
                <w:numId w:val="43"/>
              </w:numPr>
              <w:spacing w:line="360" w:lineRule="auto"/>
              <w:ind w:left="207" w:hanging="284"/>
              <w:jc w:val="both"/>
              <w:rPr>
                <w:rFonts w:ascii="Times New Roman" w:eastAsia="Times New Roman" w:hAnsi="Times New Roman" w:cs="Times New Roman"/>
                <w:color w:val="auto"/>
              </w:rPr>
            </w:pPr>
            <w:r w:rsidRPr="00ED03AF">
              <w:rPr>
                <w:rFonts w:ascii="Times New Roman" w:eastAsia="Times New Roman" w:hAnsi="Times New Roman" w:cs="Times New Roman"/>
                <w:color w:val="auto"/>
              </w:rPr>
              <w:t>Postizanje primjereno i odgovorno distribuirane moći u vrtiću.</w:t>
            </w:r>
          </w:p>
          <w:p w14:paraId="0233D7C1" w14:textId="77777777" w:rsidR="0037117C" w:rsidRPr="00ED03AF" w:rsidRDefault="00000000">
            <w:pPr>
              <w:widowControl w:val="0"/>
              <w:numPr>
                <w:ilvl w:val="0"/>
                <w:numId w:val="43"/>
              </w:numPr>
              <w:spacing w:line="360" w:lineRule="auto"/>
              <w:ind w:left="207" w:hanging="284"/>
              <w:jc w:val="both"/>
              <w:rPr>
                <w:rFonts w:ascii="Times New Roman" w:eastAsia="Times New Roman" w:hAnsi="Times New Roman" w:cs="Times New Roman"/>
                <w:color w:val="auto"/>
              </w:rPr>
            </w:pPr>
            <w:r w:rsidRPr="00ED03AF">
              <w:rPr>
                <w:rFonts w:ascii="Times New Roman" w:eastAsia="Times New Roman" w:hAnsi="Times New Roman" w:cs="Times New Roman"/>
                <w:color w:val="auto"/>
              </w:rPr>
              <w:t>Poticanje refleksivne prakse.</w:t>
            </w:r>
          </w:p>
          <w:p w14:paraId="19E8B067" w14:textId="77777777" w:rsidR="0037117C" w:rsidRPr="00ED03AF" w:rsidRDefault="00000000">
            <w:pPr>
              <w:widowControl w:val="0"/>
              <w:numPr>
                <w:ilvl w:val="0"/>
                <w:numId w:val="43"/>
              </w:numPr>
              <w:spacing w:line="360" w:lineRule="auto"/>
              <w:ind w:left="207" w:hanging="284"/>
              <w:jc w:val="both"/>
              <w:rPr>
                <w:rFonts w:ascii="Times New Roman" w:eastAsia="Times New Roman" w:hAnsi="Times New Roman" w:cs="Times New Roman"/>
                <w:color w:val="auto"/>
              </w:rPr>
            </w:pPr>
            <w:r w:rsidRPr="00ED03AF">
              <w:rPr>
                <w:rFonts w:ascii="Times New Roman" w:eastAsia="Times New Roman" w:hAnsi="Times New Roman" w:cs="Times New Roman"/>
                <w:color w:val="auto"/>
              </w:rPr>
              <w:t>Poboljšanje socijalnog okruženja vrtića - razvoj i unapređenje komunikacije odraslih i djece.</w:t>
            </w:r>
          </w:p>
          <w:p w14:paraId="0EC4161F" w14:textId="77777777" w:rsidR="0037117C" w:rsidRPr="00ED03AF" w:rsidRDefault="00000000">
            <w:pPr>
              <w:widowControl w:val="0"/>
              <w:numPr>
                <w:ilvl w:val="0"/>
                <w:numId w:val="43"/>
              </w:numPr>
              <w:spacing w:line="360" w:lineRule="auto"/>
              <w:ind w:left="207" w:hanging="284"/>
              <w:jc w:val="both"/>
              <w:rPr>
                <w:rFonts w:ascii="Times New Roman" w:eastAsia="Times New Roman" w:hAnsi="Times New Roman" w:cs="Times New Roman"/>
                <w:color w:val="auto"/>
              </w:rPr>
            </w:pPr>
            <w:r w:rsidRPr="00ED03AF">
              <w:rPr>
                <w:rFonts w:ascii="Times New Roman" w:eastAsia="Times New Roman" w:hAnsi="Times New Roman" w:cs="Times New Roman"/>
                <w:color w:val="auto"/>
              </w:rPr>
              <w:t xml:space="preserve">Poboljšanje socijalnog okruženja vrtića - razvoj i unapređenje komunikacije djece međusobno. </w:t>
            </w:r>
          </w:p>
        </w:tc>
      </w:tr>
      <w:tr w:rsidR="0083027B" w:rsidRPr="0083027B" w14:paraId="04FD72DF" w14:textId="77777777">
        <w:tc>
          <w:tcPr>
            <w:tcW w:w="1920" w:type="dxa"/>
            <w:shd w:val="clear" w:color="auto" w:fill="auto"/>
            <w:tcMar>
              <w:top w:w="100" w:type="dxa"/>
              <w:left w:w="100" w:type="dxa"/>
              <w:bottom w:w="100" w:type="dxa"/>
              <w:right w:w="100" w:type="dxa"/>
            </w:tcMar>
          </w:tcPr>
          <w:p w14:paraId="4ADBB545" w14:textId="77777777" w:rsidR="0037117C" w:rsidRPr="00ED03AF" w:rsidRDefault="00000000" w:rsidP="00ED03AF">
            <w:pPr>
              <w:widowControl w:val="0"/>
              <w:spacing w:line="360" w:lineRule="auto"/>
              <w:jc w:val="both"/>
              <w:rPr>
                <w:rFonts w:ascii="Times New Roman" w:eastAsia="Times New Roman" w:hAnsi="Times New Roman" w:cs="Times New Roman"/>
                <w:color w:val="auto"/>
              </w:rPr>
            </w:pPr>
            <w:r w:rsidRPr="00ED03AF">
              <w:rPr>
                <w:rFonts w:ascii="Times New Roman" w:eastAsia="Times New Roman" w:hAnsi="Times New Roman" w:cs="Times New Roman"/>
                <w:color w:val="auto"/>
              </w:rPr>
              <w:t>Strategije rada</w:t>
            </w:r>
          </w:p>
        </w:tc>
        <w:tc>
          <w:tcPr>
            <w:tcW w:w="7080" w:type="dxa"/>
            <w:shd w:val="clear" w:color="auto" w:fill="auto"/>
            <w:tcMar>
              <w:top w:w="100" w:type="dxa"/>
              <w:left w:w="100" w:type="dxa"/>
              <w:bottom w:w="100" w:type="dxa"/>
              <w:right w:w="100" w:type="dxa"/>
            </w:tcMar>
          </w:tcPr>
          <w:p w14:paraId="69C5F739" w14:textId="77777777" w:rsidR="0037117C" w:rsidRPr="00ED03AF" w:rsidRDefault="00000000">
            <w:pPr>
              <w:widowControl w:val="0"/>
              <w:numPr>
                <w:ilvl w:val="0"/>
                <w:numId w:val="13"/>
              </w:numPr>
              <w:spacing w:line="360" w:lineRule="auto"/>
              <w:ind w:left="207" w:hanging="284"/>
              <w:jc w:val="both"/>
              <w:rPr>
                <w:rFonts w:ascii="Times New Roman" w:eastAsia="Times New Roman" w:hAnsi="Times New Roman" w:cs="Times New Roman"/>
                <w:color w:val="auto"/>
              </w:rPr>
            </w:pPr>
            <w:r w:rsidRPr="00ED03AF">
              <w:rPr>
                <w:rFonts w:ascii="Times New Roman" w:eastAsia="Times New Roman" w:hAnsi="Times New Roman" w:cs="Times New Roman"/>
                <w:color w:val="auto"/>
              </w:rPr>
              <w:t>Zajednička odluka o načinu provođenja timskih sastanaka - definiranje mjesta, vremena, sudionika i prioritetnih tema, naglasak na pozitivnoj komunikaciji.</w:t>
            </w:r>
          </w:p>
          <w:p w14:paraId="6AAA39C5" w14:textId="77777777" w:rsidR="0037117C" w:rsidRPr="00ED03AF" w:rsidRDefault="00000000">
            <w:pPr>
              <w:widowControl w:val="0"/>
              <w:numPr>
                <w:ilvl w:val="0"/>
                <w:numId w:val="13"/>
              </w:numPr>
              <w:spacing w:line="360" w:lineRule="auto"/>
              <w:ind w:left="207" w:hanging="284"/>
              <w:jc w:val="both"/>
              <w:rPr>
                <w:rFonts w:ascii="Times New Roman" w:eastAsia="Times New Roman" w:hAnsi="Times New Roman" w:cs="Times New Roman"/>
                <w:color w:val="auto"/>
              </w:rPr>
            </w:pPr>
            <w:r w:rsidRPr="00ED03AF">
              <w:rPr>
                <w:rFonts w:ascii="Times New Roman" w:eastAsia="Times New Roman" w:hAnsi="Times New Roman" w:cs="Times New Roman"/>
                <w:color w:val="auto"/>
              </w:rPr>
              <w:t>Timski sastanci za djecu s teškoćama i provođenje zajedničkih individualnih razgovora s roditeljima.</w:t>
            </w:r>
          </w:p>
          <w:p w14:paraId="1F772245" w14:textId="77777777" w:rsidR="0037117C" w:rsidRPr="00ED03AF" w:rsidRDefault="00000000">
            <w:pPr>
              <w:widowControl w:val="0"/>
              <w:numPr>
                <w:ilvl w:val="0"/>
                <w:numId w:val="13"/>
              </w:numPr>
              <w:spacing w:line="360" w:lineRule="auto"/>
              <w:ind w:left="207" w:hanging="284"/>
              <w:jc w:val="both"/>
              <w:rPr>
                <w:rFonts w:ascii="Times New Roman" w:eastAsia="Times New Roman" w:hAnsi="Times New Roman" w:cs="Times New Roman"/>
                <w:color w:val="auto"/>
              </w:rPr>
            </w:pPr>
            <w:r w:rsidRPr="00ED03AF">
              <w:rPr>
                <w:rFonts w:ascii="Times New Roman" w:eastAsia="Times New Roman" w:hAnsi="Times New Roman" w:cs="Times New Roman"/>
                <w:color w:val="auto"/>
              </w:rPr>
              <w:t>Timski sastanci s osnovnom školom u svrhu osiguravanja kontinuiteta u odgoju i obrazovanju te podrška u multidisciplinarnom kreiranju funkcionalnog odgojno-obrazovnog plana za djecu školske obveznike.</w:t>
            </w:r>
          </w:p>
          <w:p w14:paraId="386A7387" w14:textId="77777777" w:rsidR="0037117C" w:rsidRPr="00ED03AF" w:rsidRDefault="00000000">
            <w:pPr>
              <w:widowControl w:val="0"/>
              <w:numPr>
                <w:ilvl w:val="0"/>
                <w:numId w:val="13"/>
              </w:numPr>
              <w:spacing w:line="360" w:lineRule="auto"/>
              <w:ind w:left="207" w:hanging="284"/>
              <w:jc w:val="both"/>
              <w:rPr>
                <w:rFonts w:ascii="Times New Roman" w:eastAsia="Times New Roman" w:hAnsi="Times New Roman" w:cs="Times New Roman"/>
                <w:color w:val="auto"/>
              </w:rPr>
            </w:pPr>
            <w:r w:rsidRPr="00ED03AF">
              <w:rPr>
                <w:rFonts w:ascii="Times New Roman" w:eastAsia="Times New Roman" w:hAnsi="Times New Roman" w:cs="Times New Roman"/>
                <w:color w:val="auto"/>
              </w:rPr>
              <w:t>Zajedničko definiranje prakticiranja refleksije na rad: dobrovoljno/obvezno, vrijeme, mjesto, sudionici.</w:t>
            </w:r>
          </w:p>
          <w:p w14:paraId="66DEE04D" w14:textId="77777777" w:rsidR="0037117C" w:rsidRPr="00ED03AF" w:rsidRDefault="00000000">
            <w:pPr>
              <w:widowControl w:val="0"/>
              <w:numPr>
                <w:ilvl w:val="0"/>
                <w:numId w:val="13"/>
              </w:numPr>
              <w:spacing w:line="360" w:lineRule="auto"/>
              <w:ind w:left="207" w:hanging="284"/>
              <w:jc w:val="both"/>
              <w:rPr>
                <w:rFonts w:ascii="Times New Roman" w:eastAsia="Times New Roman" w:hAnsi="Times New Roman" w:cs="Times New Roman"/>
                <w:color w:val="auto"/>
              </w:rPr>
            </w:pPr>
            <w:r w:rsidRPr="00ED03AF">
              <w:rPr>
                <w:rFonts w:ascii="Times New Roman" w:eastAsia="Times New Roman" w:hAnsi="Times New Roman" w:cs="Times New Roman"/>
                <w:color w:val="auto"/>
              </w:rPr>
              <w:t>Edukacija - sudjelovanje na stručnim seminarima, suradnja sa stručnim suradnicima i zdravstvenim voditeljem, suradnja s odgojiteljima kroz razmjenu savjeta, individualni razgovori s roditeljima.</w:t>
            </w:r>
          </w:p>
          <w:p w14:paraId="0F4FD725" w14:textId="77777777" w:rsidR="0037117C" w:rsidRPr="00ED03AF" w:rsidRDefault="00000000">
            <w:pPr>
              <w:widowControl w:val="0"/>
              <w:numPr>
                <w:ilvl w:val="0"/>
                <w:numId w:val="13"/>
              </w:numPr>
              <w:spacing w:line="360" w:lineRule="auto"/>
              <w:ind w:left="207" w:hanging="284"/>
              <w:jc w:val="both"/>
              <w:rPr>
                <w:rFonts w:ascii="Times New Roman" w:eastAsia="Times New Roman" w:hAnsi="Times New Roman" w:cs="Times New Roman"/>
                <w:color w:val="auto"/>
              </w:rPr>
            </w:pPr>
            <w:r w:rsidRPr="00ED03AF">
              <w:rPr>
                <w:rFonts w:ascii="Times New Roman" w:eastAsia="Times New Roman" w:hAnsi="Times New Roman" w:cs="Times New Roman"/>
                <w:color w:val="auto"/>
              </w:rPr>
              <w:lastRenderedPageBreak/>
              <w:t>Svakodnevnim vlastitim primjerom te naglašavanjem emocionalnih i socijalnih kompetencija u situacijskim poticajima osigurati poštivanje tuđe autonomije, poticanje timskog rada i međusobne suradnje (poticati ostvarenje dječjih ideja i potaknuti ih na zajedničko ostvarivanje istih). Provođenje više društvenih igara u skupini te aktivnosti koje promiču kulturu ponašanja. Poticanje preuzimanja inicijative, zauzimanja za sebe i odgovornog ponašanje prema sebi i drugima.</w:t>
            </w:r>
          </w:p>
        </w:tc>
      </w:tr>
      <w:tr w:rsidR="0083027B" w:rsidRPr="0083027B" w14:paraId="446C3B22" w14:textId="77777777">
        <w:tc>
          <w:tcPr>
            <w:tcW w:w="1920" w:type="dxa"/>
            <w:shd w:val="clear" w:color="auto" w:fill="auto"/>
            <w:tcMar>
              <w:top w:w="100" w:type="dxa"/>
              <w:left w:w="100" w:type="dxa"/>
              <w:bottom w:w="100" w:type="dxa"/>
              <w:right w:w="100" w:type="dxa"/>
            </w:tcMar>
          </w:tcPr>
          <w:p w14:paraId="0A2C92FB" w14:textId="77777777" w:rsidR="0037117C" w:rsidRPr="00ED03AF" w:rsidRDefault="00000000" w:rsidP="00ED03AF">
            <w:pPr>
              <w:widowControl w:val="0"/>
              <w:spacing w:line="360" w:lineRule="auto"/>
              <w:jc w:val="both"/>
              <w:rPr>
                <w:rFonts w:ascii="Times New Roman" w:eastAsia="Times New Roman" w:hAnsi="Times New Roman" w:cs="Times New Roman"/>
                <w:color w:val="auto"/>
              </w:rPr>
            </w:pPr>
            <w:r w:rsidRPr="00ED03AF">
              <w:rPr>
                <w:rFonts w:ascii="Times New Roman" w:eastAsia="Times New Roman" w:hAnsi="Times New Roman" w:cs="Times New Roman"/>
                <w:color w:val="auto"/>
              </w:rPr>
              <w:lastRenderedPageBreak/>
              <w:t>Mjerljivi pokazatelji ostvarenja ciljeva</w:t>
            </w:r>
          </w:p>
        </w:tc>
        <w:tc>
          <w:tcPr>
            <w:tcW w:w="7080" w:type="dxa"/>
            <w:shd w:val="clear" w:color="auto" w:fill="auto"/>
            <w:tcMar>
              <w:top w:w="100" w:type="dxa"/>
              <w:left w:w="100" w:type="dxa"/>
              <w:bottom w:w="100" w:type="dxa"/>
              <w:right w:w="100" w:type="dxa"/>
            </w:tcMar>
          </w:tcPr>
          <w:p w14:paraId="6B0F62F9" w14:textId="77777777" w:rsidR="0037117C" w:rsidRPr="00ED03AF" w:rsidRDefault="00000000" w:rsidP="00ED03AF">
            <w:pPr>
              <w:widowControl w:val="0"/>
              <w:numPr>
                <w:ilvl w:val="0"/>
                <w:numId w:val="8"/>
              </w:numPr>
              <w:spacing w:line="360" w:lineRule="auto"/>
              <w:ind w:left="207" w:hanging="284"/>
              <w:jc w:val="both"/>
              <w:rPr>
                <w:rFonts w:ascii="Times New Roman" w:eastAsia="Times New Roman" w:hAnsi="Times New Roman" w:cs="Times New Roman"/>
                <w:color w:val="auto"/>
              </w:rPr>
            </w:pPr>
            <w:r w:rsidRPr="00ED03AF">
              <w:rPr>
                <w:rFonts w:ascii="Times New Roman" w:eastAsia="Times New Roman" w:hAnsi="Times New Roman" w:cs="Times New Roman"/>
                <w:color w:val="auto"/>
              </w:rPr>
              <w:t>Broj održanih sastanaka, zapisnici, unutarnje vrednovanje - zadovoljstva suradnjom.</w:t>
            </w:r>
          </w:p>
          <w:p w14:paraId="4854E8B6" w14:textId="77777777" w:rsidR="0037117C" w:rsidRPr="00ED03AF" w:rsidRDefault="00000000" w:rsidP="00ED03AF">
            <w:pPr>
              <w:widowControl w:val="0"/>
              <w:numPr>
                <w:ilvl w:val="0"/>
                <w:numId w:val="8"/>
              </w:numPr>
              <w:spacing w:line="360" w:lineRule="auto"/>
              <w:ind w:left="207" w:hanging="284"/>
              <w:jc w:val="both"/>
              <w:rPr>
                <w:rFonts w:ascii="Times New Roman" w:eastAsia="Times New Roman" w:hAnsi="Times New Roman" w:cs="Times New Roman"/>
                <w:color w:val="auto"/>
              </w:rPr>
            </w:pPr>
            <w:r w:rsidRPr="00ED03AF">
              <w:rPr>
                <w:rFonts w:ascii="Times New Roman" w:eastAsia="Times New Roman" w:hAnsi="Times New Roman" w:cs="Times New Roman"/>
                <w:color w:val="auto"/>
              </w:rPr>
              <w:t>Unutarnje vrednovanje - zadovoljstvo komunikacijom i timskim radom, zapisnici sastanaka.</w:t>
            </w:r>
          </w:p>
          <w:p w14:paraId="7C706A80" w14:textId="77777777" w:rsidR="0037117C" w:rsidRPr="00ED03AF" w:rsidRDefault="00000000" w:rsidP="00ED03AF">
            <w:pPr>
              <w:widowControl w:val="0"/>
              <w:numPr>
                <w:ilvl w:val="0"/>
                <w:numId w:val="8"/>
              </w:numPr>
              <w:spacing w:line="360" w:lineRule="auto"/>
              <w:ind w:left="207" w:hanging="284"/>
              <w:jc w:val="both"/>
              <w:rPr>
                <w:rFonts w:ascii="Times New Roman" w:eastAsia="Times New Roman" w:hAnsi="Times New Roman" w:cs="Times New Roman"/>
                <w:color w:val="auto"/>
              </w:rPr>
            </w:pPr>
            <w:r w:rsidRPr="00ED03AF">
              <w:rPr>
                <w:rFonts w:ascii="Times New Roman" w:eastAsia="Times New Roman" w:hAnsi="Times New Roman" w:cs="Times New Roman"/>
                <w:color w:val="auto"/>
              </w:rPr>
              <w:t>Unutarnje vrednovanje - zadovoljstvo vođenjem vrtića, zajedničkom vizijom i sudjelovanjem u donošenju odluka.</w:t>
            </w:r>
          </w:p>
          <w:p w14:paraId="7FB2AF46" w14:textId="77777777" w:rsidR="0037117C" w:rsidRPr="00ED03AF" w:rsidRDefault="00000000" w:rsidP="00ED03AF">
            <w:pPr>
              <w:widowControl w:val="0"/>
              <w:numPr>
                <w:ilvl w:val="0"/>
                <w:numId w:val="8"/>
              </w:numPr>
              <w:spacing w:line="360" w:lineRule="auto"/>
              <w:ind w:left="207" w:hanging="284"/>
              <w:jc w:val="both"/>
              <w:rPr>
                <w:rFonts w:ascii="Times New Roman" w:eastAsia="Times New Roman" w:hAnsi="Times New Roman" w:cs="Times New Roman"/>
                <w:color w:val="auto"/>
              </w:rPr>
            </w:pPr>
            <w:r w:rsidRPr="00ED03AF">
              <w:rPr>
                <w:rFonts w:ascii="Times New Roman" w:eastAsia="Times New Roman" w:hAnsi="Times New Roman" w:cs="Times New Roman"/>
                <w:color w:val="auto"/>
              </w:rPr>
              <w:t>Bilješke, unutarnje vrednovanje - zadovoljstvo suradnje.</w:t>
            </w:r>
          </w:p>
          <w:p w14:paraId="04FB1D86" w14:textId="77777777" w:rsidR="0037117C" w:rsidRPr="00ED03AF" w:rsidRDefault="00000000" w:rsidP="00ED03AF">
            <w:pPr>
              <w:widowControl w:val="0"/>
              <w:numPr>
                <w:ilvl w:val="0"/>
                <w:numId w:val="8"/>
              </w:numPr>
              <w:spacing w:line="360" w:lineRule="auto"/>
              <w:ind w:left="207" w:hanging="284"/>
              <w:jc w:val="both"/>
              <w:rPr>
                <w:rFonts w:ascii="Times New Roman" w:eastAsia="Times New Roman" w:hAnsi="Times New Roman" w:cs="Times New Roman"/>
                <w:color w:val="auto"/>
              </w:rPr>
            </w:pPr>
            <w:r w:rsidRPr="00ED03AF">
              <w:rPr>
                <w:rFonts w:ascii="Times New Roman" w:eastAsia="Times New Roman" w:hAnsi="Times New Roman" w:cs="Times New Roman"/>
                <w:color w:val="auto"/>
              </w:rPr>
              <w:t>Zapisnici s individualnih razgovora, zapisnik sa seminara, potvrde sa stručnih seminara.</w:t>
            </w:r>
          </w:p>
          <w:p w14:paraId="30A8525B" w14:textId="77777777" w:rsidR="0037117C" w:rsidRPr="00ED03AF" w:rsidRDefault="00000000" w:rsidP="00ED03AF">
            <w:pPr>
              <w:widowControl w:val="0"/>
              <w:numPr>
                <w:ilvl w:val="0"/>
                <w:numId w:val="8"/>
              </w:numPr>
              <w:spacing w:line="360" w:lineRule="auto"/>
              <w:ind w:left="207" w:hanging="284"/>
              <w:jc w:val="both"/>
              <w:rPr>
                <w:rFonts w:ascii="Times New Roman" w:eastAsia="Times New Roman" w:hAnsi="Times New Roman" w:cs="Times New Roman"/>
                <w:color w:val="auto"/>
              </w:rPr>
            </w:pPr>
            <w:r w:rsidRPr="00ED03AF">
              <w:rPr>
                <w:rFonts w:ascii="Times New Roman" w:eastAsia="Times New Roman" w:hAnsi="Times New Roman" w:cs="Times New Roman"/>
                <w:color w:val="auto"/>
              </w:rPr>
              <w:t>Dokumentiranje razvojnih zadaća - tromjesečna valorizacija odgojno-obrazovnog rada, svakodnevna opservacija i bilježenje ponašanja djeteta, liste praćenja razvoja djece.</w:t>
            </w:r>
          </w:p>
        </w:tc>
      </w:tr>
      <w:tr w:rsidR="0083027B" w:rsidRPr="0083027B" w14:paraId="75731E41" w14:textId="77777777">
        <w:tc>
          <w:tcPr>
            <w:tcW w:w="1920" w:type="dxa"/>
            <w:shd w:val="clear" w:color="auto" w:fill="auto"/>
            <w:tcMar>
              <w:top w:w="100" w:type="dxa"/>
              <w:left w:w="100" w:type="dxa"/>
              <w:bottom w:w="100" w:type="dxa"/>
              <w:right w:w="100" w:type="dxa"/>
            </w:tcMar>
          </w:tcPr>
          <w:p w14:paraId="07256B89" w14:textId="77777777" w:rsidR="0037117C" w:rsidRPr="00ED03AF" w:rsidRDefault="00000000" w:rsidP="00ED03AF">
            <w:pPr>
              <w:widowControl w:val="0"/>
              <w:spacing w:line="360" w:lineRule="auto"/>
              <w:jc w:val="both"/>
              <w:rPr>
                <w:rFonts w:ascii="Times New Roman" w:eastAsia="Times New Roman" w:hAnsi="Times New Roman" w:cs="Times New Roman"/>
                <w:color w:val="auto"/>
              </w:rPr>
            </w:pPr>
            <w:r w:rsidRPr="00ED03AF">
              <w:rPr>
                <w:rFonts w:ascii="Times New Roman" w:eastAsia="Times New Roman" w:hAnsi="Times New Roman" w:cs="Times New Roman"/>
                <w:color w:val="auto"/>
              </w:rPr>
              <w:t>Vrijeme provedbe</w:t>
            </w:r>
          </w:p>
        </w:tc>
        <w:tc>
          <w:tcPr>
            <w:tcW w:w="7080" w:type="dxa"/>
            <w:shd w:val="clear" w:color="auto" w:fill="auto"/>
            <w:tcMar>
              <w:top w:w="100" w:type="dxa"/>
              <w:left w:w="100" w:type="dxa"/>
              <w:bottom w:w="100" w:type="dxa"/>
              <w:right w:w="100" w:type="dxa"/>
            </w:tcMar>
          </w:tcPr>
          <w:p w14:paraId="419B14A0" w14:textId="77777777" w:rsidR="0037117C" w:rsidRPr="00ED03AF" w:rsidRDefault="00000000" w:rsidP="00ED03AF">
            <w:pPr>
              <w:widowControl w:val="0"/>
              <w:spacing w:line="360" w:lineRule="auto"/>
              <w:ind w:left="348"/>
              <w:jc w:val="both"/>
              <w:rPr>
                <w:rFonts w:ascii="Times New Roman" w:eastAsia="Times New Roman" w:hAnsi="Times New Roman" w:cs="Times New Roman"/>
                <w:color w:val="auto"/>
              </w:rPr>
            </w:pPr>
            <w:r w:rsidRPr="00ED03AF">
              <w:rPr>
                <w:rFonts w:ascii="Times New Roman" w:eastAsia="Times New Roman" w:hAnsi="Times New Roman" w:cs="Times New Roman"/>
                <w:color w:val="auto"/>
              </w:rPr>
              <w:t>Kontinuirano tijekom godine</w:t>
            </w:r>
          </w:p>
        </w:tc>
      </w:tr>
      <w:tr w:rsidR="0083027B" w:rsidRPr="0083027B" w14:paraId="0BBBE030" w14:textId="77777777">
        <w:tc>
          <w:tcPr>
            <w:tcW w:w="1920" w:type="dxa"/>
            <w:shd w:val="clear" w:color="auto" w:fill="auto"/>
            <w:tcMar>
              <w:top w:w="100" w:type="dxa"/>
              <w:left w:w="100" w:type="dxa"/>
              <w:bottom w:w="100" w:type="dxa"/>
              <w:right w:w="100" w:type="dxa"/>
            </w:tcMar>
          </w:tcPr>
          <w:p w14:paraId="5C5CA58A" w14:textId="77777777" w:rsidR="0037117C" w:rsidRPr="00ED03AF" w:rsidRDefault="00000000" w:rsidP="00ED03AF">
            <w:pPr>
              <w:widowControl w:val="0"/>
              <w:spacing w:line="360" w:lineRule="auto"/>
              <w:jc w:val="both"/>
              <w:rPr>
                <w:rFonts w:ascii="Times New Roman" w:eastAsia="Times New Roman" w:hAnsi="Times New Roman" w:cs="Times New Roman"/>
                <w:color w:val="auto"/>
              </w:rPr>
            </w:pPr>
            <w:r w:rsidRPr="00ED03AF">
              <w:rPr>
                <w:rFonts w:ascii="Times New Roman" w:eastAsia="Times New Roman" w:hAnsi="Times New Roman" w:cs="Times New Roman"/>
                <w:color w:val="auto"/>
              </w:rPr>
              <w:t>Odgovorne osobe</w:t>
            </w:r>
          </w:p>
        </w:tc>
        <w:tc>
          <w:tcPr>
            <w:tcW w:w="7080" w:type="dxa"/>
            <w:shd w:val="clear" w:color="auto" w:fill="auto"/>
            <w:tcMar>
              <w:top w:w="100" w:type="dxa"/>
              <w:left w:w="100" w:type="dxa"/>
              <w:bottom w:w="100" w:type="dxa"/>
              <w:right w:w="100" w:type="dxa"/>
            </w:tcMar>
          </w:tcPr>
          <w:p w14:paraId="694777C5" w14:textId="77777777" w:rsidR="0037117C" w:rsidRPr="00ED03AF" w:rsidRDefault="00000000">
            <w:pPr>
              <w:widowControl w:val="0"/>
              <w:numPr>
                <w:ilvl w:val="0"/>
                <w:numId w:val="31"/>
              </w:numPr>
              <w:spacing w:line="360" w:lineRule="auto"/>
              <w:ind w:left="207" w:hanging="284"/>
              <w:jc w:val="both"/>
              <w:rPr>
                <w:rFonts w:ascii="Times New Roman" w:eastAsia="Times New Roman" w:hAnsi="Times New Roman" w:cs="Times New Roman"/>
                <w:color w:val="auto"/>
              </w:rPr>
            </w:pPr>
            <w:r w:rsidRPr="00ED03AF">
              <w:rPr>
                <w:rFonts w:ascii="Times New Roman" w:eastAsia="Times New Roman" w:hAnsi="Times New Roman" w:cs="Times New Roman"/>
                <w:color w:val="auto"/>
              </w:rPr>
              <w:t xml:space="preserve">Svi djelatnici </w:t>
            </w:r>
          </w:p>
          <w:p w14:paraId="75CABC32" w14:textId="77777777" w:rsidR="0037117C" w:rsidRPr="00ED03AF" w:rsidRDefault="00000000">
            <w:pPr>
              <w:widowControl w:val="0"/>
              <w:numPr>
                <w:ilvl w:val="0"/>
                <w:numId w:val="31"/>
              </w:numPr>
              <w:spacing w:line="360" w:lineRule="auto"/>
              <w:ind w:left="207" w:hanging="284"/>
              <w:jc w:val="both"/>
              <w:rPr>
                <w:rFonts w:ascii="Times New Roman" w:eastAsia="Times New Roman" w:hAnsi="Times New Roman" w:cs="Times New Roman"/>
                <w:color w:val="auto"/>
              </w:rPr>
            </w:pPr>
            <w:r w:rsidRPr="00ED03AF">
              <w:rPr>
                <w:rFonts w:ascii="Times New Roman" w:eastAsia="Times New Roman" w:hAnsi="Times New Roman" w:cs="Times New Roman"/>
                <w:color w:val="auto"/>
              </w:rPr>
              <w:t>Stručni suradnici, odgojitelji, ravnateljica</w:t>
            </w:r>
          </w:p>
          <w:p w14:paraId="7DA2BF20" w14:textId="77777777" w:rsidR="0037117C" w:rsidRPr="00ED03AF" w:rsidRDefault="00000000">
            <w:pPr>
              <w:widowControl w:val="0"/>
              <w:numPr>
                <w:ilvl w:val="0"/>
                <w:numId w:val="31"/>
              </w:numPr>
              <w:spacing w:line="360" w:lineRule="auto"/>
              <w:ind w:left="207" w:hanging="284"/>
              <w:jc w:val="both"/>
              <w:rPr>
                <w:rFonts w:ascii="Times New Roman" w:eastAsia="Times New Roman" w:hAnsi="Times New Roman" w:cs="Times New Roman"/>
                <w:color w:val="auto"/>
              </w:rPr>
            </w:pPr>
            <w:r w:rsidRPr="00ED03AF">
              <w:rPr>
                <w:rFonts w:ascii="Times New Roman" w:eastAsia="Times New Roman" w:hAnsi="Times New Roman" w:cs="Times New Roman"/>
                <w:color w:val="auto"/>
              </w:rPr>
              <w:t>Svi djelatnici</w:t>
            </w:r>
          </w:p>
          <w:p w14:paraId="678B1D4B" w14:textId="77777777" w:rsidR="0037117C" w:rsidRPr="00ED03AF" w:rsidRDefault="00000000">
            <w:pPr>
              <w:widowControl w:val="0"/>
              <w:numPr>
                <w:ilvl w:val="0"/>
                <w:numId w:val="31"/>
              </w:numPr>
              <w:spacing w:line="360" w:lineRule="auto"/>
              <w:ind w:left="207" w:hanging="284"/>
              <w:jc w:val="both"/>
              <w:rPr>
                <w:rFonts w:ascii="Times New Roman" w:eastAsia="Times New Roman" w:hAnsi="Times New Roman" w:cs="Times New Roman"/>
                <w:color w:val="auto"/>
              </w:rPr>
            </w:pPr>
            <w:r w:rsidRPr="00ED03AF">
              <w:rPr>
                <w:rFonts w:ascii="Times New Roman" w:eastAsia="Times New Roman" w:hAnsi="Times New Roman" w:cs="Times New Roman"/>
                <w:color w:val="auto"/>
              </w:rPr>
              <w:t>Stručni suradnici, odgojitelji, ravnateljica</w:t>
            </w:r>
          </w:p>
          <w:p w14:paraId="5EEFAB06" w14:textId="77777777" w:rsidR="0037117C" w:rsidRPr="00ED03AF" w:rsidRDefault="00000000">
            <w:pPr>
              <w:widowControl w:val="0"/>
              <w:numPr>
                <w:ilvl w:val="0"/>
                <w:numId w:val="31"/>
              </w:numPr>
              <w:spacing w:line="360" w:lineRule="auto"/>
              <w:ind w:left="207" w:hanging="284"/>
              <w:jc w:val="both"/>
              <w:rPr>
                <w:rFonts w:ascii="Times New Roman" w:eastAsia="Times New Roman" w:hAnsi="Times New Roman" w:cs="Times New Roman"/>
                <w:color w:val="auto"/>
              </w:rPr>
            </w:pPr>
            <w:r w:rsidRPr="00ED03AF">
              <w:rPr>
                <w:rFonts w:ascii="Times New Roman" w:eastAsia="Times New Roman" w:hAnsi="Times New Roman" w:cs="Times New Roman"/>
                <w:color w:val="auto"/>
              </w:rPr>
              <w:t>Svi djelatnici</w:t>
            </w:r>
          </w:p>
          <w:p w14:paraId="2B80EAC9" w14:textId="77777777" w:rsidR="0037117C" w:rsidRPr="00ED03AF" w:rsidRDefault="00000000">
            <w:pPr>
              <w:widowControl w:val="0"/>
              <w:numPr>
                <w:ilvl w:val="0"/>
                <w:numId w:val="31"/>
              </w:numPr>
              <w:spacing w:line="360" w:lineRule="auto"/>
              <w:ind w:left="207" w:hanging="284"/>
              <w:jc w:val="both"/>
              <w:rPr>
                <w:rFonts w:ascii="Times New Roman" w:eastAsia="Times New Roman" w:hAnsi="Times New Roman" w:cs="Times New Roman"/>
                <w:color w:val="auto"/>
              </w:rPr>
            </w:pPr>
            <w:r w:rsidRPr="00ED03AF">
              <w:rPr>
                <w:rFonts w:ascii="Times New Roman" w:eastAsia="Times New Roman" w:hAnsi="Times New Roman" w:cs="Times New Roman"/>
                <w:color w:val="auto"/>
              </w:rPr>
              <w:t>Svi djelatnici</w:t>
            </w:r>
          </w:p>
        </w:tc>
      </w:tr>
    </w:tbl>
    <w:p w14:paraId="419449A2" w14:textId="77777777" w:rsidR="0037117C" w:rsidRPr="0083027B" w:rsidRDefault="0037117C">
      <w:pPr>
        <w:spacing w:line="360" w:lineRule="auto"/>
        <w:jc w:val="both"/>
        <w:rPr>
          <w:rFonts w:ascii="Times New Roman" w:eastAsia="Times New Roman" w:hAnsi="Times New Roman" w:cs="Times New Roman"/>
          <w:sz w:val="24"/>
          <w:szCs w:val="24"/>
        </w:rPr>
      </w:pPr>
    </w:p>
    <w:p w14:paraId="24C66F7D" w14:textId="5468822A" w:rsidR="00306B1B" w:rsidRPr="00ED03AF" w:rsidRDefault="00000000" w:rsidP="00ED03AF">
      <w:pPr>
        <w:widowControl w:val="0"/>
        <w:spacing w:line="360" w:lineRule="auto"/>
        <w:ind w:left="-77"/>
        <w:jc w:val="both"/>
        <w:rPr>
          <w:rFonts w:ascii="Times New Roman" w:eastAsia="Times New Roman" w:hAnsi="Times New Roman" w:cs="Times New Roman"/>
          <w:b/>
          <w:bCs/>
        </w:rPr>
      </w:pPr>
      <w:r w:rsidRPr="00ED03AF">
        <w:rPr>
          <w:rFonts w:ascii="Times New Roman" w:eastAsia="Times New Roman" w:hAnsi="Times New Roman" w:cs="Times New Roman"/>
          <w:b/>
          <w:bCs/>
        </w:rPr>
        <w:t>Valorizacija prvog globalnog cilja</w:t>
      </w:r>
      <w:r w:rsidR="00306B1B" w:rsidRPr="00ED03AF">
        <w:rPr>
          <w:rFonts w:ascii="Times New Roman" w:eastAsia="Times New Roman" w:hAnsi="Times New Roman" w:cs="Times New Roman"/>
          <w:b/>
          <w:bCs/>
        </w:rPr>
        <w:t>:</w:t>
      </w:r>
    </w:p>
    <w:p w14:paraId="6A0979B6" w14:textId="59106409" w:rsidR="0037117C" w:rsidRPr="00ED03AF" w:rsidRDefault="00000000" w:rsidP="00ED03AF">
      <w:pPr>
        <w:widowControl w:val="0"/>
        <w:spacing w:line="360" w:lineRule="auto"/>
        <w:ind w:left="-77"/>
        <w:jc w:val="both"/>
        <w:rPr>
          <w:rFonts w:ascii="Times New Roman" w:eastAsia="Times New Roman" w:hAnsi="Times New Roman" w:cs="Times New Roman"/>
        </w:rPr>
      </w:pPr>
      <w:r w:rsidRPr="00ED03AF">
        <w:rPr>
          <w:rFonts w:ascii="Times New Roman" w:eastAsia="Times New Roman" w:hAnsi="Times New Roman" w:cs="Times New Roman"/>
        </w:rPr>
        <w:t xml:space="preserve">Na odgojiteljskom vijeću te u anketi </w:t>
      </w:r>
      <w:proofErr w:type="spellStart"/>
      <w:r w:rsidRPr="00ED03AF">
        <w:rPr>
          <w:rFonts w:ascii="Times New Roman" w:eastAsia="Times New Roman" w:hAnsi="Times New Roman" w:cs="Times New Roman"/>
        </w:rPr>
        <w:t>samovrednovanja</w:t>
      </w:r>
      <w:proofErr w:type="spellEnd"/>
      <w:r w:rsidRPr="00ED03AF">
        <w:rPr>
          <w:rFonts w:ascii="Times New Roman" w:eastAsia="Times New Roman" w:hAnsi="Times New Roman" w:cs="Times New Roman"/>
        </w:rPr>
        <w:t xml:space="preserve"> odgojiteljice su se izjasnile da su zadovoljne brojem i kvalitetom sastanak timske suradnje te da žele njihov nastavka i u sljedećoj pedagoškoj godini. Održano je 86 sastanaka timske suradnje (stručni tim ili stručni suradnici s odgojiteljem jedne skupine), 10 sastanaka na kojima je uz stručne suradnike i/ili ravnateljicu nazočila cijela jut</w:t>
      </w:r>
      <w:r w:rsidR="00852EBD">
        <w:rPr>
          <w:rFonts w:ascii="Times New Roman" w:eastAsia="Times New Roman" w:hAnsi="Times New Roman" w:cs="Times New Roman"/>
        </w:rPr>
        <w:t>a</w:t>
      </w:r>
      <w:r w:rsidRPr="00ED03AF">
        <w:rPr>
          <w:rFonts w:ascii="Times New Roman" w:eastAsia="Times New Roman" w:hAnsi="Times New Roman" w:cs="Times New Roman"/>
        </w:rPr>
        <w:t xml:space="preserve">rnja smjena odgojitelja te 7 sastanaka koje je vodio zdravstveni voditelj s nekoliko odgojiteljica. Zapisnici sastanaka timske suradnje vode se na </w:t>
      </w:r>
      <w:proofErr w:type="spellStart"/>
      <w:r w:rsidRPr="00ED03AF">
        <w:rPr>
          <w:rFonts w:ascii="Times New Roman" w:eastAsia="Times New Roman" w:hAnsi="Times New Roman" w:cs="Times New Roman"/>
        </w:rPr>
        <w:t>na</w:t>
      </w:r>
      <w:proofErr w:type="spellEnd"/>
      <w:r w:rsidRPr="00ED03AF">
        <w:rPr>
          <w:rFonts w:ascii="Times New Roman" w:eastAsia="Times New Roman" w:hAnsi="Times New Roman" w:cs="Times New Roman"/>
        </w:rPr>
        <w:t xml:space="preserve"> dijeljenom Google </w:t>
      </w:r>
      <w:r w:rsidRPr="00ED03AF">
        <w:rPr>
          <w:rFonts w:ascii="Times New Roman" w:eastAsia="Times New Roman" w:hAnsi="Times New Roman" w:cs="Times New Roman"/>
          <w:sz w:val="24"/>
          <w:szCs w:val="24"/>
        </w:rPr>
        <w:t xml:space="preserve">dokumentu kako bi svi uključeni mogli sudjelovati u </w:t>
      </w:r>
      <w:r w:rsidRPr="00ED03AF">
        <w:rPr>
          <w:rFonts w:ascii="Times New Roman" w:eastAsia="Times New Roman" w:hAnsi="Times New Roman" w:cs="Times New Roman"/>
        </w:rPr>
        <w:lastRenderedPageBreak/>
        <w:t xml:space="preserve">njegovom kreiranju i valorizaciji. Zapisnici su temelj definiranja odgovornih osoba za provedbu određene zadaće te valorizaciju ciljeva definiranih na prethodnom sastanku. Unutarnjim vrednovanjem na kraju pedagoške godine korištenjem digitalne ankete velika većina kolegica je procijenila unapređenje kulture ustanove  radom na komunikaciji, suradnji i timskom radu kao vrlo dobro ili odlično realiziran (84,5 %). Većina djelatnika (više od 80%)  zadovoljna je suradnjom sa svim kategorijama zaposlenika </w:t>
      </w:r>
      <w:r w:rsidR="00ED03AF" w:rsidRPr="00306B1B">
        <w:rPr>
          <w:noProof/>
        </w:rPr>
        <w:drawing>
          <wp:anchor distT="114300" distB="114300" distL="114300" distR="114300" simplePos="0" relativeHeight="251658240" behindDoc="0" locked="0" layoutInCell="1" hidden="0" allowOverlap="1" wp14:anchorId="7BE3738D" wp14:editId="3DCEA277">
            <wp:simplePos x="0" y="0"/>
            <wp:positionH relativeFrom="margin">
              <wp:align>left</wp:align>
            </wp:positionH>
            <wp:positionV relativeFrom="paragraph">
              <wp:posOffset>1572260</wp:posOffset>
            </wp:positionV>
            <wp:extent cx="4767263" cy="2415307"/>
            <wp:effectExtent l="0" t="0" r="0" b="4445"/>
            <wp:wrapTopAndBottom distT="114300" distB="114300"/>
            <wp:docPr id="10" name="image8.png" descr="Grafikon obrasca odgovora. Naslov pitanja: Koliko uspješnim procjenjujem realizaciju  Globalnog cilja br.1 &#10;&quot;Unapređenje kulture ustanove - rad na komunikaciji, suradnji i timskom radu&quot;&#10;. Broj odgovora: 19 odgovora."/>
            <wp:cNvGraphicFramePr/>
            <a:graphic xmlns:a="http://schemas.openxmlformats.org/drawingml/2006/main">
              <a:graphicData uri="http://schemas.openxmlformats.org/drawingml/2006/picture">
                <pic:pic xmlns:pic="http://schemas.openxmlformats.org/drawingml/2006/picture">
                  <pic:nvPicPr>
                    <pic:cNvPr id="0" name="image8.png" descr="Grafikon obrasca odgovora. Naslov pitanja: Koliko uspješnim procjenjujem realizaciju  Globalnog cilja br.1 &#10;&quot;Unapređenje kulture ustanove - rad na komunikaciji, suradnji i timskom radu&quot;&#10;. Broj odgovora: 19 odgovora."/>
                    <pic:cNvPicPr preferRelativeResize="0"/>
                  </pic:nvPicPr>
                  <pic:blipFill>
                    <a:blip r:embed="rId9"/>
                    <a:srcRect/>
                    <a:stretch>
                      <a:fillRect/>
                    </a:stretch>
                  </pic:blipFill>
                  <pic:spPr>
                    <a:xfrm>
                      <a:off x="0" y="0"/>
                      <a:ext cx="4767263" cy="2415307"/>
                    </a:xfrm>
                    <a:prstGeom prst="rect">
                      <a:avLst/>
                    </a:prstGeom>
                    <a:ln/>
                  </pic:spPr>
                </pic:pic>
              </a:graphicData>
            </a:graphic>
          </wp:anchor>
        </w:drawing>
      </w:r>
      <w:r w:rsidRPr="00ED03AF">
        <w:rPr>
          <w:rFonts w:ascii="Times New Roman" w:eastAsia="Times New Roman" w:hAnsi="Times New Roman" w:cs="Times New Roman"/>
        </w:rPr>
        <w:t xml:space="preserve">u vrtiću. </w:t>
      </w:r>
    </w:p>
    <w:p w14:paraId="088F20F3" w14:textId="7BF6CCFF" w:rsidR="0037117C" w:rsidRPr="00ED03AF" w:rsidRDefault="00000000" w:rsidP="00ED03AF">
      <w:pPr>
        <w:widowControl w:val="0"/>
        <w:spacing w:line="360" w:lineRule="auto"/>
        <w:ind w:left="-77"/>
        <w:jc w:val="both"/>
        <w:rPr>
          <w:rFonts w:ascii="Times New Roman" w:eastAsia="Times New Roman" w:hAnsi="Times New Roman" w:cs="Times New Roman"/>
        </w:rPr>
      </w:pPr>
      <w:r w:rsidRPr="00ED03AF">
        <w:rPr>
          <w:rFonts w:ascii="Times New Roman" w:eastAsia="Times New Roman" w:hAnsi="Times New Roman" w:cs="Times New Roman"/>
        </w:rPr>
        <w:t>Kao prijedlozi za unapređenje ističu se nastavak strukturiranih sastanaka prema ranije</w:t>
      </w:r>
    </w:p>
    <w:p w14:paraId="75EFB7FB" w14:textId="44F0D8A9" w:rsidR="0037117C" w:rsidRPr="00ED03AF" w:rsidRDefault="00000000">
      <w:pPr>
        <w:widowControl w:val="0"/>
        <w:spacing w:line="360" w:lineRule="auto"/>
        <w:ind w:left="-77"/>
        <w:jc w:val="both"/>
        <w:rPr>
          <w:rFonts w:ascii="Times New Roman" w:eastAsia="Times New Roman" w:hAnsi="Times New Roman" w:cs="Times New Roman"/>
        </w:rPr>
      </w:pPr>
      <w:r w:rsidRPr="00ED03AF">
        <w:rPr>
          <w:rFonts w:ascii="Times New Roman" w:eastAsia="Times New Roman" w:hAnsi="Times New Roman" w:cs="Times New Roman"/>
        </w:rPr>
        <w:t xml:space="preserve">najavljenom rasporedu kao i ove godine te više zajedničkih aktivnosti (kao što je bilo ovogodišnje oslikavanje prostora vrtića). </w:t>
      </w:r>
    </w:p>
    <w:p w14:paraId="087210BF" w14:textId="77777777" w:rsidR="0037117C" w:rsidRPr="00ED03AF" w:rsidRDefault="00000000">
      <w:pPr>
        <w:widowControl w:val="0"/>
        <w:spacing w:line="360" w:lineRule="auto"/>
        <w:ind w:left="-77"/>
        <w:jc w:val="both"/>
        <w:rPr>
          <w:rFonts w:ascii="Times New Roman" w:eastAsia="Times New Roman" w:hAnsi="Times New Roman" w:cs="Times New Roman"/>
        </w:rPr>
      </w:pPr>
      <w:r w:rsidRPr="00ED03AF">
        <w:rPr>
          <w:rFonts w:ascii="Times New Roman" w:eastAsia="Times New Roman" w:hAnsi="Times New Roman" w:cs="Times New Roman"/>
        </w:rPr>
        <w:t xml:space="preserve">Održavani su zajednički sastanci odgojitelja i stručnih suradnika s roditeljima djece s dodatnim potrebama prema potrebi i zajednički donesenoj odluci o potrebi održavanja takvog sastanka. Zajednički sastanci održani su s roditeljima sve djece kojoj je predložena odgoda upisa u prvi razred. </w:t>
      </w:r>
    </w:p>
    <w:p w14:paraId="1AF92CE8" w14:textId="77777777" w:rsidR="0037117C" w:rsidRPr="00ED03AF" w:rsidRDefault="00000000">
      <w:pPr>
        <w:widowControl w:val="0"/>
        <w:spacing w:line="360" w:lineRule="auto"/>
        <w:ind w:left="-77"/>
        <w:jc w:val="both"/>
        <w:rPr>
          <w:rFonts w:ascii="Times New Roman" w:eastAsia="Times New Roman" w:hAnsi="Times New Roman" w:cs="Times New Roman"/>
        </w:rPr>
      </w:pPr>
      <w:r w:rsidRPr="00ED03AF">
        <w:rPr>
          <w:rFonts w:ascii="Times New Roman" w:eastAsia="Times New Roman" w:hAnsi="Times New Roman" w:cs="Times New Roman"/>
        </w:rPr>
        <w:t>Održana su dva sastanka sa djelatnicima osnovne škole pri kojima su razmijenjene opće informacije o spremnosti ovogodišnjih školskih obveznika za polazak u školu te prilagodbi djece upisane prošle godine u  prvi razred.</w:t>
      </w:r>
    </w:p>
    <w:p w14:paraId="643C78A0" w14:textId="589EBF94" w:rsidR="0037117C" w:rsidRPr="00ED03AF" w:rsidRDefault="00000000">
      <w:pPr>
        <w:widowControl w:val="0"/>
        <w:spacing w:line="360" w:lineRule="auto"/>
        <w:ind w:left="-77"/>
        <w:jc w:val="both"/>
        <w:rPr>
          <w:rFonts w:ascii="Times New Roman" w:eastAsia="Times New Roman" w:hAnsi="Times New Roman" w:cs="Times New Roman"/>
        </w:rPr>
      </w:pPr>
      <w:r w:rsidRPr="00ED03AF">
        <w:rPr>
          <w:rFonts w:ascii="Times New Roman" w:eastAsia="Times New Roman" w:hAnsi="Times New Roman" w:cs="Times New Roman"/>
        </w:rPr>
        <w:t>Unut</w:t>
      </w:r>
      <w:r w:rsidR="00713EC0">
        <w:rPr>
          <w:rFonts w:ascii="Times New Roman" w:eastAsia="Times New Roman" w:hAnsi="Times New Roman" w:cs="Times New Roman"/>
        </w:rPr>
        <w:t>ar</w:t>
      </w:r>
      <w:r w:rsidRPr="00ED03AF">
        <w:rPr>
          <w:rFonts w:ascii="Times New Roman" w:eastAsia="Times New Roman" w:hAnsi="Times New Roman" w:cs="Times New Roman"/>
        </w:rPr>
        <w:t xml:space="preserve"> vrtića je stručna suradnica </w:t>
      </w:r>
      <w:proofErr w:type="spellStart"/>
      <w:r w:rsidRPr="00ED03AF">
        <w:rPr>
          <w:rFonts w:ascii="Times New Roman" w:eastAsia="Times New Roman" w:hAnsi="Times New Roman" w:cs="Times New Roman"/>
        </w:rPr>
        <w:t>logopetkinja</w:t>
      </w:r>
      <w:proofErr w:type="spellEnd"/>
      <w:r w:rsidRPr="00ED03AF">
        <w:rPr>
          <w:rFonts w:ascii="Times New Roman" w:eastAsia="Times New Roman" w:hAnsi="Times New Roman" w:cs="Times New Roman"/>
        </w:rPr>
        <w:t xml:space="preserve"> održala dvije edukacije (u 4 termina) na temu rane pismenosti i jednu edukaciju (u dva termina) na temu komunikacijskih vještina te zdravstveni voditelj edukaciju o prvoj pomoći (u 7 termina). </w:t>
      </w:r>
    </w:p>
    <w:p w14:paraId="7EEC82BD" w14:textId="77777777" w:rsidR="0037117C" w:rsidRPr="00ED03AF" w:rsidRDefault="00000000">
      <w:pPr>
        <w:widowControl w:val="0"/>
        <w:spacing w:line="360" w:lineRule="auto"/>
        <w:ind w:left="-77"/>
        <w:jc w:val="both"/>
        <w:rPr>
          <w:rFonts w:ascii="Times New Roman" w:eastAsia="Times New Roman" w:hAnsi="Times New Roman" w:cs="Times New Roman"/>
        </w:rPr>
      </w:pPr>
      <w:r w:rsidRPr="00ED03AF">
        <w:rPr>
          <w:rFonts w:ascii="Times New Roman" w:eastAsia="Times New Roman" w:hAnsi="Times New Roman" w:cs="Times New Roman"/>
        </w:rPr>
        <w:t xml:space="preserve">Odgojno-obrazovni rad se dokumentirao vođenjem propisane pedagoške dokumentacije, a individualne osobine djeteta razvojnim listama i refleksijom na sastancima timske suradnje uz pripadajuće zapisnike. Krajem pedagoške godine se na sastanku stručnog tima definirao način praćenja dječjeg razvoja čime se teži većem individualnom praćenju svakog pojedinog djeteta u sljedećoj pedagoškoj godini. </w:t>
      </w:r>
    </w:p>
    <w:p w14:paraId="52608D16" w14:textId="77777777" w:rsidR="0037117C" w:rsidRPr="00306B1B" w:rsidRDefault="0037117C">
      <w:pPr>
        <w:spacing w:line="360" w:lineRule="auto"/>
        <w:jc w:val="both"/>
        <w:rPr>
          <w:rFonts w:ascii="Times New Roman" w:eastAsia="Times New Roman" w:hAnsi="Times New Roman" w:cs="Times New Roman"/>
          <w:sz w:val="24"/>
          <w:szCs w:val="24"/>
        </w:rPr>
      </w:pPr>
    </w:p>
    <w:p w14:paraId="5D116BB8" w14:textId="77777777" w:rsidR="0037117C" w:rsidRPr="00306B1B" w:rsidRDefault="0037117C">
      <w:pPr>
        <w:spacing w:line="360" w:lineRule="auto"/>
        <w:jc w:val="both"/>
        <w:rPr>
          <w:rFonts w:ascii="Times New Roman" w:eastAsia="Times New Roman" w:hAnsi="Times New Roman" w:cs="Times New Roman"/>
          <w:sz w:val="24"/>
          <w:szCs w:val="24"/>
        </w:rPr>
      </w:pPr>
    </w:p>
    <w:p w14:paraId="005E4CD0" w14:textId="77777777" w:rsidR="0037117C" w:rsidRPr="00306B1B" w:rsidRDefault="0037117C">
      <w:pPr>
        <w:spacing w:line="360" w:lineRule="auto"/>
        <w:jc w:val="both"/>
        <w:rPr>
          <w:rFonts w:ascii="Times New Roman" w:eastAsia="Times New Roman" w:hAnsi="Times New Roman" w:cs="Times New Roman"/>
          <w:sz w:val="24"/>
          <w:szCs w:val="24"/>
        </w:rPr>
      </w:pPr>
    </w:p>
    <w:p w14:paraId="3CB5684F" w14:textId="77777777" w:rsidR="0037117C" w:rsidRPr="00ED03AF" w:rsidRDefault="00000000" w:rsidP="00ED03AF">
      <w:pPr>
        <w:spacing w:line="360" w:lineRule="auto"/>
        <w:jc w:val="both"/>
        <w:rPr>
          <w:rFonts w:ascii="Times New Roman" w:eastAsia="Times New Roman" w:hAnsi="Times New Roman" w:cs="Times New Roman"/>
          <w:b/>
        </w:rPr>
      </w:pPr>
      <w:r w:rsidRPr="00ED03AF">
        <w:rPr>
          <w:rFonts w:ascii="Times New Roman" w:eastAsia="Times New Roman" w:hAnsi="Times New Roman" w:cs="Times New Roman"/>
          <w:b/>
        </w:rPr>
        <w:lastRenderedPageBreak/>
        <w:t>Globalni cilj 2: Razvoj komunikacijskih vještina u svrhu kvalitetnije suradnje s roditeljima</w:t>
      </w:r>
    </w:p>
    <w:p w14:paraId="166F60A4" w14:textId="77777777" w:rsidR="0037117C" w:rsidRPr="00306B1B" w:rsidRDefault="0037117C">
      <w:pPr>
        <w:spacing w:line="360" w:lineRule="auto"/>
        <w:jc w:val="both"/>
        <w:rPr>
          <w:rFonts w:ascii="Times New Roman" w:eastAsia="Times New Roman" w:hAnsi="Times New Roman" w:cs="Times New Roman"/>
          <w:b/>
          <w:sz w:val="24"/>
          <w:szCs w:val="24"/>
        </w:rPr>
      </w:pPr>
    </w:p>
    <w:tbl>
      <w:tblPr>
        <w:tblStyle w:val="a2"/>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20"/>
        <w:gridCol w:w="7080"/>
      </w:tblGrid>
      <w:tr w:rsidR="00306B1B" w:rsidRPr="00ED03AF" w14:paraId="2C743250" w14:textId="77777777" w:rsidTr="00ED03AF">
        <w:tc>
          <w:tcPr>
            <w:tcW w:w="1920" w:type="dxa"/>
            <w:shd w:val="clear" w:color="auto" w:fill="auto"/>
            <w:tcMar>
              <w:top w:w="100" w:type="dxa"/>
              <w:left w:w="100" w:type="dxa"/>
              <w:bottom w:w="100" w:type="dxa"/>
              <w:right w:w="100" w:type="dxa"/>
            </w:tcMar>
          </w:tcPr>
          <w:p w14:paraId="49DB2F72" w14:textId="77777777" w:rsidR="0037117C" w:rsidRPr="00ED03AF" w:rsidRDefault="00000000" w:rsidP="00ED03AF">
            <w:pPr>
              <w:widowControl w:val="0"/>
              <w:spacing w:line="360" w:lineRule="auto"/>
              <w:jc w:val="both"/>
              <w:rPr>
                <w:rFonts w:ascii="Times New Roman" w:eastAsia="Times New Roman" w:hAnsi="Times New Roman" w:cs="Times New Roman"/>
                <w:color w:val="auto"/>
              </w:rPr>
            </w:pPr>
            <w:r w:rsidRPr="00ED03AF">
              <w:rPr>
                <w:rFonts w:ascii="Times New Roman" w:eastAsia="Times New Roman" w:hAnsi="Times New Roman" w:cs="Times New Roman"/>
                <w:color w:val="auto"/>
              </w:rPr>
              <w:t>Ciljevi</w:t>
            </w:r>
          </w:p>
        </w:tc>
        <w:tc>
          <w:tcPr>
            <w:tcW w:w="7080" w:type="dxa"/>
            <w:shd w:val="clear" w:color="auto" w:fill="auto"/>
            <w:tcMar>
              <w:top w:w="100" w:type="dxa"/>
              <w:left w:w="100" w:type="dxa"/>
              <w:bottom w:w="100" w:type="dxa"/>
              <w:right w:w="100" w:type="dxa"/>
            </w:tcMar>
          </w:tcPr>
          <w:p w14:paraId="78B80745" w14:textId="77777777" w:rsidR="0037117C" w:rsidRPr="00ED03AF" w:rsidRDefault="00000000" w:rsidP="00ED03AF">
            <w:pPr>
              <w:widowControl w:val="0"/>
              <w:numPr>
                <w:ilvl w:val="0"/>
                <w:numId w:val="1"/>
              </w:numPr>
              <w:spacing w:line="360" w:lineRule="auto"/>
              <w:ind w:left="207" w:hanging="284"/>
              <w:jc w:val="both"/>
              <w:rPr>
                <w:rFonts w:ascii="Times New Roman" w:eastAsia="Times New Roman" w:hAnsi="Times New Roman" w:cs="Times New Roman"/>
                <w:color w:val="auto"/>
              </w:rPr>
            </w:pPr>
            <w:r w:rsidRPr="00ED03AF">
              <w:rPr>
                <w:rFonts w:ascii="Times New Roman" w:eastAsia="Times New Roman" w:hAnsi="Times New Roman" w:cs="Times New Roman"/>
                <w:color w:val="auto"/>
              </w:rPr>
              <w:t>Poboljšanje kvalitete partnerskog odnosa s roditeljima.</w:t>
            </w:r>
          </w:p>
          <w:p w14:paraId="46FBE09F" w14:textId="77777777" w:rsidR="0037117C" w:rsidRPr="00ED03AF" w:rsidRDefault="00000000" w:rsidP="00ED03AF">
            <w:pPr>
              <w:widowControl w:val="0"/>
              <w:numPr>
                <w:ilvl w:val="0"/>
                <w:numId w:val="1"/>
              </w:numPr>
              <w:spacing w:line="360" w:lineRule="auto"/>
              <w:ind w:left="207" w:hanging="284"/>
              <w:jc w:val="both"/>
              <w:rPr>
                <w:rFonts w:ascii="Times New Roman" w:eastAsia="Times New Roman" w:hAnsi="Times New Roman" w:cs="Times New Roman"/>
                <w:color w:val="auto"/>
              </w:rPr>
            </w:pPr>
            <w:r w:rsidRPr="00ED03AF">
              <w:rPr>
                <w:rFonts w:ascii="Times New Roman" w:eastAsia="Times New Roman" w:hAnsi="Times New Roman" w:cs="Times New Roman"/>
                <w:color w:val="auto"/>
              </w:rPr>
              <w:t>Edukacija i informiranje roditelja.</w:t>
            </w:r>
          </w:p>
          <w:p w14:paraId="47E505A8" w14:textId="77777777" w:rsidR="0037117C" w:rsidRPr="00ED03AF" w:rsidRDefault="00000000" w:rsidP="00ED03AF">
            <w:pPr>
              <w:widowControl w:val="0"/>
              <w:numPr>
                <w:ilvl w:val="0"/>
                <w:numId w:val="1"/>
              </w:numPr>
              <w:spacing w:line="360" w:lineRule="auto"/>
              <w:ind w:left="207" w:hanging="284"/>
              <w:jc w:val="both"/>
              <w:rPr>
                <w:rFonts w:ascii="Times New Roman" w:eastAsia="Times New Roman" w:hAnsi="Times New Roman" w:cs="Times New Roman"/>
                <w:color w:val="auto"/>
              </w:rPr>
            </w:pPr>
            <w:r w:rsidRPr="00ED03AF">
              <w:rPr>
                <w:rFonts w:ascii="Times New Roman" w:eastAsia="Times New Roman" w:hAnsi="Times New Roman" w:cs="Times New Roman"/>
                <w:color w:val="auto"/>
              </w:rPr>
              <w:t>Multidisciplinarni pristup u rješavanju izazovnih i konfliktnih situacija.</w:t>
            </w:r>
          </w:p>
          <w:p w14:paraId="3816EC54" w14:textId="77777777" w:rsidR="0037117C" w:rsidRPr="00ED03AF" w:rsidRDefault="00000000" w:rsidP="00ED03AF">
            <w:pPr>
              <w:widowControl w:val="0"/>
              <w:numPr>
                <w:ilvl w:val="0"/>
                <w:numId w:val="1"/>
              </w:numPr>
              <w:spacing w:line="360" w:lineRule="auto"/>
              <w:ind w:left="207" w:hanging="284"/>
              <w:jc w:val="both"/>
              <w:rPr>
                <w:rFonts w:ascii="Times New Roman" w:eastAsia="Times New Roman" w:hAnsi="Times New Roman" w:cs="Times New Roman"/>
                <w:color w:val="auto"/>
              </w:rPr>
            </w:pPr>
            <w:r w:rsidRPr="00ED03AF">
              <w:rPr>
                <w:rFonts w:ascii="Times New Roman" w:eastAsia="Times New Roman" w:hAnsi="Times New Roman" w:cs="Times New Roman"/>
                <w:color w:val="auto"/>
              </w:rPr>
              <w:t>Poboljšanje kvalitete komunikacije s roditeljima.</w:t>
            </w:r>
          </w:p>
          <w:p w14:paraId="62751460" w14:textId="77777777" w:rsidR="0037117C" w:rsidRPr="00ED03AF" w:rsidRDefault="00000000" w:rsidP="00ED03AF">
            <w:pPr>
              <w:widowControl w:val="0"/>
              <w:numPr>
                <w:ilvl w:val="0"/>
                <w:numId w:val="1"/>
              </w:numPr>
              <w:spacing w:line="360" w:lineRule="auto"/>
              <w:ind w:left="207" w:hanging="284"/>
              <w:jc w:val="both"/>
              <w:rPr>
                <w:rFonts w:ascii="Times New Roman" w:eastAsia="Times New Roman" w:hAnsi="Times New Roman" w:cs="Times New Roman"/>
                <w:color w:val="auto"/>
              </w:rPr>
            </w:pPr>
            <w:r w:rsidRPr="00ED03AF">
              <w:rPr>
                <w:rFonts w:ascii="Times New Roman" w:eastAsia="Times New Roman" w:hAnsi="Times New Roman" w:cs="Times New Roman"/>
                <w:color w:val="auto"/>
              </w:rPr>
              <w:t>Poboljšanje vidljivosti odgojno-obrazovnog rada u zajednici.</w:t>
            </w:r>
          </w:p>
          <w:p w14:paraId="409B9A1D" w14:textId="77777777" w:rsidR="0037117C" w:rsidRPr="00ED03AF" w:rsidRDefault="00000000" w:rsidP="00ED03AF">
            <w:pPr>
              <w:widowControl w:val="0"/>
              <w:numPr>
                <w:ilvl w:val="0"/>
                <w:numId w:val="1"/>
              </w:numPr>
              <w:spacing w:line="360" w:lineRule="auto"/>
              <w:ind w:left="207" w:hanging="284"/>
              <w:jc w:val="both"/>
              <w:rPr>
                <w:rFonts w:ascii="Times New Roman" w:eastAsia="Times New Roman" w:hAnsi="Times New Roman" w:cs="Times New Roman"/>
                <w:color w:val="auto"/>
              </w:rPr>
            </w:pPr>
            <w:r w:rsidRPr="00ED03AF">
              <w:rPr>
                <w:rFonts w:ascii="Times New Roman" w:eastAsia="Times New Roman" w:hAnsi="Times New Roman" w:cs="Times New Roman"/>
                <w:color w:val="auto"/>
              </w:rPr>
              <w:t>Poboljšanje informiranosti roditelja i poticanje na aktivno kreiranje odgojno-obrazovne politike ustanove.</w:t>
            </w:r>
          </w:p>
        </w:tc>
      </w:tr>
      <w:tr w:rsidR="00306B1B" w:rsidRPr="00ED03AF" w14:paraId="15BCE671" w14:textId="77777777" w:rsidTr="00ED03AF">
        <w:tc>
          <w:tcPr>
            <w:tcW w:w="1920" w:type="dxa"/>
            <w:shd w:val="clear" w:color="auto" w:fill="auto"/>
            <w:tcMar>
              <w:top w:w="100" w:type="dxa"/>
              <w:left w:w="100" w:type="dxa"/>
              <w:bottom w:w="100" w:type="dxa"/>
              <w:right w:w="100" w:type="dxa"/>
            </w:tcMar>
          </w:tcPr>
          <w:p w14:paraId="00BAF07F" w14:textId="77777777" w:rsidR="0037117C" w:rsidRPr="00ED03AF" w:rsidRDefault="00000000" w:rsidP="00ED03AF">
            <w:pPr>
              <w:widowControl w:val="0"/>
              <w:spacing w:line="360" w:lineRule="auto"/>
              <w:jc w:val="both"/>
              <w:rPr>
                <w:rFonts w:ascii="Times New Roman" w:eastAsia="Times New Roman" w:hAnsi="Times New Roman" w:cs="Times New Roman"/>
                <w:color w:val="auto"/>
              </w:rPr>
            </w:pPr>
            <w:r w:rsidRPr="00ED03AF">
              <w:rPr>
                <w:rFonts w:ascii="Times New Roman" w:eastAsia="Times New Roman" w:hAnsi="Times New Roman" w:cs="Times New Roman"/>
                <w:color w:val="auto"/>
              </w:rPr>
              <w:t>Strategije rada</w:t>
            </w:r>
          </w:p>
        </w:tc>
        <w:tc>
          <w:tcPr>
            <w:tcW w:w="7080" w:type="dxa"/>
            <w:shd w:val="clear" w:color="auto" w:fill="auto"/>
            <w:tcMar>
              <w:top w:w="100" w:type="dxa"/>
              <w:left w:w="100" w:type="dxa"/>
              <w:bottom w:w="100" w:type="dxa"/>
              <w:right w:w="100" w:type="dxa"/>
            </w:tcMar>
          </w:tcPr>
          <w:p w14:paraId="1EA8EBEA" w14:textId="77777777" w:rsidR="0037117C" w:rsidRPr="00ED03AF" w:rsidRDefault="00000000">
            <w:pPr>
              <w:widowControl w:val="0"/>
              <w:numPr>
                <w:ilvl w:val="0"/>
                <w:numId w:val="30"/>
              </w:numPr>
              <w:spacing w:line="360" w:lineRule="auto"/>
              <w:ind w:left="207" w:hanging="284"/>
              <w:jc w:val="both"/>
              <w:rPr>
                <w:rFonts w:ascii="Times New Roman" w:eastAsia="Times New Roman" w:hAnsi="Times New Roman" w:cs="Times New Roman"/>
                <w:color w:val="auto"/>
              </w:rPr>
            </w:pPr>
            <w:r w:rsidRPr="00ED03AF">
              <w:rPr>
                <w:rFonts w:ascii="Times New Roman" w:eastAsia="Times New Roman" w:hAnsi="Times New Roman" w:cs="Times New Roman"/>
                <w:color w:val="auto"/>
              </w:rPr>
              <w:t>Uključivanje roditelja u praćenje i kreiranje odgojno-obrazovnog rada: održavanje roditeljskih sastanaka, individualnih razgovora, uključivanje roditelja u rad skupine kroz radionice, pobuđivanje interesa i djelovanje na aktivnom uključivanju roditelja u sudjelovanju u radu odgojne skupine, češće izvještavanje o radu skupine kroz prikaz aktivnosti i dječjih radova u ¨kutiću za roditelje¨, svakodnevno prenošenje informacija roditeljima o djeci, korištenje Viber platforme za razmjenu bitnih informacija, organiziranje zajedničkih druženja, poticanje roditelja na boravak u odgojnoj skupini, organiziranje zajedničkih izleta.</w:t>
            </w:r>
          </w:p>
          <w:p w14:paraId="516F3731" w14:textId="77777777" w:rsidR="0037117C" w:rsidRPr="00ED03AF" w:rsidRDefault="00000000">
            <w:pPr>
              <w:widowControl w:val="0"/>
              <w:numPr>
                <w:ilvl w:val="0"/>
                <w:numId w:val="30"/>
              </w:numPr>
              <w:spacing w:line="360" w:lineRule="auto"/>
              <w:ind w:left="207" w:hanging="284"/>
              <w:jc w:val="both"/>
              <w:rPr>
                <w:rFonts w:ascii="Times New Roman" w:eastAsia="Times New Roman" w:hAnsi="Times New Roman" w:cs="Times New Roman"/>
                <w:color w:val="auto"/>
              </w:rPr>
            </w:pPr>
            <w:r w:rsidRPr="00ED03AF">
              <w:rPr>
                <w:rFonts w:ascii="Times New Roman" w:eastAsia="Times New Roman" w:hAnsi="Times New Roman" w:cs="Times New Roman"/>
                <w:color w:val="auto"/>
              </w:rPr>
              <w:t>Edukacija roditelja o temama od posebnog značaja za dječji razvoj (na primjer, štetnosti korištenja mobilnih uređaja kod djece predškolske dobi), podrška i edukacija roditeljima u područjima koje sami definiraju kao izazovna (na primjer, podrška roditeljima u procesu odvikavanja djece od pelena).</w:t>
            </w:r>
          </w:p>
          <w:p w14:paraId="32A52735" w14:textId="77777777" w:rsidR="0037117C" w:rsidRPr="00ED03AF" w:rsidRDefault="00000000">
            <w:pPr>
              <w:widowControl w:val="0"/>
              <w:numPr>
                <w:ilvl w:val="0"/>
                <w:numId w:val="30"/>
              </w:numPr>
              <w:spacing w:line="360" w:lineRule="auto"/>
              <w:ind w:left="207" w:hanging="284"/>
              <w:jc w:val="both"/>
              <w:rPr>
                <w:rFonts w:ascii="Times New Roman" w:eastAsia="Times New Roman" w:hAnsi="Times New Roman" w:cs="Times New Roman"/>
                <w:color w:val="auto"/>
              </w:rPr>
            </w:pPr>
            <w:r w:rsidRPr="00ED03AF">
              <w:rPr>
                <w:rFonts w:ascii="Times New Roman" w:eastAsia="Times New Roman" w:hAnsi="Times New Roman" w:cs="Times New Roman"/>
                <w:color w:val="auto"/>
              </w:rPr>
              <w:t>Provođenje multidisciplinarnih individualnih razgovora za djecu s teškoćama u razvoju; izrada Protokola o postupanju djelatnika u procesu inkluzije u svrhu jedinstvenog i multidisciplinarnog pristupa djetetu s teškoćama s ciljem ostvarenja prava i dobrobiti djeteta.</w:t>
            </w:r>
          </w:p>
          <w:p w14:paraId="04DDFAAB" w14:textId="77777777" w:rsidR="0037117C" w:rsidRPr="00ED03AF" w:rsidRDefault="00000000">
            <w:pPr>
              <w:widowControl w:val="0"/>
              <w:numPr>
                <w:ilvl w:val="0"/>
                <w:numId w:val="30"/>
              </w:numPr>
              <w:spacing w:line="360" w:lineRule="auto"/>
              <w:ind w:left="207" w:hanging="284"/>
              <w:jc w:val="both"/>
              <w:rPr>
                <w:rFonts w:ascii="Times New Roman" w:eastAsia="Times New Roman" w:hAnsi="Times New Roman" w:cs="Times New Roman"/>
                <w:color w:val="auto"/>
              </w:rPr>
            </w:pPr>
            <w:r w:rsidRPr="00ED03AF">
              <w:rPr>
                <w:rFonts w:ascii="Times New Roman" w:eastAsia="Times New Roman" w:hAnsi="Times New Roman" w:cs="Times New Roman"/>
                <w:color w:val="auto"/>
              </w:rPr>
              <w:t xml:space="preserve">Holistički pristup poboljšanju socijalnog okruženja i kulture vrtića te nužnost rada na kvaliteti komunikacije na svim relacijama kako bi postigli konačnu dobrobit za dijete - razvijanje kvalitetnih socijalnih kompetencija: njegovanje kvalitetne i </w:t>
            </w:r>
            <w:proofErr w:type="spellStart"/>
            <w:r w:rsidRPr="00ED03AF">
              <w:rPr>
                <w:rFonts w:ascii="Times New Roman" w:eastAsia="Times New Roman" w:hAnsi="Times New Roman" w:cs="Times New Roman"/>
                <w:color w:val="auto"/>
              </w:rPr>
              <w:t>prihvaćajuće</w:t>
            </w:r>
            <w:proofErr w:type="spellEnd"/>
            <w:r w:rsidRPr="00ED03AF">
              <w:rPr>
                <w:rFonts w:ascii="Times New Roman" w:eastAsia="Times New Roman" w:hAnsi="Times New Roman" w:cs="Times New Roman"/>
                <w:color w:val="auto"/>
              </w:rPr>
              <w:t xml:space="preserve"> komunikacije s roditeljima, prihvaćanje različitosti mišljenja i djelovanja, poštivanje dogovorenih pravila komunikacije (na društvenim mrežama, komunikacijskim aplikacijama, u vrtiću).</w:t>
            </w:r>
          </w:p>
          <w:p w14:paraId="52E62080" w14:textId="77777777" w:rsidR="0037117C" w:rsidRPr="00ED03AF" w:rsidRDefault="00000000">
            <w:pPr>
              <w:widowControl w:val="0"/>
              <w:numPr>
                <w:ilvl w:val="0"/>
                <w:numId w:val="30"/>
              </w:numPr>
              <w:spacing w:line="360" w:lineRule="auto"/>
              <w:ind w:left="207" w:hanging="284"/>
              <w:jc w:val="both"/>
              <w:rPr>
                <w:rFonts w:ascii="Times New Roman" w:eastAsia="Times New Roman" w:hAnsi="Times New Roman" w:cs="Times New Roman"/>
                <w:color w:val="auto"/>
              </w:rPr>
            </w:pPr>
            <w:r w:rsidRPr="00ED03AF">
              <w:rPr>
                <w:rFonts w:ascii="Times New Roman" w:eastAsia="Times New Roman" w:hAnsi="Times New Roman" w:cs="Times New Roman"/>
                <w:color w:val="auto"/>
              </w:rPr>
              <w:t xml:space="preserve">Poboljšanje dostupnosti informacija roditeljima i široj zajednici - vođenje </w:t>
            </w:r>
            <w:r w:rsidRPr="00ED03AF">
              <w:rPr>
                <w:rFonts w:ascii="Times New Roman" w:eastAsia="Times New Roman" w:hAnsi="Times New Roman" w:cs="Times New Roman"/>
                <w:color w:val="auto"/>
              </w:rPr>
              <w:lastRenderedPageBreak/>
              <w:t xml:space="preserve">komunikacije kanalima koji odgovaraju roditelju (oglasne ploče, Viber grupe, </w:t>
            </w:r>
            <w:proofErr w:type="spellStart"/>
            <w:r w:rsidRPr="00ED03AF">
              <w:rPr>
                <w:rFonts w:ascii="Times New Roman" w:eastAsia="Times New Roman" w:hAnsi="Times New Roman" w:cs="Times New Roman"/>
                <w:color w:val="auto"/>
              </w:rPr>
              <w:t>Class</w:t>
            </w:r>
            <w:proofErr w:type="spellEnd"/>
            <w:r w:rsidRPr="00ED03AF">
              <w:rPr>
                <w:rFonts w:ascii="Times New Roman" w:eastAsia="Times New Roman" w:hAnsi="Times New Roman" w:cs="Times New Roman"/>
                <w:color w:val="auto"/>
              </w:rPr>
              <w:t xml:space="preserve"> </w:t>
            </w:r>
            <w:proofErr w:type="spellStart"/>
            <w:r w:rsidRPr="00ED03AF">
              <w:rPr>
                <w:rFonts w:ascii="Times New Roman" w:eastAsia="Times New Roman" w:hAnsi="Times New Roman" w:cs="Times New Roman"/>
                <w:color w:val="auto"/>
              </w:rPr>
              <w:t>Dojo</w:t>
            </w:r>
            <w:proofErr w:type="spellEnd"/>
            <w:r w:rsidRPr="00ED03AF">
              <w:rPr>
                <w:rFonts w:ascii="Times New Roman" w:eastAsia="Times New Roman" w:hAnsi="Times New Roman" w:cs="Times New Roman"/>
                <w:color w:val="auto"/>
              </w:rPr>
              <w:t xml:space="preserve"> aplikacija, internetska stranica, Facebook stranica), predstavljanje odgojno-obrazovnog rada na društvenim mrežama i u medijima.</w:t>
            </w:r>
          </w:p>
          <w:p w14:paraId="6179B90C" w14:textId="77777777" w:rsidR="0037117C" w:rsidRPr="00ED03AF" w:rsidRDefault="00000000">
            <w:pPr>
              <w:widowControl w:val="0"/>
              <w:numPr>
                <w:ilvl w:val="0"/>
                <w:numId w:val="30"/>
              </w:numPr>
              <w:spacing w:line="360" w:lineRule="auto"/>
              <w:ind w:left="207" w:hanging="284"/>
              <w:jc w:val="both"/>
              <w:rPr>
                <w:rFonts w:ascii="Times New Roman" w:eastAsia="Times New Roman" w:hAnsi="Times New Roman" w:cs="Times New Roman"/>
                <w:color w:val="auto"/>
              </w:rPr>
            </w:pPr>
            <w:r w:rsidRPr="00ED03AF">
              <w:rPr>
                <w:rFonts w:ascii="Times New Roman" w:eastAsia="Times New Roman" w:hAnsi="Times New Roman" w:cs="Times New Roman"/>
                <w:color w:val="auto"/>
              </w:rPr>
              <w:t>Informiranje roditelja o vođenju vrtića, upravnim tijelima i njihovim odlukama (na primjer, informiranje roditelja o odlukama upravnog vijeća) te mogućnosti sudjelovanja (upućivanje na predstavnika u upravnom vijeću).</w:t>
            </w:r>
          </w:p>
        </w:tc>
      </w:tr>
      <w:tr w:rsidR="00306B1B" w:rsidRPr="00ED03AF" w14:paraId="4BDD5A03" w14:textId="77777777" w:rsidTr="00ED03AF">
        <w:tc>
          <w:tcPr>
            <w:tcW w:w="1920" w:type="dxa"/>
            <w:shd w:val="clear" w:color="auto" w:fill="auto"/>
            <w:tcMar>
              <w:top w:w="100" w:type="dxa"/>
              <w:left w:w="100" w:type="dxa"/>
              <w:bottom w:w="100" w:type="dxa"/>
              <w:right w:w="100" w:type="dxa"/>
            </w:tcMar>
          </w:tcPr>
          <w:p w14:paraId="0AE131CE" w14:textId="77777777" w:rsidR="0037117C" w:rsidRPr="00ED03AF" w:rsidRDefault="00000000" w:rsidP="00ED03AF">
            <w:pPr>
              <w:widowControl w:val="0"/>
              <w:spacing w:line="360" w:lineRule="auto"/>
              <w:jc w:val="both"/>
              <w:rPr>
                <w:rFonts w:ascii="Times New Roman" w:eastAsia="Times New Roman" w:hAnsi="Times New Roman" w:cs="Times New Roman"/>
                <w:color w:val="auto"/>
              </w:rPr>
            </w:pPr>
            <w:r w:rsidRPr="00ED03AF">
              <w:rPr>
                <w:rFonts w:ascii="Times New Roman" w:eastAsia="Times New Roman" w:hAnsi="Times New Roman" w:cs="Times New Roman"/>
                <w:color w:val="auto"/>
              </w:rPr>
              <w:lastRenderedPageBreak/>
              <w:t>Mjerljivi pokazatelji ostvarenja ciljeva</w:t>
            </w:r>
          </w:p>
        </w:tc>
        <w:tc>
          <w:tcPr>
            <w:tcW w:w="7080" w:type="dxa"/>
            <w:shd w:val="clear" w:color="auto" w:fill="auto"/>
            <w:tcMar>
              <w:top w:w="100" w:type="dxa"/>
              <w:left w:w="100" w:type="dxa"/>
              <w:bottom w:w="100" w:type="dxa"/>
              <w:right w:w="100" w:type="dxa"/>
            </w:tcMar>
          </w:tcPr>
          <w:p w14:paraId="7C405A83" w14:textId="77777777" w:rsidR="0037117C" w:rsidRPr="00ED03AF" w:rsidRDefault="00000000" w:rsidP="00ED03AF">
            <w:pPr>
              <w:spacing w:after="200" w:line="360" w:lineRule="auto"/>
              <w:jc w:val="both"/>
              <w:rPr>
                <w:rFonts w:ascii="Times New Roman" w:eastAsia="Times New Roman" w:hAnsi="Times New Roman" w:cs="Times New Roman"/>
                <w:color w:val="auto"/>
              </w:rPr>
            </w:pPr>
            <w:r w:rsidRPr="00ED03AF">
              <w:rPr>
                <w:rFonts w:ascii="Times New Roman" w:eastAsia="Times New Roman" w:hAnsi="Times New Roman" w:cs="Times New Roman"/>
                <w:color w:val="auto"/>
              </w:rPr>
              <w:t xml:space="preserve">Dokumentiranje suradnje, anketa zadovoljstva roditelja, broj roditelja uključenih u rad, odaziv na sastanke i radionice, bilješke s refleksije i </w:t>
            </w:r>
            <w:proofErr w:type="spellStart"/>
            <w:r w:rsidRPr="00ED03AF">
              <w:rPr>
                <w:rFonts w:ascii="Times New Roman" w:eastAsia="Times New Roman" w:hAnsi="Times New Roman" w:cs="Times New Roman"/>
                <w:color w:val="auto"/>
              </w:rPr>
              <w:t>samorefleksije</w:t>
            </w:r>
            <w:proofErr w:type="spellEnd"/>
            <w:r w:rsidRPr="00ED03AF">
              <w:rPr>
                <w:rFonts w:ascii="Times New Roman" w:eastAsia="Times New Roman" w:hAnsi="Times New Roman" w:cs="Times New Roman"/>
                <w:color w:val="auto"/>
              </w:rPr>
              <w:t>, broj pratitelja na društvenim mrežama, broj individualnih razgovora.</w:t>
            </w:r>
          </w:p>
        </w:tc>
      </w:tr>
      <w:tr w:rsidR="00306B1B" w:rsidRPr="00ED03AF" w14:paraId="3D924B2D" w14:textId="77777777" w:rsidTr="00ED03AF">
        <w:tc>
          <w:tcPr>
            <w:tcW w:w="1920" w:type="dxa"/>
            <w:shd w:val="clear" w:color="auto" w:fill="auto"/>
            <w:tcMar>
              <w:top w:w="100" w:type="dxa"/>
              <w:left w:w="100" w:type="dxa"/>
              <w:bottom w:w="100" w:type="dxa"/>
              <w:right w:w="100" w:type="dxa"/>
            </w:tcMar>
          </w:tcPr>
          <w:p w14:paraId="05D2F9D6" w14:textId="77777777" w:rsidR="0037117C" w:rsidRPr="00ED03AF" w:rsidRDefault="00000000" w:rsidP="00ED03AF">
            <w:pPr>
              <w:widowControl w:val="0"/>
              <w:spacing w:line="360" w:lineRule="auto"/>
              <w:jc w:val="both"/>
              <w:rPr>
                <w:rFonts w:ascii="Times New Roman" w:eastAsia="Times New Roman" w:hAnsi="Times New Roman" w:cs="Times New Roman"/>
                <w:color w:val="auto"/>
              </w:rPr>
            </w:pPr>
            <w:r w:rsidRPr="00ED03AF">
              <w:rPr>
                <w:rFonts w:ascii="Times New Roman" w:eastAsia="Times New Roman" w:hAnsi="Times New Roman" w:cs="Times New Roman"/>
                <w:color w:val="auto"/>
              </w:rPr>
              <w:t>Vrijeme provedbe</w:t>
            </w:r>
          </w:p>
        </w:tc>
        <w:tc>
          <w:tcPr>
            <w:tcW w:w="7080" w:type="dxa"/>
            <w:shd w:val="clear" w:color="auto" w:fill="auto"/>
            <w:tcMar>
              <w:top w:w="100" w:type="dxa"/>
              <w:left w:w="100" w:type="dxa"/>
              <w:bottom w:w="100" w:type="dxa"/>
              <w:right w:w="100" w:type="dxa"/>
            </w:tcMar>
          </w:tcPr>
          <w:p w14:paraId="09C74AEE" w14:textId="77777777" w:rsidR="0037117C" w:rsidRPr="00ED03AF" w:rsidRDefault="00000000" w:rsidP="00ED03AF">
            <w:pPr>
              <w:widowControl w:val="0"/>
              <w:spacing w:line="360" w:lineRule="auto"/>
              <w:ind w:left="348"/>
              <w:jc w:val="both"/>
              <w:rPr>
                <w:rFonts w:ascii="Times New Roman" w:eastAsia="Times New Roman" w:hAnsi="Times New Roman" w:cs="Times New Roman"/>
                <w:color w:val="auto"/>
              </w:rPr>
            </w:pPr>
            <w:r w:rsidRPr="00ED03AF">
              <w:rPr>
                <w:rFonts w:ascii="Times New Roman" w:eastAsia="Times New Roman" w:hAnsi="Times New Roman" w:cs="Times New Roman"/>
                <w:color w:val="auto"/>
              </w:rPr>
              <w:t xml:space="preserve">Kontinuirano tijekom godine. </w:t>
            </w:r>
          </w:p>
        </w:tc>
      </w:tr>
      <w:tr w:rsidR="00306B1B" w:rsidRPr="00ED03AF" w14:paraId="2D82F9B4" w14:textId="77777777" w:rsidTr="00ED03AF">
        <w:tc>
          <w:tcPr>
            <w:tcW w:w="1920" w:type="dxa"/>
            <w:shd w:val="clear" w:color="auto" w:fill="auto"/>
            <w:tcMar>
              <w:top w:w="100" w:type="dxa"/>
              <w:left w:w="100" w:type="dxa"/>
              <w:bottom w:w="100" w:type="dxa"/>
              <w:right w:w="100" w:type="dxa"/>
            </w:tcMar>
          </w:tcPr>
          <w:p w14:paraId="305AD876" w14:textId="77777777" w:rsidR="0037117C" w:rsidRPr="00ED03AF" w:rsidRDefault="00000000" w:rsidP="00ED03AF">
            <w:pPr>
              <w:widowControl w:val="0"/>
              <w:spacing w:line="360" w:lineRule="auto"/>
              <w:jc w:val="both"/>
              <w:rPr>
                <w:rFonts w:ascii="Times New Roman" w:eastAsia="Times New Roman" w:hAnsi="Times New Roman" w:cs="Times New Roman"/>
                <w:color w:val="auto"/>
              </w:rPr>
            </w:pPr>
            <w:r w:rsidRPr="00ED03AF">
              <w:rPr>
                <w:rFonts w:ascii="Times New Roman" w:eastAsia="Times New Roman" w:hAnsi="Times New Roman" w:cs="Times New Roman"/>
                <w:color w:val="auto"/>
              </w:rPr>
              <w:t>Odgovorne osobe</w:t>
            </w:r>
          </w:p>
        </w:tc>
        <w:tc>
          <w:tcPr>
            <w:tcW w:w="7080" w:type="dxa"/>
            <w:shd w:val="clear" w:color="auto" w:fill="auto"/>
            <w:tcMar>
              <w:top w:w="100" w:type="dxa"/>
              <w:left w:w="100" w:type="dxa"/>
              <w:bottom w:w="100" w:type="dxa"/>
              <w:right w:w="100" w:type="dxa"/>
            </w:tcMar>
          </w:tcPr>
          <w:p w14:paraId="282EFBEA" w14:textId="77777777" w:rsidR="0037117C" w:rsidRPr="00ED03AF" w:rsidRDefault="00000000" w:rsidP="00ED03AF">
            <w:pPr>
              <w:widowControl w:val="0"/>
              <w:spacing w:line="360" w:lineRule="auto"/>
              <w:ind w:left="348"/>
              <w:jc w:val="both"/>
              <w:rPr>
                <w:rFonts w:ascii="Times New Roman" w:eastAsia="Times New Roman" w:hAnsi="Times New Roman" w:cs="Times New Roman"/>
                <w:color w:val="auto"/>
              </w:rPr>
            </w:pPr>
            <w:r w:rsidRPr="00ED03AF">
              <w:rPr>
                <w:rFonts w:ascii="Times New Roman" w:eastAsia="Times New Roman" w:hAnsi="Times New Roman" w:cs="Times New Roman"/>
                <w:color w:val="auto"/>
              </w:rPr>
              <w:t xml:space="preserve">Svi djelatnici. </w:t>
            </w:r>
          </w:p>
        </w:tc>
      </w:tr>
    </w:tbl>
    <w:p w14:paraId="14B242FD" w14:textId="77777777" w:rsidR="0037117C" w:rsidRPr="00306B1B" w:rsidRDefault="0037117C">
      <w:pPr>
        <w:rPr>
          <w:rFonts w:ascii="Times New Roman" w:eastAsia="Times New Roman" w:hAnsi="Times New Roman" w:cs="Times New Roman"/>
          <w:sz w:val="24"/>
          <w:szCs w:val="24"/>
        </w:rPr>
      </w:pPr>
    </w:p>
    <w:p w14:paraId="15C09A29" w14:textId="77777777" w:rsidR="0037117C" w:rsidRPr="00306B1B" w:rsidRDefault="0037117C">
      <w:pPr>
        <w:spacing w:line="360" w:lineRule="auto"/>
        <w:jc w:val="both"/>
        <w:rPr>
          <w:rFonts w:ascii="Times New Roman" w:eastAsia="Times New Roman" w:hAnsi="Times New Roman" w:cs="Times New Roman"/>
          <w:sz w:val="24"/>
          <w:szCs w:val="24"/>
        </w:rPr>
      </w:pPr>
    </w:p>
    <w:p w14:paraId="6BD9CE8E" w14:textId="710F1CB0" w:rsidR="0037117C" w:rsidRPr="00ED03AF" w:rsidRDefault="00000000">
      <w:pPr>
        <w:spacing w:line="360" w:lineRule="auto"/>
        <w:jc w:val="both"/>
        <w:rPr>
          <w:rFonts w:ascii="Times New Roman" w:eastAsia="Times New Roman" w:hAnsi="Times New Roman" w:cs="Times New Roman"/>
          <w:b/>
          <w:bCs/>
        </w:rPr>
      </w:pPr>
      <w:r w:rsidRPr="00ED03AF">
        <w:rPr>
          <w:rFonts w:ascii="Times New Roman" w:eastAsia="Times New Roman" w:hAnsi="Times New Roman" w:cs="Times New Roman"/>
          <w:b/>
          <w:bCs/>
        </w:rPr>
        <w:t>Valorizacija drugog globalnog cilja</w:t>
      </w:r>
      <w:r w:rsidR="00306B1B" w:rsidRPr="00ED03AF">
        <w:rPr>
          <w:rFonts w:ascii="Times New Roman" w:eastAsia="Times New Roman" w:hAnsi="Times New Roman" w:cs="Times New Roman"/>
          <w:b/>
          <w:bCs/>
        </w:rPr>
        <w:t>:</w:t>
      </w:r>
    </w:p>
    <w:p w14:paraId="1DD6200A" w14:textId="77777777" w:rsidR="0037117C" w:rsidRPr="00ED03AF" w:rsidRDefault="00000000">
      <w:pPr>
        <w:spacing w:line="360" w:lineRule="auto"/>
        <w:jc w:val="both"/>
        <w:rPr>
          <w:rFonts w:ascii="Times New Roman" w:eastAsia="Times New Roman" w:hAnsi="Times New Roman" w:cs="Times New Roman"/>
        </w:rPr>
      </w:pPr>
      <w:r w:rsidRPr="00ED03AF">
        <w:rPr>
          <w:rFonts w:ascii="Times New Roman" w:eastAsia="Times New Roman" w:hAnsi="Times New Roman" w:cs="Times New Roman"/>
        </w:rPr>
        <w:t xml:space="preserve">Velika većina odgojitelja (84,2%) smatra globalni cilj ˝Razvoj komunikacijskih vještina u svrhu kvalitetnije suradnje s roditeljima˝ vrlo dobro ili odlično realiziran. </w:t>
      </w:r>
    </w:p>
    <w:p w14:paraId="3A97DC40" w14:textId="77777777" w:rsidR="0037117C" w:rsidRDefault="00000000">
      <w:pPr>
        <w:spacing w:line="360" w:lineRule="auto"/>
        <w:jc w:val="both"/>
        <w:rPr>
          <w:rFonts w:ascii="Times New Roman" w:eastAsia="Times New Roman" w:hAnsi="Times New Roman" w:cs="Times New Roman"/>
          <w:color w:val="93C47D"/>
          <w:sz w:val="24"/>
          <w:szCs w:val="24"/>
        </w:rPr>
      </w:pPr>
      <w:r>
        <w:rPr>
          <w:rFonts w:ascii="Times New Roman" w:eastAsia="Times New Roman" w:hAnsi="Times New Roman" w:cs="Times New Roman"/>
          <w:noProof/>
          <w:sz w:val="24"/>
          <w:szCs w:val="24"/>
        </w:rPr>
        <w:drawing>
          <wp:inline distT="114300" distB="114300" distL="114300" distR="114300" wp14:anchorId="042DA336" wp14:editId="65DAF9EC">
            <wp:extent cx="5731200" cy="2908300"/>
            <wp:effectExtent l="0" t="0" r="0" b="0"/>
            <wp:docPr id="9" name="image1.png" descr="Grafikon obrasca odgovora. Naslov pitanja: Koliko uspješnim procjenjujem realizaciju  Globalnog cilja br.2 &#10;&quot;Razvoj komunikacijskih vještina u svrhu kvalitetnije suradnje s roditeljima&quot;. Broj odgovora: 19 odgovora."/>
            <wp:cNvGraphicFramePr/>
            <a:graphic xmlns:a="http://schemas.openxmlformats.org/drawingml/2006/main">
              <a:graphicData uri="http://schemas.openxmlformats.org/drawingml/2006/picture">
                <pic:pic xmlns:pic="http://schemas.openxmlformats.org/drawingml/2006/picture">
                  <pic:nvPicPr>
                    <pic:cNvPr id="0" name="image1.png" descr="Grafikon obrasca odgovora. Naslov pitanja: Koliko uspješnim procjenjujem realizaciju  Globalnog cilja br.2 &#10;&quot;Razvoj komunikacijskih vještina u svrhu kvalitetnije suradnje s roditeljima&quot;. Broj odgovora: 19 odgovora."/>
                    <pic:cNvPicPr preferRelativeResize="0"/>
                  </pic:nvPicPr>
                  <pic:blipFill>
                    <a:blip r:embed="rId10"/>
                    <a:srcRect/>
                    <a:stretch>
                      <a:fillRect/>
                    </a:stretch>
                  </pic:blipFill>
                  <pic:spPr>
                    <a:xfrm>
                      <a:off x="0" y="0"/>
                      <a:ext cx="5731200" cy="2908300"/>
                    </a:xfrm>
                    <a:prstGeom prst="rect">
                      <a:avLst/>
                    </a:prstGeom>
                    <a:ln/>
                  </pic:spPr>
                </pic:pic>
              </a:graphicData>
            </a:graphic>
          </wp:inline>
        </w:drawing>
      </w:r>
    </w:p>
    <w:p w14:paraId="6EE95B10" w14:textId="77777777" w:rsidR="0037117C" w:rsidRPr="00ED03AF" w:rsidRDefault="00000000" w:rsidP="00ED03AF">
      <w:pPr>
        <w:spacing w:line="360" w:lineRule="auto"/>
        <w:jc w:val="both"/>
        <w:rPr>
          <w:rFonts w:ascii="Times New Roman" w:eastAsia="Times New Roman" w:hAnsi="Times New Roman" w:cs="Times New Roman"/>
        </w:rPr>
      </w:pPr>
      <w:r w:rsidRPr="00ED03AF">
        <w:rPr>
          <w:rFonts w:ascii="Times New Roman" w:eastAsia="Times New Roman" w:hAnsi="Times New Roman" w:cs="Times New Roman"/>
        </w:rPr>
        <w:t xml:space="preserve">Ove godine se velika pažnja posvetila provedbi većeg broja individualnih razgovora s roditeljima. Postavljen je minimum od 1 razgovora sa svakim roditeljem godišnje, ali većina kolegica je održala i više razgovora. </w:t>
      </w:r>
    </w:p>
    <w:p w14:paraId="09577086" w14:textId="77777777" w:rsidR="0037117C" w:rsidRPr="00ED03AF" w:rsidRDefault="00000000" w:rsidP="00ED03AF">
      <w:pPr>
        <w:spacing w:line="360" w:lineRule="auto"/>
        <w:jc w:val="both"/>
        <w:rPr>
          <w:rFonts w:ascii="Times New Roman" w:eastAsia="Times New Roman" w:hAnsi="Times New Roman" w:cs="Times New Roman"/>
        </w:rPr>
      </w:pPr>
      <w:r w:rsidRPr="00ED03AF">
        <w:rPr>
          <w:rFonts w:ascii="Times New Roman" w:eastAsia="Times New Roman" w:hAnsi="Times New Roman" w:cs="Times New Roman"/>
        </w:rPr>
        <w:lastRenderedPageBreak/>
        <w:t xml:space="preserve">Svi odgojno-obrazovni djelatnici međusobno su razmjenjivali zapažanja o djetetu na sastancima timske suradnje, a neki razgovori su se održali i zajednički, čime je roditelj dobio potpunu i jedinstvenu (ujednačenu) informaciju o razvoju djeteta. </w:t>
      </w:r>
    </w:p>
    <w:p w14:paraId="7A8473F5" w14:textId="77777777" w:rsidR="0037117C" w:rsidRPr="00ED03AF" w:rsidRDefault="00000000" w:rsidP="00ED03AF">
      <w:pPr>
        <w:spacing w:line="360" w:lineRule="auto"/>
        <w:jc w:val="both"/>
        <w:rPr>
          <w:rFonts w:ascii="Times New Roman" w:eastAsia="Times New Roman" w:hAnsi="Times New Roman" w:cs="Times New Roman"/>
        </w:rPr>
      </w:pPr>
      <w:r w:rsidRPr="00ED03AF">
        <w:rPr>
          <w:rFonts w:ascii="Times New Roman" w:eastAsia="Times New Roman" w:hAnsi="Times New Roman" w:cs="Times New Roman"/>
        </w:rPr>
        <w:t xml:space="preserve">Osim individualnih razgovora provodili su se i roditeljski sastanci s temama koje su odgojitelji procijenili kao prioritetne te u svrhu informiranja roditelja o odgojno-obrazovnom radu. Dio roditeljskih sastanak održan je u suradnji odgojitelja i stručnih suradnika (priprema za školu, </w:t>
      </w:r>
      <w:proofErr w:type="spellStart"/>
      <w:r w:rsidRPr="00ED03AF">
        <w:rPr>
          <w:rFonts w:ascii="Times New Roman" w:eastAsia="Times New Roman" w:hAnsi="Times New Roman" w:cs="Times New Roman"/>
        </w:rPr>
        <w:t>ekranizam</w:t>
      </w:r>
      <w:proofErr w:type="spellEnd"/>
      <w:r w:rsidRPr="00ED03AF">
        <w:rPr>
          <w:rFonts w:ascii="Times New Roman" w:eastAsia="Times New Roman" w:hAnsi="Times New Roman" w:cs="Times New Roman"/>
        </w:rPr>
        <w:t xml:space="preserve">, odgojni stilovi) za više skupina u jednom terminu čime je osigurana veća </w:t>
      </w:r>
      <w:proofErr w:type="spellStart"/>
      <w:r w:rsidRPr="00ED03AF">
        <w:rPr>
          <w:rFonts w:ascii="Times New Roman" w:eastAsia="Times New Roman" w:hAnsi="Times New Roman" w:cs="Times New Roman"/>
        </w:rPr>
        <w:t>dolaznost</w:t>
      </w:r>
      <w:proofErr w:type="spellEnd"/>
      <w:r w:rsidRPr="00ED03AF">
        <w:rPr>
          <w:rFonts w:ascii="Times New Roman" w:eastAsia="Times New Roman" w:hAnsi="Times New Roman" w:cs="Times New Roman"/>
        </w:rPr>
        <w:t xml:space="preserve"> na sastanke. Krajem godine definiran je novi individualni način praćenja djeteta koji će zamijeniti razvojne liste (koje će ostati samo vodilja u promatranju djeteta) te će pružiti detaljniji pregled djetetovog razvoja te bolju osnovu za komuniciranje o djetetu s roditeljima, ali i odgojno-obrazovnim djelatnicima. </w:t>
      </w:r>
    </w:p>
    <w:p w14:paraId="46616F72" w14:textId="77777777" w:rsidR="0037117C" w:rsidRPr="00ED03AF" w:rsidRDefault="00000000" w:rsidP="00ED03AF">
      <w:pPr>
        <w:spacing w:line="360" w:lineRule="auto"/>
        <w:jc w:val="both"/>
        <w:rPr>
          <w:rFonts w:ascii="Times New Roman" w:eastAsia="Times New Roman" w:hAnsi="Times New Roman" w:cs="Times New Roman"/>
        </w:rPr>
      </w:pPr>
      <w:r w:rsidRPr="00ED03AF">
        <w:rPr>
          <w:rFonts w:ascii="Times New Roman" w:eastAsia="Times New Roman" w:hAnsi="Times New Roman" w:cs="Times New Roman"/>
        </w:rPr>
        <w:t xml:space="preserve">Odgojitelji su na početku godine imali mogućnost odabrati način komunikacije s roditeljima. Izabran je Viber kao sredstvo koje je najpristupačnije roditeljima. Tim putem su roditelji dobivali važne i hitne informacije te bolji uvid u odgojno-obrazovni rad. Kutići obitelji na panou svake skupine sadržavali su informacije o odgojno-obrazovnim ciljevima, fotografije iz procesa te dječje likovne radove. </w:t>
      </w:r>
    </w:p>
    <w:p w14:paraId="22FD428E" w14:textId="77777777" w:rsidR="0037117C" w:rsidRPr="00ED03AF" w:rsidRDefault="00000000" w:rsidP="00ED03AF">
      <w:pPr>
        <w:spacing w:line="360" w:lineRule="auto"/>
        <w:jc w:val="both"/>
        <w:rPr>
          <w:rFonts w:ascii="Times New Roman" w:eastAsia="Times New Roman" w:hAnsi="Times New Roman" w:cs="Times New Roman"/>
        </w:rPr>
      </w:pPr>
      <w:r w:rsidRPr="00ED03AF">
        <w:rPr>
          <w:rFonts w:ascii="Times New Roman" w:eastAsia="Times New Roman" w:hAnsi="Times New Roman" w:cs="Times New Roman"/>
        </w:rPr>
        <w:t xml:space="preserve">Prikupljene su adrese elektroničke pošte roditelja te se koriste kao službeni pismeni način komunikacije. </w:t>
      </w:r>
    </w:p>
    <w:p w14:paraId="68EF08C4" w14:textId="77777777" w:rsidR="0037117C" w:rsidRPr="00ED03AF" w:rsidRDefault="00000000" w:rsidP="00ED03AF">
      <w:pPr>
        <w:spacing w:line="360" w:lineRule="auto"/>
        <w:jc w:val="both"/>
        <w:rPr>
          <w:rFonts w:ascii="Times New Roman" w:eastAsia="Times New Roman" w:hAnsi="Times New Roman" w:cs="Times New Roman"/>
        </w:rPr>
      </w:pPr>
      <w:proofErr w:type="spellStart"/>
      <w:r w:rsidRPr="00ED03AF">
        <w:rPr>
          <w:rFonts w:ascii="Times New Roman" w:eastAsia="Times New Roman" w:hAnsi="Times New Roman" w:cs="Times New Roman"/>
        </w:rPr>
        <w:t>Logopetkinja</w:t>
      </w:r>
      <w:proofErr w:type="spellEnd"/>
      <w:r w:rsidRPr="00ED03AF">
        <w:rPr>
          <w:rFonts w:ascii="Times New Roman" w:eastAsia="Times New Roman" w:hAnsi="Times New Roman" w:cs="Times New Roman"/>
        </w:rPr>
        <w:t xml:space="preserve"> je provela edukaciju za odgojitelje o komunikacijskim vještinama na </w:t>
      </w:r>
      <w:proofErr w:type="spellStart"/>
      <w:r w:rsidRPr="00ED03AF">
        <w:rPr>
          <w:rFonts w:ascii="Times New Roman" w:eastAsia="Times New Roman" w:hAnsi="Times New Roman" w:cs="Times New Roman"/>
        </w:rPr>
        <w:t>inetrstručnom</w:t>
      </w:r>
      <w:proofErr w:type="spellEnd"/>
      <w:r w:rsidRPr="00ED03AF">
        <w:rPr>
          <w:rFonts w:ascii="Times New Roman" w:eastAsia="Times New Roman" w:hAnsi="Times New Roman" w:cs="Times New Roman"/>
        </w:rPr>
        <w:t xml:space="preserve"> aktivu te se nove vještine primjenjuju i na komunikaciju s roditeljima. Odgojitelji su tijekom godine koristili razne formalne i neformalne oblike edukacije na temu komunikacijskih vještina (</w:t>
      </w:r>
      <w:proofErr w:type="spellStart"/>
      <w:r w:rsidRPr="00ED03AF">
        <w:rPr>
          <w:rFonts w:ascii="Times New Roman" w:eastAsia="Times New Roman" w:hAnsi="Times New Roman" w:cs="Times New Roman"/>
        </w:rPr>
        <w:t>webinari</w:t>
      </w:r>
      <w:proofErr w:type="spellEnd"/>
      <w:r w:rsidRPr="00ED03AF">
        <w:rPr>
          <w:rFonts w:ascii="Times New Roman" w:eastAsia="Times New Roman" w:hAnsi="Times New Roman" w:cs="Times New Roman"/>
        </w:rPr>
        <w:t xml:space="preserve">, </w:t>
      </w:r>
      <w:proofErr w:type="spellStart"/>
      <w:r w:rsidRPr="00ED03AF">
        <w:rPr>
          <w:rFonts w:ascii="Times New Roman" w:eastAsia="Times New Roman" w:hAnsi="Times New Roman" w:cs="Times New Roman"/>
        </w:rPr>
        <w:t>TEDx</w:t>
      </w:r>
      <w:proofErr w:type="spellEnd"/>
      <w:r w:rsidRPr="00ED03AF">
        <w:rPr>
          <w:rFonts w:ascii="Times New Roman" w:eastAsia="Times New Roman" w:hAnsi="Times New Roman" w:cs="Times New Roman"/>
        </w:rPr>
        <w:t xml:space="preserve"> video zapisi, usavršavanje unutar ustanove, konzultacije sa stručnim suradnicima). </w:t>
      </w:r>
    </w:p>
    <w:p w14:paraId="35303679" w14:textId="77777777" w:rsidR="0037117C" w:rsidRPr="00ED03AF" w:rsidRDefault="00000000" w:rsidP="00ED03AF">
      <w:pPr>
        <w:spacing w:line="360" w:lineRule="auto"/>
        <w:jc w:val="both"/>
        <w:rPr>
          <w:rFonts w:ascii="Times New Roman" w:eastAsia="Times New Roman" w:hAnsi="Times New Roman" w:cs="Times New Roman"/>
        </w:rPr>
      </w:pPr>
      <w:r w:rsidRPr="00ED03AF">
        <w:rPr>
          <w:rFonts w:ascii="Times New Roman" w:eastAsia="Times New Roman" w:hAnsi="Times New Roman" w:cs="Times New Roman"/>
        </w:rPr>
        <w:t>Anketom zadovoljstva roditelja dobiveni su podaci koji ukazuju na visoko zadovoljstvo komunikacijom. Analizom opisnih odgovora može se zaključiti da roditelji žele više interakcija s odgojiteljima (individualnih razgovora, roditeljskih sastanaka, neformalnih druženja).</w:t>
      </w:r>
    </w:p>
    <w:p w14:paraId="15A68FAF" w14:textId="77777777" w:rsidR="0037117C" w:rsidRPr="00306B1B" w:rsidRDefault="00000000">
      <w:pPr>
        <w:spacing w:line="360" w:lineRule="auto"/>
        <w:jc w:val="both"/>
        <w:rPr>
          <w:rFonts w:ascii="Times New Roman" w:eastAsia="Times New Roman" w:hAnsi="Times New Roman" w:cs="Times New Roman"/>
          <w:sz w:val="24"/>
          <w:szCs w:val="24"/>
        </w:rPr>
      </w:pPr>
      <w:r w:rsidRPr="00306B1B">
        <w:rPr>
          <w:rFonts w:ascii="Times New Roman" w:eastAsia="Times New Roman" w:hAnsi="Times New Roman" w:cs="Times New Roman"/>
          <w:noProof/>
          <w:sz w:val="24"/>
          <w:szCs w:val="24"/>
        </w:rPr>
        <w:drawing>
          <wp:inline distT="114300" distB="114300" distL="114300" distR="114300" wp14:anchorId="1CB2D27D" wp14:editId="1341D3A3">
            <wp:extent cx="5731200" cy="2730500"/>
            <wp:effectExtent l="0" t="0" r="0" b="0"/>
            <wp:docPr id="12" name="image3.png" descr="Grafikon obrasca odgovora. Naslov pitanja: 21) Koliko ste zadovoljni komunikacijom djelatnika vrtića prema Vama?. Broj odgovora: 59 odgovora."/>
            <wp:cNvGraphicFramePr/>
            <a:graphic xmlns:a="http://schemas.openxmlformats.org/drawingml/2006/main">
              <a:graphicData uri="http://schemas.openxmlformats.org/drawingml/2006/picture">
                <pic:pic xmlns:pic="http://schemas.openxmlformats.org/drawingml/2006/picture">
                  <pic:nvPicPr>
                    <pic:cNvPr id="0" name="image3.png" descr="Grafikon obrasca odgovora. Naslov pitanja: 21) Koliko ste zadovoljni komunikacijom djelatnika vrtića prema Vama?. Broj odgovora: 59 odgovora."/>
                    <pic:cNvPicPr preferRelativeResize="0"/>
                  </pic:nvPicPr>
                  <pic:blipFill>
                    <a:blip r:embed="rId11"/>
                    <a:srcRect/>
                    <a:stretch>
                      <a:fillRect/>
                    </a:stretch>
                  </pic:blipFill>
                  <pic:spPr>
                    <a:xfrm>
                      <a:off x="0" y="0"/>
                      <a:ext cx="5731200" cy="2730500"/>
                    </a:xfrm>
                    <a:prstGeom prst="rect">
                      <a:avLst/>
                    </a:prstGeom>
                    <a:ln/>
                  </pic:spPr>
                </pic:pic>
              </a:graphicData>
            </a:graphic>
          </wp:inline>
        </w:drawing>
      </w:r>
    </w:p>
    <w:p w14:paraId="31E2EA3E" w14:textId="77777777" w:rsidR="0037117C" w:rsidRPr="00306B1B" w:rsidRDefault="0037117C">
      <w:pPr>
        <w:spacing w:line="360" w:lineRule="auto"/>
        <w:jc w:val="both"/>
        <w:rPr>
          <w:rFonts w:ascii="Times New Roman" w:eastAsia="Times New Roman" w:hAnsi="Times New Roman" w:cs="Times New Roman"/>
          <w:sz w:val="24"/>
          <w:szCs w:val="24"/>
        </w:rPr>
      </w:pPr>
    </w:p>
    <w:p w14:paraId="694112CE" w14:textId="77777777" w:rsidR="0037117C" w:rsidRPr="00306B1B" w:rsidRDefault="0037117C">
      <w:pPr>
        <w:spacing w:line="360" w:lineRule="auto"/>
        <w:jc w:val="both"/>
        <w:rPr>
          <w:rFonts w:ascii="Times New Roman" w:eastAsia="Times New Roman" w:hAnsi="Times New Roman" w:cs="Times New Roman"/>
          <w:b/>
          <w:sz w:val="24"/>
          <w:szCs w:val="24"/>
        </w:rPr>
      </w:pPr>
    </w:p>
    <w:p w14:paraId="007B5137" w14:textId="77777777" w:rsidR="0037117C" w:rsidRPr="00306B1B" w:rsidRDefault="00000000" w:rsidP="00306B1B">
      <w:pPr>
        <w:pStyle w:val="Naslov1"/>
        <w:ind w:left="284"/>
        <w:rPr>
          <w:rFonts w:ascii="Times New Roman" w:hAnsi="Times New Roman" w:cs="Times New Roman"/>
          <w:b/>
          <w:bCs/>
          <w:sz w:val="24"/>
          <w:szCs w:val="24"/>
        </w:rPr>
      </w:pPr>
      <w:bookmarkStart w:id="24" w:name="_Toc192499332"/>
      <w:r w:rsidRPr="00306B1B">
        <w:rPr>
          <w:rFonts w:ascii="Times New Roman" w:hAnsi="Times New Roman" w:cs="Times New Roman"/>
          <w:b/>
          <w:bCs/>
          <w:sz w:val="24"/>
          <w:szCs w:val="24"/>
        </w:rPr>
        <w:lastRenderedPageBreak/>
        <w:t>5.2. Valorizacija odgojno-obrazovnog rada</w:t>
      </w:r>
      <w:bookmarkEnd w:id="24"/>
    </w:p>
    <w:p w14:paraId="15E75F6F" w14:textId="77777777" w:rsidR="0037117C" w:rsidRPr="00ED03AF" w:rsidRDefault="00000000">
      <w:pPr>
        <w:spacing w:line="360" w:lineRule="auto"/>
        <w:jc w:val="both"/>
        <w:rPr>
          <w:rFonts w:ascii="Times New Roman" w:eastAsia="Times New Roman" w:hAnsi="Times New Roman" w:cs="Times New Roman"/>
        </w:rPr>
      </w:pPr>
      <w:r w:rsidRPr="00ED03AF">
        <w:rPr>
          <w:rFonts w:ascii="Times New Roman" w:eastAsia="Times New Roman" w:hAnsi="Times New Roman" w:cs="Times New Roman"/>
        </w:rPr>
        <w:t>Planiranje odgojno-obrazovnoga procesa bilo je usmjereno na promišljanje dobrobiti i načina na koji se ona može ostvariti, a ne na parcijalne ciljeve, tj. područja i sadržaje učenja, nezavisno od individualnih značajki svakog djeteta. Vrtić je cjelina u kojoj međusobne interakcije svih sudionika i okoline tvore jedinstvenu konstelaciju koja bi trebala stvoriti okruženje u kojem se postiže uzajamna dobrobit, napredak i razvoj svih sudionika. Postizanje ciljeva temelji se na shvaćanju djeteta, ali i svakog bića u našem okruženju, kao cjelovitog bića te prihvaćanju integrirane prirode njegova učenja u organizaciji odgojno-obrazovnoga procesa u vrtiću.</w:t>
      </w:r>
    </w:p>
    <w:p w14:paraId="351883D1" w14:textId="2CD859E7" w:rsidR="0037117C" w:rsidRPr="00ED03AF" w:rsidRDefault="00000000" w:rsidP="00ED03AF">
      <w:pPr>
        <w:spacing w:line="360" w:lineRule="auto"/>
        <w:jc w:val="both"/>
        <w:rPr>
          <w:rFonts w:ascii="Times New Roman" w:eastAsia="Times New Roman" w:hAnsi="Times New Roman" w:cs="Times New Roman"/>
        </w:rPr>
      </w:pPr>
      <w:r w:rsidRPr="00ED03AF">
        <w:rPr>
          <w:rFonts w:ascii="Times New Roman" w:eastAsia="Times New Roman" w:hAnsi="Times New Roman" w:cs="Times New Roman"/>
        </w:rPr>
        <w:t>U odgojno-obrazovnom radu vodili smo se suvremenom paradigmom odgoja koja podrazumijeva stvaranje okruženja u kojem dijete ima priliku ostvarivati interakcije s drugom djecom i odraslima njegujući vrijednosti tolerancije, odgovornosti, autonomije, znanja i kreativnosti. Budući da suvremena odgojna paradigma polazi od činjenice da planiranje odgojno-obrazovnog procesa ne može biti strogo strukturirano te je usmjereno na dijete i njegovu dobrobit, zadaće su se ostvarile odabirom različitih sadržaja koji nisu strogo planirani, već se njihov odabir temelji na interesu i inicijativi djece uz poštivanje individualnog razvoja pojedinog djeteta. Pristup djetetu koji njegujemo je integriran, podložan promjenama te poticajan za dječju spoznaju.</w:t>
      </w:r>
      <w:bookmarkStart w:id="25" w:name="_dond7w98se11" w:colFirst="0" w:colLast="0"/>
      <w:bookmarkEnd w:id="25"/>
    </w:p>
    <w:p w14:paraId="0885CAA3" w14:textId="77777777" w:rsidR="0037117C" w:rsidRPr="00306B1B" w:rsidRDefault="00000000" w:rsidP="00306B1B">
      <w:pPr>
        <w:pStyle w:val="Naslov1"/>
        <w:ind w:left="284"/>
        <w:rPr>
          <w:rFonts w:ascii="Times New Roman" w:hAnsi="Times New Roman" w:cs="Times New Roman"/>
          <w:b/>
          <w:bCs/>
          <w:sz w:val="24"/>
          <w:szCs w:val="24"/>
        </w:rPr>
      </w:pPr>
      <w:bookmarkStart w:id="26" w:name="_3j2qqm3" w:colFirst="0" w:colLast="0"/>
      <w:bookmarkStart w:id="27" w:name="_Toc192499333"/>
      <w:bookmarkEnd w:id="26"/>
      <w:r w:rsidRPr="00306B1B">
        <w:rPr>
          <w:rFonts w:ascii="Times New Roman" w:hAnsi="Times New Roman" w:cs="Times New Roman"/>
          <w:b/>
          <w:bCs/>
          <w:sz w:val="24"/>
          <w:szCs w:val="24"/>
        </w:rPr>
        <w:t>5.3. Programi odgojno-obrazovnog rada</w:t>
      </w:r>
      <w:bookmarkEnd w:id="27"/>
    </w:p>
    <w:tbl>
      <w:tblPr>
        <w:tblStyle w:val="a3"/>
        <w:tblW w:w="924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20"/>
        <w:gridCol w:w="4657"/>
        <w:gridCol w:w="3863"/>
      </w:tblGrid>
      <w:tr w:rsidR="00306B1B" w:rsidRPr="00306B1B" w14:paraId="395D8275" w14:textId="77777777" w:rsidTr="00ED03AF">
        <w:tc>
          <w:tcPr>
            <w:tcW w:w="720" w:type="dxa"/>
            <w:shd w:val="clear" w:color="auto" w:fill="auto"/>
            <w:tcMar>
              <w:top w:w="100" w:type="dxa"/>
              <w:left w:w="100" w:type="dxa"/>
              <w:bottom w:w="100" w:type="dxa"/>
              <w:right w:w="100" w:type="dxa"/>
            </w:tcMar>
            <w:vAlign w:val="center"/>
          </w:tcPr>
          <w:p w14:paraId="0FBB7D4D" w14:textId="77777777" w:rsidR="0037117C" w:rsidRPr="00ED03AF" w:rsidRDefault="00000000" w:rsidP="00ED03AF">
            <w:pPr>
              <w:widowControl w:val="0"/>
              <w:spacing w:line="360" w:lineRule="auto"/>
              <w:rPr>
                <w:rFonts w:ascii="Times New Roman" w:eastAsia="Times New Roman" w:hAnsi="Times New Roman" w:cs="Times New Roman"/>
                <w:color w:val="auto"/>
              </w:rPr>
            </w:pPr>
            <w:r w:rsidRPr="00ED03AF">
              <w:rPr>
                <w:rFonts w:ascii="Times New Roman" w:eastAsia="Times New Roman" w:hAnsi="Times New Roman" w:cs="Times New Roman"/>
                <w:color w:val="auto"/>
              </w:rPr>
              <w:t>1.</w:t>
            </w:r>
          </w:p>
        </w:tc>
        <w:tc>
          <w:tcPr>
            <w:tcW w:w="4657" w:type="dxa"/>
            <w:shd w:val="clear" w:color="auto" w:fill="auto"/>
            <w:tcMar>
              <w:top w:w="100" w:type="dxa"/>
              <w:left w:w="100" w:type="dxa"/>
              <w:bottom w:w="100" w:type="dxa"/>
              <w:right w:w="100" w:type="dxa"/>
            </w:tcMar>
            <w:vAlign w:val="center"/>
          </w:tcPr>
          <w:p w14:paraId="26C29B49" w14:textId="77777777" w:rsidR="0037117C" w:rsidRPr="00ED03AF" w:rsidRDefault="00000000" w:rsidP="00ED03AF">
            <w:pPr>
              <w:spacing w:line="360" w:lineRule="auto"/>
              <w:rPr>
                <w:rFonts w:ascii="Times New Roman" w:eastAsia="Times New Roman" w:hAnsi="Times New Roman" w:cs="Times New Roman"/>
                <w:color w:val="auto"/>
              </w:rPr>
            </w:pPr>
            <w:r w:rsidRPr="00ED03AF">
              <w:rPr>
                <w:rFonts w:ascii="Times New Roman" w:eastAsia="Times New Roman" w:hAnsi="Times New Roman" w:cs="Times New Roman"/>
                <w:color w:val="auto"/>
              </w:rPr>
              <w:t>Redoviti 10-satni program</w:t>
            </w:r>
          </w:p>
        </w:tc>
        <w:tc>
          <w:tcPr>
            <w:tcW w:w="3863" w:type="dxa"/>
            <w:shd w:val="clear" w:color="auto" w:fill="auto"/>
            <w:tcMar>
              <w:top w:w="100" w:type="dxa"/>
              <w:left w:w="100" w:type="dxa"/>
              <w:bottom w:w="100" w:type="dxa"/>
              <w:right w:w="100" w:type="dxa"/>
            </w:tcMar>
            <w:vAlign w:val="center"/>
          </w:tcPr>
          <w:p w14:paraId="12CC0EB9" w14:textId="77777777" w:rsidR="0037117C" w:rsidRPr="00ED03AF" w:rsidRDefault="0037117C" w:rsidP="00ED03AF">
            <w:pPr>
              <w:widowControl w:val="0"/>
              <w:spacing w:line="360" w:lineRule="auto"/>
              <w:rPr>
                <w:rFonts w:ascii="Times New Roman" w:eastAsia="Times New Roman" w:hAnsi="Times New Roman" w:cs="Times New Roman"/>
                <w:color w:val="auto"/>
              </w:rPr>
            </w:pPr>
          </w:p>
        </w:tc>
      </w:tr>
      <w:tr w:rsidR="00306B1B" w:rsidRPr="00306B1B" w14:paraId="16BDE277" w14:textId="77777777" w:rsidTr="00ED03AF">
        <w:tc>
          <w:tcPr>
            <w:tcW w:w="720" w:type="dxa"/>
            <w:shd w:val="clear" w:color="auto" w:fill="auto"/>
            <w:tcMar>
              <w:top w:w="100" w:type="dxa"/>
              <w:left w:w="100" w:type="dxa"/>
              <w:bottom w:w="100" w:type="dxa"/>
              <w:right w:w="100" w:type="dxa"/>
            </w:tcMar>
            <w:vAlign w:val="center"/>
          </w:tcPr>
          <w:p w14:paraId="5362A5A2" w14:textId="77777777" w:rsidR="0037117C" w:rsidRPr="00ED03AF" w:rsidRDefault="00000000" w:rsidP="00ED03AF">
            <w:pPr>
              <w:widowControl w:val="0"/>
              <w:spacing w:line="360" w:lineRule="auto"/>
              <w:rPr>
                <w:rFonts w:ascii="Times New Roman" w:eastAsia="Times New Roman" w:hAnsi="Times New Roman" w:cs="Times New Roman"/>
                <w:color w:val="auto"/>
              </w:rPr>
            </w:pPr>
            <w:r w:rsidRPr="00ED03AF">
              <w:rPr>
                <w:rFonts w:ascii="Times New Roman" w:eastAsia="Times New Roman" w:hAnsi="Times New Roman" w:cs="Times New Roman"/>
                <w:color w:val="auto"/>
              </w:rPr>
              <w:t>2.</w:t>
            </w:r>
          </w:p>
        </w:tc>
        <w:tc>
          <w:tcPr>
            <w:tcW w:w="4657" w:type="dxa"/>
            <w:shd w:val="clear" w:color="auto" w:fill="auto"/>
            <w:tcMar>
              <w:top w:w="100" w:type="dxa"/>
              <w:left w:w="100" w:type="dxa"/>
              <w:bottom w:w="100" w:type="dxa"/>
              <w:right w:w="100" w:type="dxa"/>
            </w:tcMar>
            <w:vAlign w:val="center"/>
          </w:tcPr>
          <w:p w14:paraId="0A791D9C" w14:textId="77777777" w:rsidR="0037117C" w:rsidRPr="00ED03AF" w:rsidRDefault="00000000" w:rsidP="00ED03AF">
            <w:pPr>
              <w:spacing w:line="360" w:lineRule="auto"/>
              <w:rPr>
                <w:rFonts w:ascii="Times New Roman" w:eastAsia="Times New Roman" w:hAnsi="Times New Roman" w:cs="Times New Roman"/>
                <w:color w:val="auto"/>
              </w:rPr>
            </w:pPr>
            <w:r w:rsidRPr="00ED03AF">
              <w:rPr>
                <w:rFonts w:ascii="Times New Roman" w:eastAsia="Times New Roman" w:hAnsi="Times New Roman" w:cs="Times New Roman"/>
                <w:color w:val="auto"/>
              </w:rPr>
              <w:t>Alternativni program prema načelima Montessori pedagogije</w:t>
            </w:r>
          </w:p>
        </w:tc>
        <w:tc>
          <w:tcPr>
            <w:tcW w:w="3863" w:type="dxa"/>
            <w:shd w:val="clear" w:color="auto" w:fill="auto"/>
            <w:tcMar>
              <w:top w:w="100" w:type="dxa"/>
              <w:left w:w="100" w:type="dxa"/>
              <w:bottom w:w="100" w:type="dxa"/>
              <w:right w:w="100" w:type="dxa"/>
            </w:tcMar>
            <w:vAlign w:val="center"/>
          </w:tcPr>
          <w:p w14:paraId="63719068" w14:textId="77777777" w:rsidR="0037117C" w:rsidRPr="00ED03AF" w:rsidRDefault="0037117C" w:rsidP="00ED03AF">
            <w:pPr>
              <w:widowControl w:val="0"/>
              <w:spacing w:line="360" w:lineRule="auto"/>
              <w:rPr>
                <w:rFonts w:ascii="Times New Roman" w:eastAsia="Times New Roman" w:hAnsi="Times New Roman" w:cs="Times New Roman"/>
                <w:color w:val="auto"/>
              </w:rPr>
            </w:pPr>
          </w:p>
        </w:tc>
      </w:tr>
      <w:tr w:rsidR="00306B1B" w:rsidRPr="00306B1B" w14:paraId="3EDDEB17" w14:textId="77777777" w:rsidTr="00ED03AF">
        <w:tc>
          <w:tcPr>
            <w:tcW w:w="720" w:type="dxa"/>
            <w:shd w:val="clear" w:color="auto" w:fill="auto"/>
            <w:tcMar>
              <w:top w:w="100" w:type="dxa"/>
              <w:left w:w="100" w:type="dxa"/>
              <w:bottom w:w="100" w:type="dxa"/>
              <w:right w:w="100" w:type="dxa"/>
            </w:tcMar>
            <w:vAlign w:val="center"/>
          </w:tcPr>
          <w:p w14:paraId="0DA5AC4D" w14:textId="77777777" w:rsidR="0037117C" w:rsidRPr="00ED03AF" w:rsidRDefault="00000000" w:rsidP="00ED03AF">
            <w:pPr>
              <w:widowControl w:val="0"/>
              <w:spacing w:line="360" w:lineRule="auto"/>
              <w:rPr>
                <w:rFonts w:ascii="Times New Roman" w:eastAsia="Times New Roman" w:hAnsi="Times New Roman" w:cs="Times New Roman"/>
                <w:color w:val="auto"/>
              </w:rPr>
            </w:pPr>
            <w:r w:rsidRPr="00ED03AF">
              <w:rPr>
                <w:rFonts w:ascii="Times New Roman" w:eastAsia="Times New Roman" w:hAnsi="Times New Roman" w:cs="Times New Roman"/>
                <w:color w:val="auto"/>
              </w:rPr>
              <w:t>2.</w:t>
            </w:r>
          </w:p>
        </w:tc>
        <w:tc>
          <w:tcPr>
            <w:tcW w:w="4657" w:type="dxa"/>
            <w:shd w:val="clear" w:color="auto" w:fill="auto"/>
            <w:tcMar>
              <w:top w:w="100" w:type="dxa"/>
              <w:left w:w="100" w:type="dxa"/>
              <w:bottom w:w="100" w:type="dxa"/>
              <w:right w:w="100" w:type="dxa"/>
            </w:tcMar>
            <w:vAlign w:val="center"/>
          </w:tcPr>
          <w:p w14:paraId="27CFBAE0" w14:textId="77777777" w:rsidR="0037117C" w:rsidRPr="00ED03AF" w:rsidRDefault="00000000" w:rsidP="00ED03AF">
            <w:pPr>
              <w:spacing w:line="360" w:lineRule="auto"/>
              <w:rPr>
                <w:rFonts w:ascii="Times New Roman" w:eastAsia="Times New Roman" w:hAnsi="Times New Roman" w:cs="Times New Roman"/>
                <w:color w:val="auto"/>
              </w:rPr>
            </w:pPr>
            <w:r w:rsidRPr="00ED03AF">
              <w:rPr>
                <w:rFonts w:ascii="Times New Roman" w:eastAsia="Times New Roman" w:hAnsi="Times New Roman" w:cs="Times New Roman"/>
                <w:color w:val="auto"/>
              </w:rPr>
              <w:t xml:space="preserve">Program </w:t>
            </w:r>
            <w:proofErr w:type="spellStart"/>
            <w:r w:rsidRPr="00ED03AF">
              <w:rPr>
                <w:rFonts w:ascii="Times New Roman" w:eastAsia="Times New Roman" w:hAnsi="Times New Roman" w:cs="Times New Roman"/>
                <w:color w:val="auto"/>
              </w:rPr>
              <w:t>predškole</w:t>
            </w:r>
            <w:proofErr w:type="spellEnd"/>
          </w:p>
        </w:tc>
        <w:tc>
          <w:tcPr>
            <w:tcW w:w="3863" w:type="dxa"/>
            <w:shd w:val="clear" w:color="auto" w:fill="auto"/>
            <w:tcMar>
              <w:top w:w="100" w:type="dxa"/>
              <w:left w:w="100" w:type="dxa"/>
              <w:bottom w:w="100" w:type="dxa"/>
              <w:right w:w="100" w:type="dxa"/>
            </w:tcMar>
            <w:vAlign w:val="center"/>
          </w:tcPr>
          <w:p w14:paraId="6740DFFD" w14:textId="77777777" w:rsidR="0037117C" w:rsidRPr="00ED03AF" w:rsidRDefault="0037117C" w:rsidP="00ED03AF">
            <w:pPr>
              <w:widowControl w:val="0"/>
              <w:spacing w:line="360" w:lineRule="auto"/>
              <w:rPr>
                <w:rFonts w:ascii="Times New Roman" w:eastAsia="Times New Roman" w:hAnsi="Times New Roman" w:cs="Times New Roman"/>
                <w:color w:val="auto"/>
              </w:rPr>
            </w:pPr>
          </w:p>
        </w:tc>
      </w:tr>
      <w:tr w:rsidR="00306B1B" w:rsidRPr="00306B1B" w14:paraId="7512D768" w14:textId="77777777" w:rsidTr="00ED03AF">
        <w:tc>
          <w:tcPr>
            <w:tcW w:w="720" w:type="dxa"/>
            <w:shd w:val="clear" w:color="auto" w:fill="auto"/>
            <w:tcMar>
              <w:top w:w="100" w:type="dxa"/>
              <w:left w:w="100" w:type="dxa"/>
              <w:bottom w:w="100" w:type="dxa"/>
              <w:right w:w="100" w:type="dxa"/>
            </w:tcMar>
            <w:vAlign w:val="center"/>
          </w:tcPr>
          <w:p w14:paraId="6290A6B2" w14:textId="77777777" w:rsidR="0037117C" w:rsidRPr="00ED03AF" w:rsidRDefault="00000000" w:rsidP="00ED03AF">
            <w:pPr>
              <w:widowControl w:val="0"/>
              <w:spacing w:line="360" w:lineRule="auto"/>
              <w:rPr>
                <w:rFonts w:ascii="Times New Roman" w:eastAsia="Times New Roman" w:hAnsi="Times New Roman" w:cs="Times New Roman"/>
                <w:color w:val="auto"/>
              </w:rPr>
            </w:pPr>
            <w:r w:rsidRPr="00ED03AF">
              <w:rPr>
                <w:rFonts w:ascii="Times New Roman" w:eastAsia="Times New Roman" w:hAnsi="Times New Roman" w:cs="Times New Roman"/>
                <w:color w:val="auto"/>
              </w:rPr>
              <w:t>3.</w:t>
            </w:r>
          </w:p>
        </w:tc>
        <w:tc>
          <w:tcPr>
            <w:tcW w:w="4657" w:type="dxa"/>
            <w:shd w:val="clear" w:color="auto" w:fill="auto"/>
            <w:tcMar>
              <w:top w:w="100" w:type="dxa"/>
              <w:left w:w="100" w:type="dxa"/>
              <w:bottom w:w="100" w:type="dxa"/>
              <w:right w:w="100" w:type="dxa"/>
            </w:tcMar>
            <w:vAlign w:val="center"/>
          </w:tcPr>
          <w:p w14:paraId="6257F698" w14:textId="77777777" w:rsidR="0037117C" w:rsidRPr="00ED03AF" w:rsidRDefault="00000000" w:rsidP="00ED03AF">
            <w:pPr>
              <w:spacing w:line="360" w:lineRule="auto"/>
              <w:rPr>
                <w:rFonts w:ascii="Times New Roman" w:eastAsia="Times New Roman" w:hAnsi="Times New Roman" w:cs="Times New Roman"/>
                <w:color w:val="auto"/>
              </w:rPr>
            </w:pPr>
            <w:r w:rsidRPr="00ED03AF">
              <w:rPr>
                <w:rFonts w:ascii="Times New Roman" w:eastAsia="Times New Roman" w:hAnsi="Times New Roman" w:cs="Times New Roman"/>
                <w:color w:val="auto"/>
              </w:rPr>
              <w:t>Program rada s potencijalno darovitom djecom</w:t>
            </w:r>
          </w:p>
        </w:tc>
        <w:tc>
          <w:tcPr>
            <w:tcW w:w="3863" w:type="dxa"/>
            <w:shd w:val="clear" w:color="auto" w:fill="auto"/>
            <w:tcMar>
              <w:top w:w="100" w:type="dxa"/>
              <w:left w:w="100" w:type="dxa"/>
              <w:bottom w:w="100" w:type="dxa"/>
              <w:right w:w="100" w:type="dxa"/>
            </w:tcMar>
            <w:vAlign w:val="center"/>
          </w:tcPr>
          <w:p w14:paraId="639C0FB1" w14:textId="77777777" w:rsidR="0037117C" w:rsidRPr="00ED03AF" w:rsidRDefault="0037117C" w:rsidP="00ED03AF">
            <w:pPr>
              <w:widowControl w:val="0"/>
              <w:spacing w:line="360" w:lineRule="auto"/>
              <w:rPr>
                <w:rFonts w:ascii="Times New Roman" w:eastAsia="Times New Roman" w:hAnsi="Times New Roman" w:cs="Times New Roman"/>
                <w:color w:val="auto"/>
              </w:rPr>
            </w:pPr>
          </w:p>
        </w:tc>
      </w:tr>
      <w:tr w:rsidR="00306B1B" w:rsidRPr="00306B1B" w14:paraId="063F68F6" w14:textId="77777777" w:rsidTr="00ED03AF">
        <w:tc>
          <w:tcPr>
            <w:tcW w:w="720" w:type="dxa"/>
            <w:shd w:val="clear" w:color="auto" w:fill="auto"/>
            <w:tcMar>
              <w:top w:w="100" w:type="dxa"/>
              <w:left w:w="100" w:type="dxa"/>
              <w:bottom w:w="100" w:type="dxa"/>
              <w:right w:w="100" w:type="dxa"/>
            </w:tcMar>
            <w:vAlign w:val="center"/>
          </w:tcPr>
          <w:p w14:paraId="6EDEB660" w14:textId="77777777" w:rsidR="0037117C" w:rsidRPr="00ED03AF" w:rsidRDefault="00000000" w:rsidP="00ED03AF">
            <w:pPr>
              <w:widowControl w:val="0"/>
              <w:spacing w:line="360" w:lineRule="auto"/>
              <w:rPr>
                <w:rFonts w:ascii="Times New Roman" w:eastAsia="Times New Roman" w:hAnsi="Times New Roman" w:cs="Times New Roman"/>
                <w:color w:val="auto"/>
              </w:rPr>
            </w:pPr>
            <w:r w:rsidRPr="00ED03AF">
              <w:rPr>
                <w:rFonts w:ascii="Times New Roman" w:eastAsia="Times New Roman" w:hAnsi="Times New Roman" w:cs="Times New Roman"/>
                <w:color w:val="auto"/>
              </w:rPr>
              <w:t>4.</w:t>
            </w:r>
          </w:p>
        </w:tc>
        <w:tc>
          <w:tcPr>
            <w:tcW w:w="4657" w:type="dxa"/>
            <w:shd w:val="clear" w:color="auto" w:fill="auto"/>
            <w:tcMar>
              <w:top w:w="100" w:type="dxa"/>
              <w:left w:w="100" w:type="dxa"/>
              <w:bottom w:w="100" w:type="dxa"/>
              <w:right w:w="100" w:type="dxa"/>
            </w:tcMar>
            <w:vAlign w:val="center"/>
          </w:tcPr>
          <w:p w14:paraId="71077BFB" w14:textId="77777777" w:rsidR="0037117C" w:rsidRPr="00ED03AF" w:rsidRDefault="00000000" w:rsidP="00ED03AF">
            <w:pPr>
              <w:spacing w:line="360" w:lineRule="auto"/>
              <w:rPr>
                <w:rFonts w:ascii="Times New Roman" w:eastAsia="Times New Roman" w:hAnsi="Times New Roman" w:cs="Times New Roman"/>
                <w:color w:val="auto"/>
              </w:rPr>
            </w:pPr>
            <w:r w:rsidRPr="00ED03AF">
              <w:rPr>
                <w:rFonts w:ascii="Times New Roman" w:eastAsia="Times New Roman" w:hAnsi="Times New Roman" w:cs="Times New Roman"/>
                <w:color w:val="auto"/>
              </w:rPr>
              <w:t>Program igraonice</w:t>
            </w:r>
          </w:p>
        </w:tc>
        <w:tc>
          <w:tcPr>
            <w:tcW w:w="3863" w:type="dxa"/>
            <w:shd w:val="clear" w:color="auto" w:fill="auto"/>
            <w:tcMar>
              <w:top w:w="100" w:type="dxa"/>
              <w:left w:w="100" w:type="dxa"/>
              <w:bottom w:w="100" w:type="dxa"/>
              <w:right w:w="100" w:type="dxa"/>
            </w:tcMar>
            <w:vAlign w:val="center"/>
          </w:tcPr>
          <w:p w14:paraId="472C36CE" w14:textId="77777777" w:rsidR="0037117C" w:rsidRPr="00ED03AF" w:rsidRDefault="0037117C" w:rsidP="00ED03AF">
            <w:pPr>
              <w:widowControl w:val="0"/>
              <w:spacing w:line="360" w:lineRule="auto"/>
              <w:rPr>
                <w:rFonts w:ascii="Times New Roman" w:eastAsia="Times New Roman" w:hAnsi="Times New Roman" w:cs="Times New Roman"/>
                <w:color w:val="auto"/>
              </w:rPr>
            </w:pPr>
          </w:p>
        </w:tc>
      </w:tr>
      <w:tr w:rsidR="00ED03AF" w:rsidRPr="00306B1B" w14:paraId="721734FA" w14:textId="77777777" w:rsidTr="00ED03AF">
        <w:trPr>
          <w:trHeight w:val="324"/>
        </w:trPr>
        <w:tc>
          <w:tcPr>
            <w:tcW w:w="720" w:type="dxa"/>
            <w:vMerge w:val="restart"/>
            <w:shd w:val="clear" w:color="auto" w:fill="auto"/>
            <w:tcMar>
              <w:top w:w="100" w:type="dxa"/>
              <w:left w:w="100" w:type="dxa"/>
              <w:bottom w:w="100" w:type="dxa"/>
              <w:right w:w="100" w:type="dxa"/>
            </w:tcMar>
            <w:vAlign w:val="center"/>
          </w:tcPr>
          <w:p w14:paraId="49AA5CF7" w14:textId="77777777" w:rsidR="00ED03AF" w:rsidRPr="00ED03AF" w:rsidRDefault="00ED03AF" w:rsidP="00ED03AF">
            <w:pPr>
              <w:widowControl w:val="0"/>
              <w:spacing w:line="360" w:lineRule="auto"/>
              <w:rPr>
                <w:rFonts w:ascii="Times New Roman" w:eastAsia="Times New Roman" w:hAnsi="Times New Roman" w:cs="Times New Roman"/>
                <w:color w:val="auto"/>
              </w:rPr>
            </w:pPr>
            <w:r w:rsidRPr="00ED03AF">
              <w:rPr>
                <w:rFonts w:ascii="Times New Roman" w:eastAsia="Times New Roman" w:hAnsi="Times New Roman" w:cs="Times New Roman"/>
                <w:color w:val="auto"/>
              </w:rPr>
              <w:t>5.</w:t>
            </w:r>
          </w:p>
        </w:tc>
        <w:tc>
          <w:tcPr>
            <w:tcW w:w="4657" w:type="dxa"/>
            <w:vMerge w:val="restart"/>
            <w:shd w:val="clear" w:color="auto" w:fill="auto"/>
            <w:tcMar>
              <w:top w:w="100" w:type="dxa"/>
              <w:left w:w="100" w:type="dxa"/>
              <w:bottom w:w="100" w:type="dxa"/>
              <w:right w:w="100" w:type="dxa"/>
            </w:tcMar>
            <w:vAlign w:val="center"/>
          </w:tcPr>
          <w:p w14:paraId="27BD4108" w14:textId="77777777" w:rsidR="00ED03AF" w:rsidRPr="00ED03AF" w:rsidRDefault="00ED03AF" w:rsidP="00ED03AF">
            <w:pPr>
              <w:spacing w:line="360" w:lineRule="auto"/>
              <w:rPr>
                <w:rFonts w:ascii="Times New Roman" w:eastAsia="Times New Roman" w:hAnsi="Times New Roman" w:cs="Times New Roman"/>
                <w:color w:val="auto"/>
              </w:rPr>
            </w:pPr>
            <w:r w:rsidRPr="00ED03AF">
              <w:rPr>
                <w:rFonts w:ascii="Times New Roman" w:eastAsia="Times New Roman" w:hAnsi="Times New Roman" w:cs="Times New Roman"/>
                <w:color w:val="auto"/>
              </w:rPr>
              <w:t>Sigurnosno i zaštitno-preventivni program</w:t>
            </w:r>
          </w:p>
        </w:tc>
        <w:tc>
          <w:tcPr>
            <w:tcW w:w="3863" w:type="dxa"/>
            <w:shd w:val="clear" w:color="auto" w:fill="auto"/>
            <w:tcMar>
              <w:top w:w="100" w:type="dxa"/>
              <w:left w:w="100" w:type="dxa"/>
              <w:bottom w:w="100" w:type="dxa"/>
              <w:right w:w="100" w:type="dxa"/>
            </w:tcMar>
            <w:vAlign w:val="center"/>
          </w:tcPr>
          <w:p w14:paraId="01B40457" w14:textId="5510680A" w:rsidR="00ED03AF" w:rsidRPr="00ED03AF" w:rsidRDefault="00ED03AF" w:rsidP="00ED03AF">
            <w:pPr>
              <w:spacing w:line="360" w:lineRule="auto"/>
              <w:rPr>
                <w:rFonts w:ascii="Times New Roman" w:eastAsia="Times New Roman" w:hAnsi="Times New Roman" w:cs="Times New Roman"/>
                <w:color w:val="auto"/>
              </w:rPr>
            </w:pPr>
            <w:r w:rsidRPr="00ED03AF">
              <w:rPr>
                <w:rFonts w:ascii="Times New Roman" w:eastAsia="Times New Roman" w:hAnsi="Times New Roman" w:cs="Times New Roman"/>
                <w:color w:val="auto"/>
              </w:rPr>
              <w:t>5.1. CAP program</w:t>
            </w:r>
          </w:p>
        </w:tc>
      </w:tr>
      <w:tr w:rsidR="00ED03AF" w:rsidRPr="00306B1B" w14:paraId="3E4B746E" w14:textId="77777777" w:rsidTr="00ED03AF">
        <w:trPr>
          <w:trHeight w:val="574"/>
        </w:trPr>
        <w:tc>
          <w:tcPr>
            <w:tcW w:w="720" w:type="dxa"/>
            <w:vMerge/>
            <w:shd w:val="clear" w:color="auto" w:fill="auto"/>
            <w:tcMar>
              <w:top w:w="100" w:type="dxa"/>
              <w:left w:w="100" w:type="dxa"/>
              <w:bottom w:w="100" w:type="dxa"/>
              <w:right w:w="100" w:type="dxa"/>
            </w:tcMar>
            <w:vAlign w:val="center"/>
          </w:tcPr>
          <w:p w14:paraId="5A2E1454" w14:textId="77777777" w:rsidR="00ED03AF" w:rsidRPr="00ED03AF" w:rsidRDefault="00ED03AF" w:rsidP="00ED03AF">
            <w:pPr>
              <w:widowControl w:val="0"/>
              <w:spacing w:line="360" w:lineRule="auto"/>
              <w:rPr>
                <w:rFonts w:ascii="Times New Roman" w:eastAsia="Times New Roman" w:hAnsi="Times New Roman" w:cs="Times New Roman"/>
              </w:rPr>
            </w:pPr>
          </w:p>
        </w:tc>
        <w:tc>
          <w:tcPr>
            <w:tcW w:w="4657" w:type="dxa"/>
            <w:vMerge/>
            <w:shd w:val="clear" w:color="auto" w:fill="auto"/>
            <w:tcMar>
              <w:top w:w="100" w:type="dxa"/>
              <w:left w:w="100" w:type="dxa"/>
              <w:bottom w:w="100" w:type="dxa"/>
              <w:right w:w="100" w:type="dxa"/>
            </w:tcMar>
            <w:vAlign w:val="center"/>
          </w:tcPr>
          <w:p w14:paraId="34CEAF7C" w14:textId="77777777" w:rsidR="00ED03AF" w:rsidRPr="00ED03AF" w:rsidRDefault="00ED03AF" w:rsidP="00ED03AF">
            <w:pPr>
              <w:spacing w:line="360" w:lineRule="auto"/>
              <w:rPr>
                <w:rFonts w:ascii="Times New Roman" w:eastAsia="Times New Roman" w:hAnsi="Times New Roman" w:cs="Times New Roman"/>
              </w:rPr>
            </w:pPr>
          </w:p>
        </w:tc>
        <w:tc>
          <w:tcPr>
            <w:tcW w:w="3863" w:type="dxa"/>
            <w:shd w:val="clear" w:color="auto" w:fill="auto"/>
            <w:tcMar>
              <w:top w:w="100" w:type="dxa"/>
              <w:left w:w="100" w:type="dxa"/>
              <w:bottom w:w="100" w:type="dxa"/>
              <w:right w:w="100" w:type="dxa"/>
            </w:tcMar>
            <w:vAlign w:val="center"/>
          </w:tcPr>
          <w:p w14:paraId="782F0122" w14:textId="71741B7A" w:rsidR="00ED03AF" w:rsidRPr="00ED03AF" w:rsidRDefault="00ED03AF" w:rsidP="00ED03AF">
            <w:pPr>
              <w:spacing w:line="360" w:lineRule="auto"/>
              <w:rPr>
                <w:rFonts w:ascii="Times New Roman" w:eastAsia="Times New Roman" w:hAnsi="Times New Roman" w:cs="Times New Roman"/>
                <w:color w:val="auto"/>
              </w:rPr>
            </w:pPr>
            <w:r w:rsidRPr="00ED03AF">
              <w:rPr>
                <w:rFonts w:ascii="Times New Roman" w:eastAsia="Times New Roman" w:hAnsi="Times New Roman" w:cs="Times New Roman"/>
                <w:color w:val="auto"/>
              </w:rPr>
              <w:t>5.2. Zaštita dostojanstva radnika i zaštita od diskriminacije</w:t>
            </w:r>
          </w:p>
        </w:tc>
      </w:tr>
      <w:tr w:rsidR="00ED03AF" w:rsidRPr="00306B1B" w14:paraId="3D948AE9" w14:textId="77777777" w:rsidTr="00ED03AF">
        <w:trPr>
          <w:trHeight w:val="163"/>
        </w:trPr>
        <w:tc>
          <w:tcPr>
            <w:tcW w:w="720" w:type="dxa"/>
            <w:vMerge/>
            <w:shd w:val="clear" w:color="auto" w:fill="auto"/>
            <w:tcMar>
              <w:top w:w="100" w:type="dxa"/>
              <w:left w:w="100" w:type="dxa"/>
              <w:bottom w:w="100" w:type="dxa"/>
              <w:right w:w="100" w:type="dxa"/>
            </w:tcMar>
            <w:vAlign w:val="center"/>
          </w:tcPr>
          <w:p w14:paraId="6FBE7C32" w14:textId="77777777" w:rsidR="00ED03AF" w:rsidRPr="00ED03AF" w:rsidRDefault="00ED03AF" w:rsidP="00ED03AF">
            <w:pPr>
              <w:widowControl w:val="0"/>
              <w:spacing w:line="360" w:lineRule="auto"/>
              <w:rPr>
                <w:rFonts w:ascii="Times New Roman" w:eastAsia="Times New Roman" w:hAnsi="Times New Roman" w:cs="Times New Roman"/>
              </w:rPr>
            </w:pPr>
          </w:p>
        </w:tc>
        <w:tc>
          <w:tcPr>
            <w:tcW w:w="4657" w:type="dxa"/>
            <w:vMerge/>
            <w:shd w:val="clear" w:color="auto" w:fill="auto"/>
            <w:tcMar>
              <w:top w:w="100" w:type="dxa"/>
              <w:left w:w="100" w:type="dxa"/>
              <w:bottom w:w="100" w:type="dxa"/>
              <w:right w:w="100" w:type="dxa"/>
            </w:tcMar>
            <w:vAlign w:val="center"/>
          </w:tcPr>
          <w:p w14:paraId="79AF7B01" w14:textId="77777777" w:rsidR="00ED03AF" w:rsidRPr="00ED03AF" w:rsidRDefault="00ED03AF" w:rsidP="00ED03AF">
            <w:pPr>
              <w:spacing w:line="360" w:lineRule="auto"/>
              <w:rPr>
                <w:rFonts w:ascii="Times New Roman" w:eastAsia="Times New Roman" w:hAnsi="Times New Roman" w:cs="Times New Roman"/>
              </w:rPr>
            </w:pPr>
          </w:p>
        </w:tc>
        <w:tc>
          <w:tcPr>
            <w:tcW w:w="3863" w:type="dxa"/>
            <w:shd w:val="clear" w:color="auto" w:fill="auto"/>
            <w:tcMar>
              <w:top w:w="100" w:type="dxa"/>
              <w:left w:w="100" w:type="dxa"/>
              <w:bottom w:w="100" w:type="dxa"/>
              <w:right w:w="100" w:type="dxa"/>
            </w:tcMar>
            <w:vAlign w:val="center"/>
          </w:tcPr>
          <w:p w14:paraId="5C0EC47B" w14:textId="739277F2" w:rsidR="00ED03AF" w:rsidRPr="00ED03AF" w:rsidRDefault="00ED03AF" w:rsidP="00ED03AF">
            <w:pPr>
              <w:spacing w:line="360" w:lineRule="auto"/>
              <w:rPr>
                <w:rFonts w:ascii="Times New Roman" w:eastAsia="Times New Roman" w:hAnsi="Times New Roman" w:cs="Times New Roman"/>
              </w:rPr>
            </w:pPr>
            <w:r w:rsidRPr="00ED03AF">
              <w:rPr>
                <w:rFonts w:ascii="Times New Roman" w:eastAsia="Times New Roman" w:hAnsi="Times New Roman" w:cs="Times New Roman"/>
                <w:color w:val="auto"/>
              </w:rPr>
              <w:t>5.3. Protokoli postupanja</w:t>
            </w:r>
          </w:p>
        </w:tc>
      </w:tr>
      <w:tr w:rsidR="00ED03AF" w:rsidRPr="00306B1B" w14:paraId="510530CB" w14:textId="77777777" w:rsidTr="00ED03AF">
        <w:trPr>
          <w:trHeight w:val="383"/>
        </w:trPr>
        <w:tc>
          <w:tcPr>
            <w:tcW w:w="720" w:type="dxa"/>
            <w:vMerge w:val="restart"/>
            <w:shd w:val="clear" w:color="auto" w:fill="auto"/>
            <w:tcMar>
              <w:top w:w="100" w:type="dxa"/>
              <w:left w:w="100" w:type="dxa"/>
              <w:bottom w:w="100" w:type="dxa"/>
              <w:right w:w="100" w:type="dxa"/>
            </w:tcMar>
            <w:vAlign w:val="center"/>
          </w:tcPr>
          <w:p w14:paraId="7F583D93" w14:textId="77777777" w:rsidR="00ED03AF" w:rsidRPr="00ED03AF" w:rsidRDefault="00ED03AF" w:rsidP="00ED03AF">
            <w:pPr>
              <w:widowControl w:val="0"/>
              <w:spacing w:line="360" w:lineRule="auto"/>
              <w:rPr>
                <w:rFonts w:ascii="Times New Roman" w:eastAsia="Times New Roman" w:hAnsi="Times New Roman" w:cs="Times New Roman"/>
                <w:color w:val="auto"/>
              </w:rPr>
            </w:pPr>
            <w:r w:rsidRPr="00ED03AF">
              <w:rPr>
                <w:rFonts w:ascii="Times New Roman" w:eastAsia="Times New Roman" w:hAnsi="Times New Roman" w:cs="Times New Roman"/>
                <w:color w:val="auto"/>
              </w:rPr>
              <w:t>6.</w:t>
            </w:r>
          </w:p>
        </w:tc>
        <w:tc>
          <w:tcPr>
            <w:tcW w:w="4657" w:type="dxa"/>
            <w:vMerge w:val="restart"/>
            <w:shd w:val="clear" w:color="auto" w:fill="auto"/>
            <w:tcMar>
              <w:top w:w="100" w:type="dxa"/>
              <w:left w:w="100" w:type="dxa"/>
              <w:bottom w:w="100" w:type="dxa"/>
              <w:right w:w="100" w:type="dxa"/>
            </w:tcMar>
            <w:vAlign w:val="center"/>
          </w:tcPr>
          <w:p w14:paraId="773F30C0" w14:textId="77777777" w:rsidR="00ED03AF" w:rsidRPr="00ED03AF" w:rsidRDefault="00ED03AF" w:rsidP="00ED03AF">
            <w:pPr>
              <w:spacing w:line="360" w:lineRule="auto"/>
              <w:rPr>
                <w:rFonts w:ascii="Times New Roman" w:eastAsia="Times New Roman" w:hAnsi="Times New Roman" w:cs="Times New Roman"/>
                <w:color w:val="auto"/>
              </w:rPr>
            </w:pPr>
            <w:r w:rsidRPr="00ED03AF">
              <w:rPr>
                <w:rFonts w:ascii="Times New Roman" w:eastAsia="Times New Roman" w:hAnsi="Times New Roman" w:cs="Times New Roman"/>
                <w:color w:val="auto"/>
              </w:rPr>
              <w:t>Radionice tradicijskog stvaralaštva</w:t>
            </w:r>
          </w:p>
        </w:tc>
        <w:tc>
          <w:tcPr>
            <w:tcW w:w="3863" w:type="dxa"/>
            <w:shd w:val="clear" w:color="auto" w:fill="auto"/>
            <w:tcMar>
              <w:top w:w="100" w:type="dxa"/>
              <w:left w:w="100" w:type="dxa"/>
              <w:bottom w:w="100" w:type="dxa"/>
              <w:right w:w="100" w:type="dxa"/>
            </w:tcMar>
            <w:vAlign w:val="center"/>
          </w:tcPr>
          <w:p w14:paraId="4488D94D" w14:textId="7B8913CD" w:rsidR="00ED03AF" w:rsidRPr="00ED03AF" w:rsidRDefault="00ED03AF" w:rsidP="00ED03AF">
            <w:pPr>
              <w:spacing w:line="360" w:lineRule="auto"/>
              <w:rPr>
                <w:rFonts w:ascii="Times New Roman" w:eastAsia="Times New Roman" w:hAnsi="Times New Roman" w:cs="Times New Roman"/>
                <w:color w:val="auto"/>
              </w:rPr>
            </w:pPr>
            <w:r w:rsidRPr="00ED03AF">
              <w:rPr>
                <w:rFonts w:ascii="Times New Roman" w:eastAsia="Times New Roman" w:hAnsi="Times New Roman" w:cs="Times New Roman"/>
                <w:color w:val="auto"/>
              </w:rPr>
              <w:t>6.1. Male vezilje</w:t>
            </w:r>
          </w:p>
        </w:tc>
      </w:tr>
      <w:tr w:rsidR="00ED03AF" w:rsidRPr="00306B1B" w14:paraId="3BA3DB9F" w14:textId="77777777" w:rsidTr="00ED03AF">
        <w:trPr>
          <w:trHeight w:val="223"/>
        </w:trPr>
        <w:tc>
          <w:tcPr>
            <w:tcW w:w="720" w:type="dxa"/>
            <w:vMerge/>
            <w:shd w:val="clear" w:color="auto" w:fill="auto"/>
            <w:tcMar>
              <w:top w:w="100" w:type="dxa"/>
              <w:left w:w="100" w:type="dxa"/>
              <w:bottom w:w="100" w:type="dxa"/>
              <w:right w:w="100" w:type="dxa"/>
            </w:tcMar>
            <w:vAlign w:val="center"/>
          </w:tcPr>
          <w:p w14:paraId="0784D7C0" w14:textId="77777777" w:rsidR="00ED03AF" w:rsidRPr="00ED03AF" w:rsidRDefault="00ED03AF" w:rsidP="00ED03AF">
            <w:pPr>
              <w:widowControl w:val="0"/>
              <w:spacing w:line="360" w:lineRule="auto"/>
              <w:rPr>
                <w:rFonts w:ascii="Times New Roman" w:eastAsia="Times New Roman" w:hAnsi="Times New Roman" w:cs="Times New Roman"/>
              </w:rPr>
            </w:pPr>
          </w:p>
        </w:tc>
        <w:tc>
          <w:tcPr>
            <w:tcW w:w="4657" w:type="dxa"/>
            <w:vMerge/>
            <w:shd w:val="clear" w:color="auto" w:fill="auto"/>
            <w:tcMar>
              <w:top w:w="100" w:type="dxa"/>
              <w:left w:w="100" w:type="dxa"/>
              <w:bottom w:w="100" w:type="dxa"/>
              <w:right w:w="100" w:type="dxa"/>
            </w:tcMar>
            <w:vAlign w:val="center"/>
          </w:tcPr>
          <w:p w14:paraId="0E5585EC" w14:textId="77777777" w:rsidR="00ED03AF" w:rsidRPr="00ED03AF" w:rsidRDefault="00ED03AF" w:rsidP="00ED03AF">
            <w:pPr>
              <w:spacing w:line="360" w:lineRule="auto"/>
              <w:rPr>
                <w:rFonts w:ascii="Times New Roman" w:eastAsia="Times New Roman" w:hAnsi="Times New Roman" w:cs="Times New Roman"/>
              </w:rPr>
            </w:pPr>
          </w:p>
        </w:tc>
        <w:tc>
          <w:tcPr>
            <w:tcW w:w="3863" w:type="dxa"/>
            <w:shd w:val="clear" w:color="auto" w:fill="auto"/>
            <w:tcMar>
              <w:top w:w="100" w:type="dxa"/>
              <w:left w:w="100" w:type="dxa"/>
              <w:bottom w:w="100" w:type="dxa"/>
              <w:right w:w="100" w:type="dxa"/>
            </w:tcMar>
            <w:vAlign w:val="center"/>
          </w:tcPr>
          <w:p w14:paraId="01FF5671" w14:textId="719EFE27" w:rsidR="00ED03AF" w:rsidRPr="00ED03AF" w:rsidRDefault="00ED03AF" w:rsidP="00ED03AF">
            <w:pPr>
              <w:spacing w:line="360" w:lineRule="auto"/>
              <w:rPr>
                <w:rFonts w:ascii="Times New Roman" w:eastAsia="Times New Roman" w:hAnsi="Times New Roman" w:cs="Times New Roman"/>
              </w:rPr>
            </w:pPr>
            <w:r w:rsidRPr="00ED03AF">
              <w:rPr>
                <w:rFonts w:ascii="Times New Roman" w:eastAsia="Times New Roman" w:hAnsi="Times New Roman" w:cs="Times New Roman"/>
                <w:color w:val="auto"/>
              </w:rPr>
              <w:t>6.2. Folklor</w:t>
            </w:r>
          </w:p>
        </w:tc>
      </w:tr>
    </w:tbl>
    <w:p w14:paraId="323451F8" w14:textId="7A9B1B1F" w:rsidR="0037117C" w:rsidRPr="00C2386A" w:rsidRDefault="00000000" w:rsidP="00C2386A">
      <w:pPr>
        <w:pStyle w:val="Naslov1"/>
        <w:ind w:left="284"/>
        <w:rPr>
          <w:rFonts w:ascii="Times New Roman" w:hAnsi="Times New Roman" w:cs="Times New Roman"/>
          <w:b/>
          <w:bCs/>
          <w:sz w:val="24"/>
          <w:szCs w:val="24"/>
        </w:rPr>
      </w:pPr>
      <w:bookmarkStart w:id="28" w:name="_1y810tw" w:colFirst="0" w:colLast="0"/>
      <w:bookmarkStart w:id="29" w:name="_Toc192499334"/>
      <w:bookmarkEnd w:id="28"/>
      <w:r w:rsidRPr="00306B1B">
        <w:rPr>
          <w:rFonts w:ascii="Times New Roman" w:hAnsi="Times New Roman" w:cs="Times New Roman"/>
          <w:b/>
          <w:bCs/>
          <w:sz w:val="24"/>
          <w:szCs w:val="24"/>
        </w:rPr>
        <w:lastRenderedPageBreak/>
        <w:t>5.3.1. Redoviti 10-satni program</w:t>
      </w:r>
      <w:bookmarkEnd w:id="29"/>
    </w:p>
    <w:p w14:paraId="1C395C08" w14:textId="77777777" w:rsidR="0037117C" w:rsidRPr="00C2386A" w:rsidRDefault="00000000">
      <w:pPr>
        <w:spacing w:line="360" w:lineRule="auto"/>
        <w:jc w:val="both"/>
        <w:rPr>
          <w:rFonts w:ascii="Times New Roman" w:eastAsia="Times New Roman" w:hAnsi="Times New Roman" w:cs="Times New Roman"/>
        </w:rPr>
      </w:pPr>
      <w:r w:rsidRPr="00C2386A">
        <w:rPr>
          <w:rFonts w:ascii="Times New Roman" w:eastAsia="Times New Roman" w:hAnsi="Times New Roman" w:cs="Times New Roman"/>
        </w:rPr>
        <w:t xml:space="preserve">Redovni program je cjeloviti razvojni program odgoja i obrazovanja djece u dobi od navršene prve godine života do polaska u školu. U njegovoj provedbi vodili smo se osnovnim zadaćama iz svih razvojnih područja koje su bile osnova u planiranju i provedbi aktivnosti za djecu te cjelovitom odgojno-obrazovnom radu. </w:t>
      </w:r>
    </w:p>
    <w:p w14:paraId="5F8C5694" w14:textId="77777777" w:rsidR="0037117C" w:rsidRPr="00306B1B" w:rsidRDefault="0037117C">
      <w:pPr>
        <w:spacing w:line="360" w:lineRule="auto"/>
        <w:jc w:val="both"/>
        <w:rPr>
          <w:rFonts w:ascii="Times New Roman" w:eastAsia="Times New Roman" w:hAnsi="Times New Roman" w:cs="Times New Roman"/>
          <w:sz w:val="24"/>
          <w:szCs w:val="24"/>
        </w:rPr>
      </w:pPr>
    </w:p>
    <w:p w14:paraId="25E24408" w14:textId="77777777" w:rsidR="0037117C" w:rsidRPr="00C2386A" w:rsidRDefault="00000000" w:rsidP="00C2386A">
      <w:pPr>
        <w:spacing w:line="360" w:lineRule="auto"/>
        <w:jc w:val="both"/>
        <w:rPr>
          <w:rFonts w:ascii="Times New Roman" w:eastAsia="Times New Roman" w:hAnsi="Times New Roman" w:cs="Times New Roman"/>
          <w:b/>
        </w:rPr>
      </w:pPr>
      <w:r w:rsidRPr="00C2386A">
        <w:rPr>
          <w:rFonts w:ascii="Times New Roman" w:eastAsia="Times New Roman" w:hAnsi="Times New Roman" w:cs="Times New Roman"/>
          <w:b/>
        </w:rPr>
        <w:t>Realizirane opće zadaće i sadržaji:</w:t>
      </w:r>
    </w:p>
    <w:p w14:paraId="7458BFB2" w14:textId="77777777" w:rsidR="0037117C" w:rsidRPr="00C2386A" w:rsidRDefault="00000000">
      <w:pPr>
        <w:numPr>
          <w:ilvl w:val="0"/>
          <w:numId w:val="14"/>
        </w:numPr>
        <w:spacing w:line="360" w:lineRule="auto"/>
        <w:jc w:val="both"/>
        <w:rPr>
          <w:rFonts w:ascii="Times New Roman" w:eastAsia="Times New Roman" w:hAnsi="Times New Roman" w:cs="Times New Roman"/>
        </w:rPr>
      </w:pPr>
      <w:r w:rsidRPr="00C2386A">
        <w:rPr>
          <w:rFonts w:ascii="Times New Roman" w:eastAsia="Times New Roman" w:hAnsi="Times New Roman" w:cs="Times New Roman"/>
        </w:rPr>
        <w:t xml:space="preserve">osiguravanje uvjeta za optimalan rast i razvoj djece kontinuiranim obogaćivanjem </w:t>
      </w:r>
      <w:proofErr w:type="spellStart"/>
      <w:r w:rsidRPr="00C2386A">
        <w:rPr>
          <w:rFonts w:ascii="Times New Roman" w:eastAsia="Times New Roman" w:hAnsi="Times New Roman" w:cs="Times New Roman"/>
        </w:rPr>
        <w:t>materijalog</w:t>
      </w:r>
      <w:proofErr w:type="spellEnd"/>
      <w:r w:rsidRPr="00C2386A">
        <w:rPr>
          <w:rFonts w:ascii="Times New Roman" w:eastAsia="Times New Roman" w:hAnsi="Times New Roman" w:cs="Times New Roman"/>
        </w:rPr>
        <w:t xml:space="preserve"> okruženja kroz praćenje interesa djece te emocionalnog okruženja zadovoljavanjem tjelesnih i psiholoških potreba djece;</w:t>
      </w:r>
    </w:p>
    <w:p w14:paraId="0BBEF2DF" w14:textId="77777777" w:rsidR="0037117C" w:rsidRPr="00C2386A" w:rsidRDefault="00000000">
      <w:pPr>
        <w:numPr>
          <w:ilvl w:val="0"/>
          <w:numId w:val="14"/>
        </w:numPr>
        <w:spacing w:line="360" w:lineRule="auto"/>
        <w:jc w:val="both"/>
        <w:rPr>
          <w:rFonts w:ascii="Times New Roman" w:eastAsia="Times New Roman" w:hAnsi="Times New Roman" w:cs="Times New Roman"/>
        </w:rPr>
      </w:pPr>
      <w:r w:rsidRPr="00C2386A">
        <w:rPr>
          <w:rFonts w:ascii="Times New Roman" w:eastAsia="Times New Roman" w:hAnsi="Times New Roman" w:cs="Times New Roman"/>
        </w:rPr>
        <w:t>promoviranje i poticanje partnerstva s roditeljima;</w:t>
      </w:r>
    </w:p>
    <w:p w14:paraId="37781B5F" w14:textId="77777777" w:rsidR="0037117C" w:rsidRPr="00C2386A" w:rsidRDefault="00000000">
      <w:pPr>
        <w:numPr>
          <w:ilvl w:val="0"/>
          <w:numId w:val="14"/>
        </w:numPr>
        <w:spacing w:line="360" w:lineRule="auto"/>
        <w:jc w:val="both"/>
        <w:rPr>
          <w:rFonts w:ascii="Times New Roman" w:eastAsia="Times New Roman" w:hAnsi="Times New Roman" w:cs="Times New Roman"/>
        </w:rPr>
      </w:pPr>
      <w:r w:rsidRPr="00C2386A">
        <w:rPr>
          <w:rFonts w:ascii="Times New Roman" w:eastAsia="Times New Roman" w:hAnsi="Times New Roman" w:cs="Times New Roman"/>
        </w:rPr>
        <w:t>obogaćivanje poticajnog okruženja putem različitih dodatnih sadržaja iz područja umjetničkog izražavanja (projekti);</w:t>
      </w:r>
    </w:p>
    <w:p w14:paraId="15BED47F" w14:textId="77777777" w:rsidR="0037117C" w:rsidRPr="00C2386A" w:rsidRDefault="00000000">
      <w:pPr>
        <w:numPr>
          <w:ilvl w:val="0"/>
          <w:numId w:val="14"/>
        </w:numPr>
        <w:spacing w:line="360" w:lineRule="auto"/>
        <w:jc w:val="both"/>
        <w:rPr>
          <w:rFonts w:ascii="Times New Roman" w:eastAsia="Times New Roman" w:hAnsi="Times New Roman" w:cs="Times New Roman"/>
        </w:rPr>
      </w:pPr>
      <w:r w:rsidRPr="00C2386A">
        <w:rPr>
          <w:rFonts w:ascii="Times New Roman" w:eastAsia="Times New Roman" w:hAnsi="Times New Roman" w:cs="Times New Roman"/>
        </w:rPr>
        <w:t>osnaživanje djece u zalaganju i obrani dječjih prava putem CAP programa - radionica za prevenciju zlostavljanja djece;</w:t>
      </w:r>
    </w:p>
    <w:p w14:paraId="54EABC77" w14:textId="77777777" w:rsidR="0037117C" w:rsidRPr="00C2386A" w:rsidRDefault="00000000">
      <w:pPr>
        <w:numPr>
          <w:ilvl w:val="0"/>
          <w:numId w:val="14"/>
        </w:numPr>
        <w:spacing w:line="360" w:lineRule="auto"/>
        <w:jc w:val="both"/>
        <w:rPr>
          <w:rFonts w:ascii="Times New Roman" w:eastAsia="Times New Roman" w:hAnsi="Times New Roman" w:cs="Times New Roman"/>
        </w:rPr>
      </w:pPr>
      <w:r w:rsidRPr="00C2386A">
        <w:rPr>
          <w:rFonts w:ascii="Times New Roman" w:eastAsia="Times New Roman" w:hAnsi="Times New Roman" w:cs="Times New Roman"/>
        </w:rPr>
        <w:t>osnaživanje kompetencija stručnih djelatnika putem odabranih tema stručnog usavršavanja na individualnoj i razini ustanove u cjelini;</w:t>
      </w:r>
    </w:p>
    <w:p w14:paraId="4C4D0123" w14:textId="77777777" w:rsidR="0037117C" w:rsidRPr="00C2386A" w:rsidRDefault="00000000" w:rsidP="00C2386A">
      <w:pPr>
        <w:spacing w:line="360" w:lineRule="auto"/>
        <w:ind w:left="786"/>
        <w:jc w:val="both"/>
        <w:rPr>
          <w:rFonts w:ascii="Times New Roman" w:eastAsia="Times New Roman" w:hAnsi="Times New Roman" w:cs="Times New Roman"/>
        </w:rPr>
      </w:pPr>
      <w:r w:rsidRPr="00C2386A">
        <w:rPr>
          <w:rFonts w:ascii="Times New Roman" w:eastAsia="Times New Roman" w:hAnsi="Times New Roman" w:cs="Times New Roman"/>
        </w:rPr>
        <w:t>promoviranje i provedba inkluzivne prakse u dječjem vrtiću;</w:t>
      </w:r>
    </w:p>
    <w:p w14:paraId="413188BC" w14:textId="77777777" w:rsidR="0037117C" w:rsidRPr="00C2386A" w:rsidRDefault="00000000">
      <w:pPr>
        <w:numPr>
          <w:ilvl w:val="0"/>
          <w:numId w:val="10"/>
        </w:numPr>
        <w:spacing w:line="360" w:lineRule="auto"/>
        <w:jc w:val="both"/>
        <w:rPr>
          <w:rFonts w:ascii="Times New Roman" w:eastAsia="Times New Roman" w:hAnsi="Times New Roman" w:cs="Times New Roman"/>
        </w:rPr>
      </w:pPr>
      <w:r w:rsidRPr="00C2386A">
        <w:rPr>
          <w:rFonts w:ascii="Times New Roman" w:eastAsia="Times New Roman" w:hAnsi="Times New Roman" w:cs="Times New Roman"/>
        </w:rPr>
        <w:t>osiguravanja optimalnih uvjeta razvoja kroz materijalni okoliš koji okružuje dijete (prostor, predmete, igračke, mogućnost kretanja prostorom i baratanja predmetima, poticajne prizore, slike, zbivanja, zvukove, glazbu i govor odraslog);</w:t>
      </w:r>
    </w:p>
    <w:p w14:paraId="24577927" w14:textId="77777777" w:rsidR="0037117C" w:rsidRPr="00C2386A" w:rsidRDefault="00000000">
      <w:pPr>
        <w:numPr>
          <w:ilvl w:val="0"/>
          <w:numId w:val="10"/>
        </w:numPr>
        <w:spacing w:line="360" w:lineRule="auto"/>
        <w:jc w:val="both"/>
        <w:rPr>
          <w:rFonts w:ascii="Times New Roman" w:eastAsia="Times New Roman" w:hAnsi="Times New Roman" w:cs="Times New Roman"/>
        </w:rPr>
      </w:pPr>
      <w:r w:rsidRPr="00C2386A">
        <w:rPr>
          <w:rFonts w:ascii="Times New Roman" w:eastAsia="Times New Roman" w:hAnsi="Times New Roman" w:cs="Times New Roman"/>
        </w:rPr>
        <w:t>osiguravanje optimalnih uvjeta razvoja kroz socijalnu okolinu (nazočnost, dostupnost i reaktivnost odrasle osobe, emocionalne odnose, komunikaciju);</w:t>
      </w:r>
    </w:p>
    <w:p w14:paraId="4ACF9360" w14:textId="77777777" w:rsidR="0037117C" w:rsidRPr="00C2386A" w:rsidRDefault="00000000">
      <w:pPr>
        <w:numPr>
          <w:ilvl w:val="0"/>
          <w:numId w:val="10"/>
        </w:numPr>
        <w:spacing w:line="360" w:lineRule="auto"/>
        <w:jc w:val="both"/>
        <w:rPr>
          <w:rFonts w:ascii="Times New Roman" w:eastAsia="Times New Roman" w:hAnsi="Times New Roman" w:cs="Times New Roman"/>
        </w:rPr>
      </w:pPr>
      <w:r w:rsidRPr="00C2386A">
        <w:rPr>
          <w:rFonts w:ascii="Times New Roman" w:eastAsia="Times New Roman" w:hAnsi="Times New Roman" w:cs="Times New Roman"/>
        </w:rPr>
        <w:t>stvaranje suradničkog ozračja u odgojno – obrazovnoj ustanovi;</w:t>
      </w:r>
    </w:p>
    <w:p w14:paraId="1855AB49" w14:textId="77777777" w:rsidR="0037117C" w:rsidRPr="00C2386A" w:rsidRDefault="00000000">
      <w:pPr>
        <w:numPr>
          <w:ilvl w:val="0"/>
          <w:numId w:val="10"/>
        </w:numPr>
        <w:spacing w:line="360" w:lineRule="auto"/>
        <w:jc w:val="both"/>
        <w:rPr>
          <w:rFonts w:ascii="Times New Roman" w:eastAsia="Times New Roman" w:hAnsi="Times New Roman" w:cs="Times New Roman"/>
        </w:rPr>
      </w:pPr>
      <w:r w:rsidRPr="00C2386A">
        <w:rPr>
          <w:rFonts w:ascii="Times New Roman" w:eastAsia="Times New Roman" w:hAnsi="Times New Roman" w:cs="Times New Roman"/>
        </w:rPr>
        <w:t>poticanje cjelokupnog djetetovog razvoja kroz igru i razne djetetu prilagođene aktivnosti;</w:t>
      </w:r>
    </w:p>
    <w:p w14:paraId="2998C818" w14:textId="77777777" w:rsidR="0037117C" w:rsidRPr="00C2386A" w:rsidRDefault="00000000">
      <w:pPr>
        <w:numPr>
          <w:ilvl w:val="0"/>
          <w:numId w:val="10"/>
        </w:numPr>
        <w:spacing w:line="360" w:lineRule="auto"/>
        <w:jc w:val="both"/>
        <w:rPr>
          <w:rFonts w:ascii="Times New Roman" w:eastAsia="Times New Roman" w:hAnsi="Times New Roman" w:cs="Times New Roman"/>
        </w:rPr>
      </w:pPr>
      <w:r w:rsidRPr="00C2386A">
        <w:rPr>
          <w:rFonts w:ascii="Times New Roman" w:eastAsia="Times New Roman" w:hAnsi="Times New Roman" w:cs="Times New Roman"/>
        </w:rPr>
        <w:t>stvaranje fleksibilnog ozračja koje je prilagođeno konkretnim potrebama, mogućnostima i interesima djece;</w:t>
      </w:r>
    </w:p>
    <w:p w14:paraId="6540F983" w14:textId="77777777" w:rsidR="0037117C" w:rsidRPr="00C2386A" w:rsidRDefault="00000000">
      <w:pPr>
        <w:numPr>
          <w:ilvl w:val="0"/>
          <w:numId w:val="10"/>
        </w:numPr>
        <w:spacing w:line="360" w:lineRule="auto"/>
        <w:jc w:val="both"/>
        <w:rPr>
          <w:rFonts w:ascii="Times New Roman" w:eastAsia="Times New Roman" w:hAnsi="Times New Roman" w:cs="Times New Roman"/>
        </w:rPr>
      </w:pPr>
      <w:r w:rsidRPr="00C2386A">
        <w:rPr>
          <w:rFonts w:ascii="Times New Roman" w:eastAsia="Times New Roman" w:hAnsi="Times New Roman" w:cs="Times New Roman"/>
        </w:rPr>
        <w:t>osvješćivanje roditelja na njihovo pravo i odgovornosti u odgoju i obrazovanju njihove djece, poticanje obostrane komunikacije i stvaranje povjerenja.</w:t>
      </w:r>
    </w:p>
    <w:p w14:paraId="08B10AA8" w14:textId="77777777" w:rsidR="0037117C" w:rsidRPr="00C2386A" w:rsidRDefault="0037117C" w:rsidP="00C2386A">
      <w:pPr>
        <w:spacing w:line="360" w:lineRule="auto"/>
        <w:jc w:val="both"/>
        <w:rPr>
          <w:rFonts w:ascii="Times New Roman" w:eastAsia="Times New Roman" w:hAnsi="Times New Roman" w:cs="Times New Roman"/>
        </w:rPr>
      </w:pPr>
    </w:p>
    <w:p w14:paraId="0AF2905F" w14:textId="77777777" w:rsidR="0037117C" w:rsidRPr="00C2386A" w:rsidRDefault="00000000" w:rsidP="00C2386A">
      <w:pPr>
        <w:spacing w:line="360" w:lineRule="auto"/>
        <w:jc w:val="both"/>
        <w:rPr>
          <w:rFonts w:ascii="Times New Roman" w:eastAsia="Times New Roman" w:hAnsi="Times New Roman" w:cs="Times New Roman"/>
          <w:b/>
        </w:rPr>
      </w:pPr>
      <w:r w:rsidRPr="00C2386A">
        <w:rPr>
          <w:rFonts w:ascii="Times New Roman" w:eastAsia="Times New Roman" w:hAnsi="Times New Roman" w:cs="Times New Roman"/>
          <w:b/>
        </w:rPr>
        <w:t>Realizirane osnovne zadaće i sadržaji iz područja tjelesnog i motoričkog razvoja:</w:t>
      </w:r>
    </w:p>
    <w:p w14:paraId="16994EFA" w14:textId="77777777" w:rsidR="0037117C" w:rsidRPr="00C2386A" w:rsidRDefault="00000000">
      <w:pPr>
        <w:numPr>
          <w:ilvl w:val="0"/>
          <w:numId w:val="10"/>
        </w:numPr>
        <w:spacing w:line="360" w:lineRule="auto"/>
        <w:jc w:val="both"/>
        <w:rPr>
          <w:rFonts w:ascii="Times New Roman" w:eastAsia="Times New Roman" w:hAnsi="Times New Roman" w:cs="Times New Roman"/>
        </w:rPr>
      </w:pPr>
      <w:r w:rsidRPr="00C2386A">
        <w:rPr>
          <w:rFonts w:ascii="Times New Roman" w:eastAsia="Times New Roman" w:hAnsi="Times New Roman" w:cs="Times New Roman"/>
        </w:rPr>
        <w:t>usavršavanje prirodnih oblika kretanja, razvijanje pokretljivosti, pravilnog tjelesnog držanje, koordinacije pokreta, preciznosti u kretanju, ravnoteže, snage, brzine, fleksibilnosti i izdržljivosti kroz svakodnevno provođenje tjelesnih aktivnosti te raznih pokretnih igara;</w:t>
      </w:r>
    </w:p>
    <w:p w14:paraId="127784B8" w14:textId="77777777" w:rsidR="0037117C" w:rsidRPr="00C2386A" w:rsidRDefault="00000000">
      <w:pPr>
        <w:numPr>
          <w:ilvl w:val="0"/>
          <w:numId w:val="10"/>
        </w:numPr>
        <w:spacing w:line="360" w:lineRule="auto"/>
        <w:jc w:val="both"/>
        <w:rPr>
          <w:rFonts w:ascii="Times New Roman" w:eastAsia="Times New Roman" w:hAnsi="Times New Roman" w:cs="Times New Roman"/>
        </w:rPr>
      </w:pPr>
      <w:r w:rsidRPr="00C2386A">
        <w:rPr>
          <w:rFonts w:ascii="Times New Roman" w:eastAsia="Times New Roman" w:hAnsi="Times New Roman" w:cs="Times New Roman"/>
        </w:rPr>
        <w:t>poticanje usvajanja higijensko – zdravstvenih navika kod djece te samostalnosti i neovisnost u zadovoljavanju potreba te brizi za sebe i osobne stvari;</w:t>
      </w:r>
    </w:p>
    <w:p w14:paraId="0E2B4DA8" w14:textId="77777777" w:rsidR="0037117C" w:rsidRPr="00C2386A" w:rsidRDefault="00000000">
      <w:pPr>
        <w:numPr>
          <w:ilvl w:val="0"/>
          <w:numId w:val="10"/>
        </w:numPr>
        <w:spacing w:line="360" w:lineRule="auto"/>
        <w:jc w:val="both"/>
        <w:rPr>
          <w:rFonts w:ascii="Times New Roman" w:eastAsia="Times New Roman" w:hAnsi="Times New Roman" w:cs="Times New Roman"/>
        </w:rPr>
      </w:pPr>
      <w:r w:rsidRPr="00C2386A">
        <w:rPr>
          <w:rFonts w:ascii="Times New Roman" w:eastAsia="Times New Roman" w:hAnsi="Times New Roman" w:cs="Times New Roman"/>
        </w:rPr>
        <w:lastRenderedPageBreak/>
        <w:t>osiguravanje sigurnog prostora za kretanje bez zabrana i opasnih zapreka te raznolikog terena;</w:t>
      </w:r>
    </w:p>
    <w:p w14:paraId="2E4ECC19" w14:textId="77777777" w:rsidR="0037117C" w:rsidRPr="00C2386A" w:rsidRDefault="00000000">
      <w:pPr>
        <w:numPr>
          <w:ilvl w:val="0"/>
          <w:numId w:val="10"/>
        </w:numPr>
        <w:spacing w:line="360" w:lineRule="auto"/>
        <w:jc w:val="both"/>
        <w:rPr>
          <w:rFonts w:ascii="Times New Roman" w:eastAsia="Times New Roman" w:hAnsi="Times New Roman" w:cs="Times New Roman"/>
        </w:rPr>
      </w:pPr>
      <w:r w:rsidRPr="00C2386A">
        <w:rPr>
          <w:rFonts w:ascii="Times New Roman" w:eastAsia="Times New Roman" w:hAnsi="Times New Roman" w:cs="Times New Roman"/>
        </w:rPr>
        <w:t>poticanje djece na aktivno i samostalno sudjelovanje u  aktivnostima kako bi dolazili do novih spoznaja bez neposredne pomoći odrasle osobe, stvaranje uvjeta za samostalnu aktivnost te omogućavanje dostupnosti sigurnih predmeta kojima dijete barata;</w:t>
      </w:r>
    </w:p>
    <w:p w14:paraId="1FF8990D" w14:textId="77777777" w:rsidR="0037117C" w:rsidRPr="00C2386A" w:rsidRDefault="00000000">
      <w:pPr>
        <w:numPr>
          <w:ilvl w:val="0"/>
          <w:numId w:val="10"/>
        </w:numPr>
        <w:spacing w:line="360" w:lineRule="auto"/>
        <w:jc w:val="both"/>
        <w:rPr>
          <w:rFonts w:ascii="Times New Roman" w:eastAsia="Times New Roman" w:hAnsi="Times New Roman" w:cs="Times New Roman"/>
        </w:rPr>
      </w:pPr>
      <w:r w:rsidRPr="00C2386A">
        <w:rPr>
          <w:rFonts w:ascii="Times New Roman" w:eastAsia="Times New Roman" w:hAnsi="Times New Roman" w:cs="Times New Roman"/>
        </w:rPr>
        <w:t>poštovanje i zadovoljavanje individualne potrebe djece (naročito u jaslicama) – posebice u adaptacijskom periodu, izmjeni odmora i aktivnosti, prehrane;</w:t>
      </w:r>
    </w:p>
    <w:p w14:paraId="1F144385" w14:textId="77777777" w:rsidR="0037117C" w:rsidRPr="00C2386A" w:rsidRDefault="00000000">
      <w:pPr>
        <w:numPr>
          <w:ilvl w:val="0"/>
          <w:numId w:val="10"/>
        </w:numPr>
        <w:spacing w:line="360" w:lineRule="auto"/>
        <w:jc w:val="both"/>
        <w:rPr>
          <w:rFonts w:ascii="Times New Roman" w:eastAsia="Times New Roman" w:hAnsi="Times New Roman" w:cs="Times New Roman"/>
        </w:rPr>
      </w:pPr>
      <w:r w:rsidRPr="00C2386A">
        <w:rPr>
          <w:rFonts w:ascii="Times New Roman" w:eastAsia="Times New Roman" w:hAnsi="Times New Roman" w:cs="Times New Roman"/>
        </w:rPr>
        <w:t>uvažavanje i zadovoljavanje različitost dječjih potreba za odmorom – primjereno i prilagođeno korištenje vremena dnevnog odmora;</w:t>
      </w:r>
    </w:p>
    <w:p w14:paraId="676EF6D8" w14:textId="77777777" w:rsidR="0037117C" w:rsidRPr="00C2386A" w:rsidRDefault="00000000">
      <w:pPr>
        <w:numPr>
          <w:ilvl w:val="0"/>
          <w:numId w:val="10"/>
        </w:numPr>
        <w:spacing w:line="360" w:lineRule="auto"/>
        <w:jc w:val="both"/>
        <w:rPr>
          <w:rFonts w:ascii="Times New Roman" w:eastAsia="Times New Roman" w:hAnsi="Times New Roman" w:cs="Times New Roman"/>
        </w:rPr>
      </w:pPr>
      <w:r w:rsidRPr="00C2386A">
        <w:rPr>
          <w:rFonts w:ascii="Times New Roman" w:eastAsia="Times New Roman" w:hAnsi="Times New Roman" w:cs="Times New Roman"/>
        </w:rPr>
        <w:t>usavršavanje fleksibilnog konzumiranja obroka vodeći računa o individualnoj različitosti kod djece pri količini i vrsti konzumiranja hrane te o usavršavanju samoposluživanja, čistoće, kulture prehrane;</w:t>
      </w:r>
    </w:p>
    <w:p w14:paraId="270098C8" w14:textId="77777777" w:rsidR="0037117C" w:rsidRPr="00C2386A" w:rsidRDefault="00000000">
      <w:pPr>
        <w:numPr>
          <w:ilvl w:val="0"/>
          <w:numId w:val="10"/>
        </w:numPr>
        <w:spacing w:line="360" w:lineRule="auto"/>
        <w:jc w:val="both"/>
        <w:rPr>
          <w:rFonts w:ascii="Times New Roman" w:eastAsia="Times New Roman" w:hAnsi="Times New Roman" w:cs="Times New Roman"/>
        </w:rPr>
      </w:pPr>
      <w:r w:rsidRPr="00C2386A">
        <w:rPr>
          <w:rFonts w:ascii="Times New Roman" w:eastAsia="Times New Roman" w:hAnsi="Times New Roman" w:cs="Times New Roman"/>
        </w:rPr>
        <w:t>konstantno usavršavanje kulturno-higijenskih navika – briga o sebi;</w:t>
      </w:r>
    </w:p>
    <w:p w14:paraId="5CF2021A" w14:textId="77777777" w:rsidR="0037117C" w:rsidRPr="00C2386A" w:rsidRDefault="00000000">
      <w:pPr>
        <w:numPr>
          <w:ilvl w:val="0"/>
          <w:numId w:val="10"/>
        </w:numPr>
        <w:spacing w:line="360" w:lineRule="auto"/>
        <w:jc w:val="both"/>
        <w:rPr>
          <w:rFonts w:ascii="Times New Roman" w:eastAsia="Times New Roman" w:hAnsi="Times New Roman" w:cs="Times New Roman"/>
        </w:rPr>
      </w:pPr>
      <w:r w:rsidRPr="00C2386A">
        <w:rPr>
          <w:rFonts w:ascii="Times New Roman" w:eastAsia="Times New Roman" w:hAnsi="Times New Roman" w:cs="Times New Roman"/>
        </w:rPr>
        <w:t>jačanje imunološkog sustava i djelovanje na očuvanje zdravlja djece (boravak i igre na zraku, tjelesno vježbanje, primjereno odijevanje);</w:t>
      </w:r>
    </w:p>
    <w:p w14:paraId="4B478A4B" w14:textId="77777777" w:rsidR="0037117C" w:rsidRPr="00C2386A" w:rsidRDefault="00000000">
      <w:pPr>
        <w:numPr>
          <w:ilvl w:val="0"/>
          <w:numId w:val="10"/>
        </w:numPr>
        <w:spacing w:line="360" w:lineRule="auto"/>
        <w:jc w:val="both"/>
        <w:rPr>
          <w:rFonts w:ascii="Times New Roman" w:eastAsia="Times New Roman" w:hAnsi="Times New Roman" w:cs="Times New Roman"/>
        </w:rPr>
      </w:pPr>
      <w:r w:rsidRPr="00C2386A">
        <w:rPr>
          <w:rFonts w:ascii="Times New Roman" w:eastAsia="Times New Roman" w:hAnsi="Times New Roman" w:cs="Times New Roman"/>
        </w:rPr>
        <w:t>osiguravanje sigurnosti djece uz razvijanje i usavršavanje dječje sposobnosti samozaštite (koordinacija pokreta, manipulativne sposobnosti).</w:t>
      </w:r>
    </w:p>
    <w:p w14:paraId="129139D6" w14:textId="77777777" w:rsidR="0037117C" w:rsidRPr="00C2386A" w:rsidRDefault="0037117C" w:rsidP="00C2386A">
      <w:pPr>
        <w:spacing w:line="360" w:lineRule="auto"/>
        <w:jc w:val="both"/>
        <w:rPr>
          <w:rFonts w:ascii="Times New Roman" w:eastAsia="Times New Roman" w:hAnsi="Times New Roman" w:cs="Times New Roman"/>
        </w:rPr>
      </w:pPr>
    </w:p>
    <w:p w14:paraId="6864915E" w14:textId="77777777" w:rsidR="0037117C" w:rsidRPr="00C2386A" w:rsidRDefault="00000000" w:rsidP="00C2386A">
      <w:pPr>
        <w:spacing w:line="360" w:lineRule="auto"/>
        <w:jc w:val="both"/>
        <w:rPr>
          <w:rFonts w:ascii="Times New Roman" w:eastAsia="Times New Roman" w:hAnsi="Times New Roman" w:cs="Times New Roman"/>
          <w:b/>
        </w:rPr>
      </w:pPr>
      <w:r w:rsidRPr="00C2386A">
        <w:rPr>
          <w:rFonts w:ascii="Times New Roman" w:eastAsia="Times New Roman" w:hAnsi="Times New Roman" w:cs="Times New Roman"/>
          <w:b/>
        </w:rPr>
        <w:t xml:space="preserve">Realizirane osnovne zadaće i sadržaji iz područja </w:t>
      </w:r>
      <w:proofErr w:type="spellStart"/>
      <w:r w:rsidRPr="00C2386A">
        <w:rPr>
          <w:rFonts w:ascii="Times New Roman" w:eastAsia="Times New Roman" w:hAnsi="Times New Roman" w:cs="Times New Roman"/>
          <w:b/>
        </w:rPr>
        <w:t>socio</w:t>
      </w:r>
      <w:proofErr w:type="spellEnd"/>
      <w:r w:rsidRPr="00C2386A">
        <w:rPr>
          <w:rFonts w:ascii="Times New Roman" w:eastAsia="Times New Roman" w:hAnsi="Times New Roman" w:cs="Times New Roman"/>
          <w:b/>
        </w:rPr>
        <w:t>-emocionalnog razvoja i razvoja ličnosti:</w:t>
      </w:r>
    </w:p>
    <w:p w14:paraId="7529C00D" w14:textId="77777777" w:rsidR="0037117C" w:rsidRPr="00C2386A" w:rsidRDefault="00000000">
      <w:pPr>
        <w:numPr>
          <w:ilvl w:val="0"/>
          <w:numId w:val="40"/>
        </w:numPr>
        <w:spacing w:line="360" w:lineRule="auto"/>
        <w:jc w:val="both"/>
        <w:rPr>
          <w:rFonts w:ascii="Times New Roman" w:eastAsia="Times New Roman" w:hAnsi="Times New Roman" w:cs="Times New Roman"/>
        </w:rPr>
      </w:pPr>
      <w:r w:rsidRPr="00C2386A">
        <w:rPr>
          <w:rFonts w:ascii="Times New Roman" w:eastAsia="Times New Roman" w:hAnsi="Times New Roman" w:cs="Times New Roman"/>
        </w:rPr>
        <w:t>poticanje djece na međusobno druženje, suradnju, pomaganje, poštivanje pravila i dogovora važnih u igri, radu, aktivnostima i odnosima;</w:t>
      </w:r>
    </w:p>
    <w:p w14:paraId="5DB9AB0E" w14:textId="77777777" w:rsidR="0037117C" w:rsidRPr="00C2386A" w:rsidRDefault="00000000">
      <w:pPr>
        <w:numPr>
          <w:ilvl w:val="0"/>
          <w:numId w:val="40"/>
        </w:numPr>
        <w:spacing w:line="360" w:lineRule="auto"/>
        <w:jc w:val="both"/>
        <w:rPr>
          <w:rFonts w:ascii="Times New Roman" w:eastAsia="Times New Roman" w:hAnsi="Times New Roman" w:cs="Times New Roman"/>
        </w:rPr>
      </w:pPr>
      <w:r w:rsidRPr="00C2386A">
        <w:rPr>
          <w:rFonts w:ascii="Times New Roman" w:eastAsia="Times New Roman" w:hAnsi="Times New Roman" w:cs="Times New Roman"/>
        </w:rPr>
        <w:t>poticanje razvoja pozitivnih stavova i odnosa prema sebi, drugima, okolini;</w:t>
      </w:r>
    </w:p>
    <w:p w14:paraId="36E42D80" w14:textId="77777777" w:rsidR="0037117C" w:rsidRPr="00C2386A" w:rsidRDefault="00000000">
      <w:pPr>
        <w:numPr>
          <w:ilvl w:val="0"/>
          <w:numId w:val="40"/>
        </w:numPr>
        <w:spacing w:line="360" w:lineRule="auto"/>
        <w:jc w:val="both"/>
        <w:rPr>
          <w:rFonts w:ascii="Times New Roman" w:eastAsia="Times New Roman" w:hAnsi="Times New Roman" w:cs="Times New Roman"/>
        </w:rPr>
      </w:pPr>
      <w:r w:rsidRPr="00C2386A">
        <w:rPr>
          <w:rFonts w:ascii="Times New Roman" w:eastAsia="Times New Roman" w:hAnsi="Times New Roman" w:cs="Times New Roman"/>
        </w:rPr>
        <w:t>osiguravanje aktivnosti u kojima dijete vidi rezultat svoga djelovanja i doživljava vlastitu sposobnost i kompetentnost;</w:t>
      </w:r>
    </w:p>
    <w:p w14:paraId="6AB2532D" w14:textId="77777777" w:rsidR="0037117C" w:rsidRPr="00C2386A" w:rsidRDefault="00000000">
      <w:pPr>
        <w:numPr>
          <w:ilvl w:val="0"/>
          <w:numId w:val="40"/>
        </w:numPr>
        <w:spacing w:line="360" w:lineRule="auto"/>
        <w:jc w:val="both"/>
        <w:rPr>
          <w:rFonts w:ascii="Times New Roman" w:eastAsia="Times New Roman" w:hAnsi="Times New Roman" w:cs="Times New Roman"/>
        </w:rPr>
      </w:pPr>
      <w:r w:rsidRPr="00C2386A">
        <w:rPr>
          <w:rFonts w:ascii="Times New Roman" w:eastAsia="Times New Roman" w:hAnsi="Times New Roman" w:cs="Times New Roman"/>
        </w:rPr>
        <w:t>poticanje razvoja emocionalne kompetencije kod djece (prepoznavanje emocija, imenovanje, razumijevanje i iskazivanje);</w:t>
      </w:r>
    </w:p>
    <w:p w14:paraId="562DD0B8" w14:textId="77777777" w:rsidR="0037117C" w:rsidRPr="00C2386A" w:rsidRDefault="00000000">
      <w:pPr>
        <w:numPr>
          <w:ilvl w:val="0"/>
          <w:numId w:val="40"/>
        </w:numPr>
        <w:spacing w:line="360" w:lineRule="auto"/>
        <w:jc w:val="both"/>
        <w:rPr>
          <w:rFonts w:ascii="Times New Roman" w:eastAsia="Times New Roman" w:hAnsi="Times New Roman" w:cs="Times New Roman"/>
        </w:rPr>
      </w:pPr>
      <w:r w:rsidRPr="00C2386A">
        <w:rPr>
          <w:rFonts w:ascii="Times New Roman" w:eastAsia="Times New Roman" w:hAnsi="Times New Roman" w:cs="Times New Roman"/>
        </w:rPr>
        <w:t>poštovanje i omogućavanje potrebe djeteta da se u igri emocionalno rastereti, rješavajući svoja unutrašnja stanja te potrebe da se povremeno osami u svojoj igri i aktivnostima.</w:t>
      </w:r>
    </w:p>
    <w:p w14:paraId="36AD07D9" w14:textId="77777777" w:rsidR="0037117C" w:rsidRPr="00C2386A" w:rsidRDefault="00000000">
      <w:pPr>
        <w:numPr>
          <w:ilvl w:val="0"/>
          <w:numId w:val="40"/>
        </w:numPr>
        <w:spacing w:line="360" w:lineRule="auto"/>
        <w:jc w:val="both"/>
        <w:rPr>
          <w:rFonts w:ascii="Times New Roman" w:eastAsia="Times New Roman" w:hAnsi="Times New Roman" w:cs="Times New Roman"/>
        </w:rPr>
      </w:pPr>
      <w:r w:rsidRPr="00C2386A">
        <w:rPr>
          <w:rFonts w:ascii="Times New Roman" w:eastAsia="Times New Roman" w:hAnsi="Times New Roman" w:cs="Times New Roman"/>
        </w:rPr>
        <w:t>djelovanje na zadovoljenje psiholoških potreba djece omogućavajući razvoj osjećaja sigurnosti i samopouzdanja u djece (posebice u period prilagodbe);</w:t>
      </w:r>
    </w:p>
    <w:p w14:paraId="2712E3FA" w14:textId="77777777" w:rsidR="0037117C" w:rsidRPr="00C2386A" w:rsidRDefault="00000000">
      <w:pPr>
        <w:numPr>
          <w:ilvl w:val="0"/>
          <w:numId w:val="40"/>
        </w:numPr>
        <w:spacing w:line="360" w:lineRule="auto"/>
        <w:jc w:val="both"/>
        <w:rPr>
          <w:rFonts w:ascii="Times New Roman" w:eastAsia="Times New Roman" w:hAnsi="Times New Roman" w:cs="Times New Roman"/>
        </w:rPr>
      </w:pPr>
      <w:r w:rsidRPr="00C2386A">
        <w:rPr>
          <w:rFonts w:ascii="Times New Roman" w:eastAsia="Times New Roman" w:hAnsi="Times New Roman" w:cs="Times New Roman"/>
        </w:rPr>
        <w:t>razvijanje fleksibilnost unutar odgojno obrazovnog procesa odgojne skupine podržavajući individualitet svakog djeteta i roditelja te bogatom ponudom poticaja za aktivnosti djece prema dječjim potrebama i interesima;</w:t>
      </w:r>
    </w:p>
    <w:p w14:paraId="1AC0C6FD" w14:textId="77777777" w:rsidR="0037117C" w:rsidRPr="00C2386A" w:rsidRDefault="00000000">
      <w:pPr>
        <w:numPr>
          <w:ilvl w:val="0"/>
          <w:numId w:val="40"/>
        </w:numPr>
        <w:spacing w:line="360" w:lineRule="auto"/>
        <w:jc w:val="both"/>
        <w:rPr>
          <w:rFonts w:ascii="Times New Roman" w:eastAsia="Times New Roman" w:hAnsi="Times New Roman" w:cs="Times New Roman"/>
        </w:rPr>
      </w:pPr>
      <w:r w:rsidRPr="00C2386A">
        <w:rPr>
          <w:rFonts w:ascii="Times New Roman" w:eastAsia="Times New Roman" w:hAnsi="Times New Roman" w:cs="Times New Roman"/>
        </w:rPr>
        <w:t>djelovanje na razvoj pozitivne slike o sebi i na razvoju humanističkih i suradničkih odnosa poštujući dječje interese i uvažavanje različitosti – učenje potrebnih životnih vještina uz samopotvrđivanje na pozitivan, prihvatljiv, zdrav i nerizičan način;</w:t>
      </w:r>
    </w:p>
    <w:p w14:paraId="709E913A" w14:textId="77777777" w:rsidR="0037117C" w:rsidRPr="00C2386A" w:rsidRDefault="00000000">
      <w:pPr>
        <w:numPr>
          <w:ilvl w:val="0"/>
          <w:numId w:val="40"/>
        </w:numPr>
        <w:spacing w:line="360" w:lineRule="auto"/>
        <w:jc w:val="both"/>
        <w:rPr>
          <w:rFonts w:ascii="Times New Roman" w:eastAsia="Times New Roman" w:hAnsi="Times New Roman" w:cs="Times New Roman"/>
        </w:rPr>
      </w:pPr>
      <w:r w:rsidRPr="00C2386A">
        <w:rPr>
          <w:rFonts w:ascii="Times New Roman" w:eastAsia="Times New Roman" w:hAnsi="Times New Roman" w:cs="Times New Roman"/>
        </w:rPr>
        <w:t>njegovanje humanih odnosa i kvalitetne komunikacije.</w:t>
      </w:r>
    </w:p>
    <w:p w14:paraId="0E365C8D" w14:textId="77777777" w:rsidR="0037117C" w:rsidRPr="00C2386A" w:rsidRDefault="0037117C" w:rsidP="00C2386A">
      <w:pPr>
        <w:spacing w:line="360" w:lineRule="auto"/>
        <w:ind w:left="585"/>
        <w:jc w:val="both"/>
        <w:rPr>
          <w:rFonts w:ascii="Times New Roman" w:eastAsia="Times New Roman" w:hAnsi="Times New Roman" w:cs="Times New Roman"/>
        </w:rPr>
      </w:pPr>
    </w:p>
    <w:p w14:paraId="56895813" w14:textId="77777777" w:rsidR="0037117C" w:rsidRPr="00C2386A" w:rsidRDefault="00000000" w:rsidP="00C2386A">
      <w:pPr>
        <w:spacing w:line="360" w:lineRule="auto"/>
        <w:jc w:val="both"/>
        <w:rPr>
          <w:rFonts w:ascii="Times New Roman" w:eastAsia="Times New Roman" w:hAnsi="Times New Roman" w:cs="Times New Roman"/>
          <w:b/>
        </w:rPr>
      </w:pPr>
      <w:r w:rsidRPr="00C2386A">
        <w:rPr>
          <w:rFonts w:ascii="Times New Roman" w:eastAsia="Times New Roman" w:hAnsi="Times New Roman" w:cs="Times New Roman"/>
          <w:b/>
        </w:rPr>
        <w:lastRenderedPageBreak/>
        <w:t>Realizirane osnovne zadaće i sadržaji iz područja spoznajnog razvoja:</w:t>
      </w:r>
    </w:p>
    <w:p w14:paraId="6E04BC59" w14:textId="77777777" w:rsidR="0037117C" w:rsidRPr="00C2386A" w:rsidRDefault="00000000">
      <w:pPr>
        <w:numPr>
          <w:ilvl w:val="0"/>
          <w:numId w:val="18"/>
        </w:numPr>
        <w:spacing w:line="360" w:lineRule="auto"/>
        <w:jc w:val="both"/>
        <w:rPr>
          <w:rFonts w:ascii="Times New Roman" w:eastAsia="Times New Roman" w:hAnsi="Times New Roman" w:cs="Times New Roman"/>
        </w:rPr>
      </w:pPr>
      <w:r w:rsidRPr="00C2386A">
        <w:rPr>
          <w:rFonts w:ascii="Times New Roman" w:eastAsia="Times New Roman" w:hAnsi="Times New Roman" w:cs="Times New Roman"/>
        </w:rPr>
        <w:t>korištenjem svakodnevnih situacija i stvaranjem poticajnog okruženja buditi kod djece interes i radoznalost za pojave u okolini, biljni i životinjski svijet, aktivnosti i rad ljudi, obogaćivati dječja iskustva, proširivati postojeća znanja;</w:t>
      </w:r>
    </w:p>
    <w:p w14:paraId="46BA8E4E" w14:textId="77777777" w:rsidR="0037117C" w:rsidRPr="00C2386A" w:rsidRDefault="00000000">
      <w:pPr>
        <w:numPr>
          <w:ilvl w:val="0"/>
          <w:numId w:val="18"/>
        </w:numPr>
        <w:spacing w:line="360" w:lineRule="auto"/>
        <w:jc w:val="both"/>
        <w:rPr>
          <w:rFonts w:ascii="Times New Roman" w:eastAsia="Times New Roman" w:hAnsi="Times New Roman" w:cs="Times New Roman"/>
        </w:rPr>
      </w:pPr>
      <w:r w:rsidRPr="00C2386A">
        <w:rPr>
          <w:rFonts w:ascii="Times New Roman" w:eastAsia="Times New Roman" w:hAnsi="Times New Roman" w:cs="Times New Roman"/>
        </w:rPr>
        <w:t>nuđenje raznovrsnog materijala te didaktičkih sredstava i igra kojima će dijete poticati razvoj pažnje, pamćenja, mišljenja, samostalno rješavati problemske situacije;</w:t>
      </w:r>
    </w:p>
    <w:p w14:paraId="7DF2166E" w14:textId="77777777" w:rsidR="0037117C" w:rsidRPr="00C2386A" w:rsidRDefault="00000000">
      <w:pPr>
        <w:numPr>
          <w:ilvl w:val="0"/>
          <w:numId w:val="18"/>
        </w:numPr>
        <w:spacing w:line="360" w:lineRule="auto"/>
        <w:jc w:val="both"/>
        <w:rPr>
          <w:rFonts w:ascii="Times New Roman" w:eastAsia="Times New Roman" w:hAnsi="Times New Roman" w:cs="Times New Roman"/>
        </w:rPr>
      </w:pPr>
      <w:r w:rsidRPr="00C2386A">
        <w:rPr>
          <w:rFonts w:ascii="Times New Roman" w:eastAsia="Times New Roman" w:hAnsi="Times New Roman" w:cs="Times New Roman"/>
        </w:rPr>
        <w:t>poticanje razvoja socijalne percepcije - prepoznavanje posljedica vlastitog djelovanja na druge, predviđanje ponašanja drugih;</w:t>
      </w:r>
    </w:p>
    <w:p w14:paraId="4B5380D5" w14:textId="77777777" w:rsidR="0037117C" w:rsidRPr="00C2386A" w:rsidRDefault="00000000">
      <w:pPr>
        <w:numPr>
          <w:ilvl w:val="0"/>
          <w:numId w:val="18"/>
        </w:numPr>
        <w:spacing w:line="360" w:lineRule="auto"/>
        <w:jc w:val="both"/>
        <w:rPr>
          <w:rFonts w:ascii="Times New Roman" w:eastAsia="Times New Roman" w:hAnsi="Times New Roman" w:cs="Times New Roman"/>
        </w:rPr>
      </w:pPr>
      <w:r w:rsidRPr="00C2386A">
        <w:rPr>
          <w:rFonts w:ascii="Times New Roman" w:eastAsia="Times New Roman" w:hAnsi="Times New Roman" w:cs="Times New Roman"/>
        </w:rPr>
        <w:t>poticanje pozitivnih stavova i odnosa prema okolini;</w:t>
      </w:r>
    </w:p>
    <w:p w14:paraId="5D82436B" w14:textId="77777777" w:rsidR="0037117C" w:rsidRPr="00C2386A" w:rsidRDefault="00000000">
      <w:pPr>
        <w:numPr>
          <w:ilvl w:val="0"/>
          <w:numId w:val="18"/>
        </w:numPr>
        <w:spacing w:line="360" w:lineRule="auto"/>
        <w:jc w:val="both"/>
        <w:rPr>
          <w:rFonts w:ascii="Times New Roman" w:eastAsia="Times New Roman" w:hAnsi="Times New Roman" w:cs="Times New Roman"/>
        </w:rPr>
      </w:pPr>
      <w:r w:rsidRPr="00C2386A">
        <w:rPr>
          <w:rFonts w:ascii="Times New Roman" w:eastAsia="Times New Roman" w:hAnsi="Times New Roman" w:cs="Times New Roman"/>
        </w:rPr>
        <w:t>poticanje djeteta na samostalno namjerno opažajno – praktično spoznavanje i istraživanje okoline te osjetljivost na detalje;</w:t>
      </w:r>
    </w:p>
    <w:p w14:paraId="69614A1E" w14:textId="77777777" w:rsidR="0037117C" w:rsidRPr="00C2386A" w:rsidRDefault="00000000">
      <w:pPr>
        <w:numPr>
          <w:ilvl w:val="0"/>
          <w:numId w:val="18"/>
        </w:numPr>
        <w:spacing w:line="360" w:lineRule="auto"/>
        <w:jc w:val="both"/>
        <w:rPr>
          <w:rFonts w:ascii="Times New Roman" w:eastAsia="Times New Roman" w:hAnsi="Times New Roman" w:cs="Times New Roman"/>
        </w:rPr>
      </w:pPr>
      <w:r w:rsidRPr="00C2386A">
        <w:rPr>
          <w:rFonts w:ascii="Times New Roman" w:eastAsia="Times New Roman" w:hAnsi="Times New Roman" w:cs="Times New Roman"/>
        </w:rPr>
        <w:t>omogućavanje opažanja okoline svim osjetilnim putovima kako bi konkretne opažaje dijete moglo kombinirati sa svojim iskustvima i predodžbama;</w:t>
      </w:r>
    </w:p>
    <w:p w14:paraId="54655077" w14:textId="77777777" w:rsidR="0037117C" w:rsidRPr="00C2386A" w:rsidRDefault="00000000">
      <w:pPr>
        <w:numPr>
          <w:ilvl w:val="0"/>
          <w:numId w:val="18"/>
        </w:numPr>
        <w:spacing w:line="360" w:lineRule="auto"/>
        <w:jc w:val="both"/>
        <w:rPr>
          <w:rFonts w:ascii="Times New Roman" w:eastAsia="Times New Roman" w:hAnsi="Times New Roman" w:cs="Times New Roman"/>
        </w:rPr>
      </w:pPr>
      <w:r w:rsidRPr="00C2386A">
        <w:rPr>
          <w:rFonts w:ascii="Times New Roman" w:eastAsia="Times New Roman" w:hAnsi="Times New Roman" w:cs="Times New Roman"/>
        </w:rPr>
        <w:t xml:space="preserve">poticanje razvoja pažnje i pamćenja povećavajući motivaciju djeteta smislenošću i zanimljivošću materijala </w:t>
      </w:r>
      <w:proofErr w:type="spellStart"/>
      <w:r w:rsidRPr="00C2386A">
        <w:rPr>
          <w:rFonts w:ascii="Times New Roman" w:eastAsia="Times New Roman" w:hAnsi="Times New Roman" w:cs="Times New Roman"/>
        </w:rPr>
        <w:t>re</w:t>
      </w:r>
      <w:proofErr w:type="spellEnd"/>
      <w:r w:rsidRPr="00C2386A">
        <w:rPr>
          <w:rFonts w:ascii="Times New Roman" w:eastAsia="Times New Roman" w:hAnsi="Times New Roman" w:cs="Times New Roman"/>
        </w:rPr>
        <w:t xml:space="preserve"> povezivanjem s postojećim iskustvom djeteta;</w:t>
      </w:r>
    </w:p>
    <w:p w14:paraId="4DCCD0D4" w14:textId="77777777" w:rsidR="0037117C" w:rsidRPr="00C2386A" w:rsidRDefault="00000000">
      <w:pPr>
        <w:numPr>
          <w:ilvl w:val="0"/>
          <w:numId w:val="18"/>
        </w:numPr>
        <w:spacing w:line="360" w:lineRule="auto"/>
        <w:jc w:val="both"/>
        <w:rPr>
          <w:rFonts w:ascii="Times New Roman" w:eastAsia="Times New Roman" w:hAnsi="Times New Roman" w:cs="Times New Roman"/>
        </w:rPr>
      </w:pPr>
      <w:r w:rsidRPr="00C2386A">
        <w:rPr>
          <w:rFonts w:ascii="Times New Roman" w:eastAsia="Times New Roman" w:hAnsi="Times New Roman" w:cs="Times New Roman"/>
        </w:rPr>
        <w:t>poticanje senzibilizacije osjeta putem otkrivanja osobina, funkcija i odnosa;</w:t>
      </w:r>
    </w:p>
    <w:p w14:paraId="45742890" w14:textId="77777777" w:rsidR="0037117C" w:rsidRPr="00C2386A" w:rsidRDefault="00000000">
      <w:pPr>
        <w:numPr>
          <w:ilvl w:val="0"/>
          <w:numId w:val="18"/>
        </w:numPr>
        <w:spacing w:line="360" w:lineRule="auto"/>
        <w:jc w:val="both"/>
        <w:rPr>
          <w:rFonts w:ascii="Times New Roman" w:eastAsia="Times New Roman" w:hAnsi="Times New Roman" w:cs="Times New Roman"/>
        </w:rPr>
      </w:pPr>
      <w:r w:rsidRPr="00C2386A">
        <w:rPr>
          <w:rFonts w:ascii="Times New Roman" w:eastAsia="Times New Roman" w:hAnsi="Times New Roman" w:cs="Times New Roman"/>
        </w:rPr>
        <w:t>zadovoljavanje dječje radoznalosti i bogaćenje doživljaja svijeta bogatom poticajnom sredinom te raznolikošću sadržaja i aktivnosti;</w:t>
      </w:r>
    </w:p>
    <w:p w14:paraId="1444E419" w14:textId="77777777" w:rsidR="0037117C" w:rsidRPr="00C2386A" w:rsidRDefault="00000000">
      <w:pPr>
        <w:numPr>
          <w:ilvl w:val="0"/>
          <w:numId w:val="18"/>
        </w:numPr>
        <w:spacing w:line="360" w:lineRule="auto"/>
        <w:jc w:val="both"/>
        <w:rPr>
          <w:rFonts w:ascii="Times New Roman" w:eastAsia="Times New Roman" w:hAnsi="Times New Roman" w:cs="Times New Roman"/>
        </w:rPr>
      </w:pPr>
      <w:r w:rsidRPr="00C2386A">
        <w:rPr>
          <w:rFonts w:ascii="Times New Roman" w:eastAsia="Times New Roman" w:hAnsi="Times New Roman" w:cs="Times New Roman"/>
        </w:rPr>
        <w:t>podržavanje i njegovanje prirodne radoznalosti djeteta za vlastitu osobu i sve što ga okružuje;</w:t>
      </w:r>
    </w:p>
    <w:p w14:paraId="31EF4702" w14:textId="77777777" w:rsidR="0037117C" w:rsidRPr="00C2386A" w:rsidRDefault="00000000">
      <w:pPr>
        <w:numPr>
          <w:ilvl w:val="0"/>
          <w:numId w:val="18"/>
        </w:numPr>
        <w:spacing w:line="360" w:lineRule="auto"/>
        <w:jc w:val="both"/>
        <w:rPr>
          <w:rFonts w:ascii="Times New Roman" w:eastAsia="Times New Roman" w:hAnsi="Times New Roman" w:cs="Times New Roman"/>
        </w:rPr>
      </w:pPr>
      <w:r w:rsidRPr="00C2386A">
        <w:rPr>
          <w:rFonts w:ascii="Times New Roman" w:eastAsia="Times New Roman" w:hAnsi="Times New Roman" w:cs="Times New Roman"/>
        </w:rPr>
        <w:t>obogaćivanje dječje spoznaje;</w:t>
      </w:r>
    </w:p>
    <w:p w14:paraId="4383ECD8" w14:textId="77777777" w:rsidR="0037117C" w:rsidRPr="00C2386A" w:rsidRDefault="00000000">
      <w:pPr>
        <w:numPr>
          <w:ilvl w:val="0"/>
          <w:numId w:val="18"/>
        </w:numPr>
        <w:spacing w:line="360" w:lineRule="auto"/>
        <w:jc w:val="both"/>
        <w:rPr>
          <w:rFonts w:ascii="Times New Roman" w:eastAsia="Times New Roman" w:hAnsi="Times New Roman" w:cs="Times New Roman"/>
        </w:rPr>
      </w:pPr>
      <w:r w:rsidRPr="00C2386A">
        <w:rPr>
          <w:rFonts w:ascii="Times New Roman" w:eastAsia="Times New Roman" w:hAnsi="Times New Roman" w:cs="Times New Roman"/>
        </w:rPr>
        <w:t>poticanje konstruktivnih načina rješavanja problema;</w:t>
      </w:r>
    </w:p>
    <w:p w14:paraId="3722017F" w14:textId="77777777" w:rsidR="0037117C" w:rsidRPr="00C2386A" w:rsidRDefault="00000000">
      <w:pPr>
        <w:numPr>
          <w:ilvl w:val="0"/>
          <w:numId w:val="18"/>
        </w:numPr>
        <w:spacing w:line="360" w:lineRule="auto"/>
        <w:jc w:val="both"/>
        <w:rPr>
          <w:rFonts w:ascii="Times New Roman" w:eastAsia="Times New Roman" w:hAnsi="Times New Roman" w:cs="Times New Roman"/>
        </w:rPr>
      </w:pPr>
      <w:r w:rsidRPr="00C2386A">
        <w:rPr>
          <w:rFonts w:ascii="Times New Roman" w:eastAsia="Times New Roman" w:hAnsi="Times New Roman" w:cs="Times New Roman"/>
        </w:rPr>
        <w:t xml:space="preserve">razvijanje dječje pažnje, koncentracije i mišljenja uz poticajno </w:t>
      </w:r>
      <w:proofErr w:type="spellStart"/>
      <w:r w:rsidRPr="00C2386A">
        <w:rPr>
          <w:rFonts w:ascii="Times New Roman" w:eastAsia="Times New Roman" w:hAnsi="Times New Roman" w:cs="Times New Roman"/>
        </w:rPr>
        <w:t>samootkrivanje</w:t>
      </w:r>
      <w:proofErr w:type="spellEnd"/>
      <w:r w:rsidRPr="00C2386A">
        <w:rPr>
          <w:rFonts w:ascii="Times New Roman" w:eastAsia="Times New Roman" w:hAnsi="Times New Roman" w:cs="Times New Roman"/>
        </w:rPr>
        <w:t xml:space="preserve"> i samoučenje rješavanjem djetetu bliskih i dostupnih problema na njima svojstven način;</w:t>
      </w:r>
    </w:p>
    <w:p w14:paraId="2EA0359C" w14:textId="77777777" w:rsidR="0037117C" w:rsidRPr="00C2386A" w:rsidRDefault="00000000">
      <w:pPr>
        <w:numPr>
          <w:ilvl w:val="0"/>
          <w:numId w:val="18"/>
        </w:numPr>
        <w:spacing w:line="360" w:lineRule="auto"/>
        <w:jc w:val="both"/>
        <w:rPr>
          <w:rFonts w:ascii="Times New Roman" w:eastAsia="Times New Roman" w:hAnsi="Times New Roman" w:cs="Times New Roman"/>
        </w:rPr>
      </w:pPr>
      <w:r w:rsidRPr="00C2386A">
        <w:rPr>
          <w:rFonts w:ascii="Times New Roman" w:eastAsia="Times New Roman" w:hAnsi="Times New Roman" w:cs="Times New Roman"/>
        </w:rPr>
        <w:t>zadovoljavanje dječjeg interesa za pisane znakove;</w:t>
      </w:r>
    </w:p>
    <w:p w14:paraId="53357EA8" w14:textId="77777777" w:rsidR="0037117C" w:rsidRPr="00C2386A" w:rsidRDefault="00000000">
      <w:pPr>
        <w:numPr>
          <w:ilvl w:val="0"/>
          <w:numId w:val="18"/>
        </w:numPr>
        <w:spacing w:line="360" w:lineRule="auto"/>
        <w:jc w:val="both"/>
        <w:rPr>
          <w:rFonts w:ascii="Times New Roman" w:eastAsia="Times New Roman" w:hAnsi="Times New Roman" w:cs="Times New Roman"/>
        </w:rPr>
      </w:pPr>
      <w:r w:rsidRPr="00C2386A">
        <w:rPr>
          <w:rFonts w:ascii="Times New Roman" w:eastAsia="Times New Roman" w:hAnsi="Times New Roman" w:cs="Times New Roman"/>
        </w:rPr>
        <w:t>djelovanje na senzibilizaciji djece za narodne običaje i kulturnu baštinu;</w:t>
      </w:r>
    </w:p>
    <w:p w14:paraId="4648DCD4" w14:textId="77777777" w:rsidR="0037117C" w:rsidRPr="00C2386A" w:rsidRDefault="00000000">
      <w:pPr>
        <w:numPr>
          <w:ilvl w:val="0"/>
          <w:numId w:val="18"/>
        </w:numPr>
        <w:spacing w:line="360" w:lineRule="auto"/>
        <w:jc w:val="both"/>
        <w:rPr>
          <w:rFonts w:ascii="Times New Roman" w:eastAsia="Times New Roman" w:hAnsi="Times New Roman" w:cs="Times New Roman"/>
        </w:rPr>
      </w:pPr>
      <w:r w:rsidRPr="00C2386A">
        <w:rPr>
          <w:rFonts w:ascii="Times New Roman" w:eastAsia="Times New Roman" w:hAnsi="Times New Roman" w:cs="Times New Roman"/>
        </w:rPr>
        <w:t>djelovanje na razvoj i unapređivanje ekološke osjetljivosti djece – briga o okolini.</w:t>
      </w:r>
    </w:p>
    <w:p w14:paraId="744C9D22" w14:textId="77777777" w:rsidR="0037117C" w:rsidRPr="00C2386A" w:rsidRDefault="0037117C" w:rsidP="00C2386A">
      <w:pPr>
        <w:spacing w:line="360" w:lineRule="auto"/>
        <w:jc w:val="both"/>
        <w:rPr>
          <w:rFonts w:ascii="Times New Roman" w:eastAsia="Times New Roman" w:hAnsi="Times New Roman" w:cs="Times New Roman"/>
        </w:rPr>
      </w:pPr>
    </w:p>
    <w:p w14:paraId="3A3525AD" w14:textId="77777777" w:rsidR="0037117C" w:rsidRPr="00C2386A" w:rsidRDefault="00000000" w:rsidP="00C2386A">
      <w:pPr>
        <w:spacing w:line="360" w:lineRule="auto"/>
        <w:jc w:val="both"/>
        <w:rPr>
          <w:rFonts w:ascii="Times New Roman" w:eastAsia="Times New Roman" w:hAnsi="Times New Roman" w:cs="Times New Roman"/>
          <w:b/>
        </w:rPr>
      </w:pPr>
      <w:r w:rsidRPr="00C2386A">
        <w:rPr>
          <w:rFonts w:ascii="Times New Roman" w:eastAsia="Times New Roman" w:hAnsi="Times New Roman" w:cs="Times New Roman"/>
          <w:b/>
        </w:rPr>
        <w:t>Realizirane osnovne zadaće i sadržaji iz područja komunikacije i stvaralaštva:</w:t>
      </w:r>
    </w:p>
    <w:p w14:paraId="23F32F4C" w14:textId="77777777" w:rsidR="0037117C" w:rsidRPr="00C2386A" w:rsidRDefault="00000000">
      <w:pPr>
        <w:numPr>
          <w:ilvl w:val="0"/>
          <w:numId w:val="41"/>
        </w:numPr>
        <w:spacing w:line="360" w:lineRule="auto"/>
        <w:jc w:val="both"/>
        <w:rPr>
          <w:rFonts w:ascii="Times New Roman" w:eastAsia="Times New Roman" w:hAnsi="Times New Roman" w:cs="Times New Roman"/>
        </w:rPr>
      </w:pPr>
      <w:r w:rsidRPr="00C2386A">
        <w:rPr>
          <w:rFonts w:ascii="Times New Roman" w:eastAsia="Times New Roman" w:hAnsi="Times New Roman" w:cs="Times New Roman"/>
        </w:rPr>
        <w:t>omogućavanje socijalnih kontakata s djecom i odraslima, uz stvaranje situacija i prilika u kojima će dijete što više govoriti i izražavati se;</w:t>
      </w:r>
    </w:p>
    <w:p w14:paraId="436A3B18" w14:textId="77777777" w:rsidR="0037117C" w:rsidRPr="00C2386A" w:rsidRDefault="00000000">
      <w:pPr>
        <w:numPr>
          <w:ilvl w:val="0"/>
          <w:numId w:val="41"/>
        </w:numPr>
        <w:spacing w:line="360" w:lineRule="auto"/>
        <w:jc w:val="both"/>
        <w:rPr>
          <w:rFonts w:ascii="Times New Roman" w:eastAsia="Times New Roman" w:hAnsi="Times New Roman" w:cs="Times New Roman"/>
          <w:b/>
        </w:rPr>
      </w:pPr>
      <w:r w:rsidRPr="00C2386A">
        <w:rPr>
          <w:rFonts w:ascii="Times New Roman" w:eastAsia="Times New Roman" w:hAnsi="Times New Roman" w:cs="Times New Roman"/>
        </w:rPr>
        <w:t>poticanje ispravnog izgovora dobrim govornim modelom, modeliranjem dječjih grešaka višestrukim ponavljanjem ispravnog izgovora te obazrivo i nježno ispravljanje izgovora;</w:t>
      </w:r>
    </w:p>
    <w:p w14:paraId="5D69E24E" w14:textId="77777777" w:rsidR="0037117C" w:rsidRPr="00C2386A" w:rsidRDefault="00000000">
      <w:pPr>
        <w:numPr>
          <w:ilvl w:val="0"/>
          <w:numId w:val="41"/>
        </w:numPr>
        <w:spacing w:line="360" w:lineRule="auto"/>
        <w:jc w:val="both"/>
        <w:rPr>
          <w:rFonts w:ascii="Times New Roman" w:eastAsia="Times New Roman" w:hAnsi="Times New Roman" w:cs="Times New Roman"/>
        </w:rPr>
      </w:pPr>
      <w:r w:rsidRPr="00C2386A">
        <w:rPr>
          <w:rFonts w:ascii="Times New Roman" w:eastAsia="Times New Roman" w:hAnsi="Times New Roman" w:cs="Times New Roman"/>
        </w:rPr>
        <w:t>razvijanje ekspresivnog i receptivnog rječnika prvenstveno kroz povećanu upotrebu manjeg broja riječi koje su djeci nepoznate intenzivno u kraćem periodu i kroz više situacija;</w:t>
      </w:r>
    </w:p>
    <w:p w14:paraId="421BBB54" w14:textId="77777777" w:rsidR="0037117C" w:rsidRPr="00C2386A" w:rsidRDefault="00000000">
      <w:pPr>
        <w:numPr>
          <w:ilvl w:val="0"/>
          <w:numId w:val="41"/>
        </w:numPr>
        <w:spacing w:line="360" w:lineRule="auto"/>
        <w:jc w:val="both"/>
        <w:rPr>
          <w:rFonts w:ascii="Times New Roman" w:eastAsia="Times New Roman" w:hAnsi="Times New Roman" w:cs="Times New Roman"/>
        </w:rPr>
      </w:pPr>
      <w:r w:rsidRPr="00C2386A">
        <w:rPr>
          <w:rFonts w:ascii="Times New Roman" w:eastAsia="Times New Roman" w:hAnsi="Times New Roman" w:cs="Times New Roman"/>
        </w:rPr>
        <w:t>razvijanje ekspresivnog i receptivnog jezika izlaganjem djece većem broju jezičnih formi (pisani jezik, razgovorni jezik, stručni jezik) te stvaranjem situacija u kojima dijete mora verbalno voditi i održavati komunikaciju da bi postiglo svoj cilj;</w:t>
      </w:r>
    </w:p>
    <w:p w14:paraId="3CEE5C0F" w14:textId="77777777" w:rsidR="0037117C" w:rsidRPr="00C2386A" w:rsidRDefault="00000000">
      <w:pPr>
        <w:numPr>
          <w:ilvl w:val="0"/>
          <w:numId w:val="41"/>
        </w:numPr>
        <w:spacing w:line="360" w:lineRule="auto"/>
        <w:jc w:val="both"/>
        <w:rPr>
          <w:rFonts w:ascii="Times New Roman" w:eastAsia="Times New Roman" w:hAnsi="Times New Roman" w:cs="Times New Roman"/>
        </w:rPr>
      </w:pPr>
      <w:r w:rsidRPr="00C2386A">
        <w:rPr>
          <w:rFonts w:ascii="Times New Roman" w:eastAsia="Times New Roman" w:hAnsi="Times New Roman" w:cs="Times New Roman"/>
        </w:rPr>
        <w:lastRenderedPageBreak/>
        <w:t>razvijanje komunikacijski vještina izlaganjem djece raznim situacijama, vođenjem u verbalnom rješavanju sukoba vodeći računa da dijete, bez obzira na razinu jezika i govora, neverbalnim sredstvima ostvaruje sve komunikacijske funkcije s okolinom (kao postavljanje pitanja, izražavanje mišljenja, opisivanje, imenovanje, pozdravljanje i slično);</w:t>
      </w:r>
    </w:p>
    <w:p w14:paraId="1F4E7D6C" w14:textId="77777777" w:rsidR="0037117C" w:rsidRPr="00C2386A" w:rsidRDefault="00000000">
      <w:pPr>
        <w:numPr>
          <w:ilvl w:val="0"/>
          <w:numId w:val="41"/>
        </w:numPr>
        <w:spacing w:line="360" w:lineRule="auto"/>
        <w:jc w:val="both"/>
        <w:rPr>
          <w:rFonts w:ascii="Times New Roman" w:eastAsia="Times New Roman" w:hAnsi="Times New Roman" w:cs="Times New Roman"/>
          <w:b/>
        </w:rPr>
      </w:pPr>
      <w:r w:rsidRPr="00C2386A">
        <w:rPr>
          <w:rFonts w:ascii="Times New Roman" w:eastAsia="Times New Roman" w:hAnsi="Times New Roman" w:cs="Times New Roman"/>
        </w:rPr>
        <w:t>razvijanje govornih, jezičnih i komunikacijskih vještina u skladu s dobi djeteta vodeći računa o značajnije boljim receptivnim vještinama (razumijevanje) od ekspresivnih (proizvodnja) u svim područjima;</w:t>
      </w:r>
    </w:p>
    <w:p w14:paraId="212E6723" w14:textId="77777777" w:rsidR="0037117C" w:rsidRPr="00C2386A" w:rsidRDefault="00000000">
      <w:pPr>
        <w:numPr>
          <w:ilvl w:val="0"/>
          <w:numId w:val="41"/>
        </w:numPr>
        <w:spacing w:line="360" w:lineRule="auto"/>
        <w:jc w:val="both"/>
        <w:rPr>
          <w:rFonts w:ascii="Times New Roman" w:eastAsia="Times New Roman" w:hAnsi="Times New Roman" w:cs="Times New Roman"/>
        </w:rPr>
      </w:pPr>
      <w:r w:rsidRPr="00C2386A">
        <w:rPr>
          <w:rFonts w:ascii="Times New Roman" w:eastAsia="Times New Roman" w:hAnsi="Times New Roman" w:cs="Times New Roman"/>
        </w:rPr>
        <w:t>obogaćivanje dječje okoline pisanim sadržajima; slikovnice, knjige, časopisi, natpisi</w:t>
      </w:r>
    </w:p>
    <w:p w14:paraId="0C376776" w14:textId="77777777" w:rsidR="0037117C" w:rsidRPr="00C2386A" w:rsidRDefault="00000000">
      <w:pPr>
        <w:numPr>
          <w:ilvl w:val="0"/>
          <w:numId w:val="41"/>
        </w:numPr>
        <w:spacing w:line="360" w:lineRule="auto"/>
        <w:jc w:val="both"/>
        <w:rPr>
          <w:rFonts w:ascii="Times New Roman" w:eastAsia="Times New Roman" w:hAnsi="Times New Roman" w:cs="Times New Roman"/>
        </w:rPr>
      </w:pPr>
      <w:r w:rsidRPr="00C2386A">
        <w:rPr>
          <w:rFonts w:ascii="Times New Roman" w:eastAsia="Times New Roman" w:hAnsi="Times New Roman" w:cs="Times New Roman"/>
        </w:rPr>
        <w:t>poticanje maštovitosti i kreativnost u dječjem izražavanju;</w:t>
      </w:r>
    </w:p>
    <w:p w14:paraId="4488C0C1" w14:textId="77777777" w:rsidR="0037117C" w:rsidRPr="00C2386A" w:rsidRDefault="00000000">
      <w:pPr>
        <w:numPr>
          <w:ilvl w:val="0"/>
          <w:numId w:val="41"/>
        </w:numPr>
        <w:spacing w:line="360" w:lineRule="auto"/>
        <w:jc w:val="both"/>
        <w:rPr>
          <w:rFonts w:ascii="Times New Roman" w:eastAsia="Times New Roman" w:hAnsi="Times New Roman" w:cs="Times New Roman"/>
        </w:rPr>
      </w:pPr>
      <w:r w:rsidRPr="00C2386A">
        <w:rPr>
          <w:rFonts w:ascii="Times New Roman" w:eastAsia="Times New Roman" w:hAnsi="Times New Roman" w:cs="Times New Roman"/>
        </w:rPr>
        <w:t>poticanje dječjeg slobodnog izražavanja svojih potreba, interesa i impresija preoblikovanjem sredine i korištenjem materijala i poticaja;</w:t>
      </w:r>
    </w:p>
    <w:p w14:paraId="4D57905E" w14:textId="77777777" w:rsidR="0037117C" w:rsidRPr="00C2386A" w:rsidRDefault="00000000">
      <w:pPr>
        <w:numPr>
          <w:ilvl w:val="0"/>
          <w:numId w:val="41"/>
        </w:numPr>
        <w:spacing w:line="360" w:lineRule="auto"/>
        <w:jc w:val="both"/>
        <w:rPr>
          <w:rFonts w:ascii="Times New Roman" w:eastAsia="Times New Roman" w:hAnsi="Times New Roman" w:cs="Times New Roman"/>
        </w:rPr>
      </w:pPr>
      <w:r w:rsidRPr="00C2386A">
        <w:rPr>
          <w:rFonts w:ascii="Times New Roman" w:eastAsia="Times New Roman" w:hAnsi="Times New Roman" w:cs="Times New Roman"/>
        </w:rPr>
        <w:t>razvijanje i zadovoljavanje dječjeg interesa za pisanom komunikacijom;</w:t>
      </w:r>
    </w:p>
    <w:p w14:paraId="334A4156" w14:textId="77777777" w:rsidR="0037117C" w:rsidRPr="00C2386A" w:rsidRDefault="00000000">
      <w:pPr>
        <w:numPr>
          <w:ilvl w:val="0"/>
          <w:numId w:val="41"/>
        </w:numPr>
        <w:spacing w:line="360" w:lineRule="auto"/>
        <w:jc w:val="both"/>
        <w:rPr>
          <w:rFonts w:ascii="Times New Roman" w:eastAsia="Times New Roman" w:hAnsi="Times New Roman" w:cs="Times New Roman"/>
        </w:rPr>
      </w:pPr>
      <w:r w:rsidRPr="00C2386A">
        <w:rPr>
          <w:rFonts w:ascii="Times New Roman" w:eastAsia="Times New Roman" w:hAnsi="Times New Roman" w:cs="Times New Roman"/>
        </w:rPr>
        <w:t>djelovanje na usvajanje i obogaćivanje svih oblika komunikacije i izražavanja kod djece bogatstvom prirodnih, društvenih i umjetničkih sadržaja u cilju osobnog unapređenja i unapređenja međuljudskih odnosa;</w:t>
      </w:r>
    </w:p>
    <w:p w14:paraId="42B95C41" w14:textId="77777777" w:rsidR="0037117C" w:rsidRPr="00C2386A" w:rsidRDefault="00000000">
      <w:pPr>
        <w:numPr>
          <w:ilvl w:val="0"/>
          <w:numId w:val="41"/>
        </w:numPr>
        <w:spacing w:line="360" w:lineRule="auto"/>
        <w:jc w:val="both"/>
        <w:rPr>
          <w:rFonts w:ascii="Times New Roman" w:eastAsia="Times New Roman" w:hAnsi="Times New Roman" w:cs="Times New Roman"/>
        </w:rPr>
      </w:pPr>
      <w:r w:rsidRPr="00C2386A">
        <w:rPr>
          <w:rFonts w:ascii="Times New Roman" w:eastAsia="Times New Roman" w:hAnsi="Times New Roman" w:cs="Times New Roman"/>
        </w:rPr>
        <w:t>razvijanje i usavršavanje likovne sposobnosti i likovnog stvaralaštva djece;</w:t>
      </w:r>
    </w:p>
    <w:p w14:paraId="4AAD7D11" w14:textId="2EB39325" w:rsidR="00C2386A" w:rsidRDefault="00000000">
      <w:pPr>
        <w:numPr>
          <w:ilvl w:val="0"/>
          <w:numId w:val="41"/>
        </w:numPr>
        <w:spacing w:line="360" w:lineRule="auto"/>
        <w:jc w:val="both"/>
        <w:rPr>
          <w:rFonts w:ascii="Times New Roman" w:eastAsia="Times New Roman" w:hAnsi="Times New Roman" w:cs="Times New Roman"/>
        </w:rPr>
      </w:pPr>
      <w:r w:rsidRPr="00C2386A">
        <w:rPr>
          <w:rFonts w:ascii="Times New Roman" w:eastAsia="Times New Roman" w:hAnsi="Times New Roman" w:cs="Times New Roman"/>
        </w:rPr>
        <w:t>njegovanje suradnje i stvaralaštva.</w:t>
      </w:r>
    </w:p>
    <w:p w14:paraId="1621A527" w14:textId="77777777" w:rsidR="00C2386A" w:rsidRDefault="00C2386A" w:rsidP="00C2386A">
      <w:pPr>
        <w:spacing w:line="360" w:lineRule="auto"/>
        <w:jc w:val="both"/>
        <w:rPr>
          <w:rFonts w:ascii="Times New Roman" w:eastAsia="Times New Roman" w:hAnsi="Times New Roman" w:cs="Times New Roman"/>
        </w:rPr>
      </w:pPr>
    </w:p>
    <w:p w14:paraId="048E9EA5" w14:textId="77777777" w:rsidR="000546A6" w:rsidRDefault="000546A6" w:rsidP="00C2386A">
      <w:pPr>
        <w:spacing w:line="360" w:lineRule="auto"/>
        <w:jc w:val="both"/>
        <w:rPr>
          <w:rFonts w:ascii="Times New Roman" w:eastAsia="Times New Roman" w:hAnsi="Times New Roman" w:cs="Times New Roman"/>
        </w:rPr>
      </w:pPr>
    </w:p>
    <w:p w14:paraId="541E222E" w14:textId="77777777" w:rsidR="000546A6" w:rsidRDefault="000546A6" w:rsidP="00C2386A">
      <w:pPr>
        <w:spacing w:line="360" w:lineRule="auto"/>
        <w:jc w:val="both"/>
        <w:rPr>
          <w:rFonts w:ascii="Times New Roman" w:eastAsia="Times New Roman" w:hAnsi="Times New Roman" w:cs="Times New Roman"/>
        </w:rPr>
      </w:pPr>
    </w:p>
    <w:p w14:paraId="08980726" w14:textId="77777777" w:rsidR="000546A6" w:rsidRDefault="000546A6" w:rsidP="00C2386A">
      <w:pPr>
        <w:spacing w:line="360" w:lineRule="auto"/>
        <w:jc w:val="both"/>
        <w:rPr>
          <w:rFonts w:ascii="Times New Roman" w:eastAsia="Times New Roman" w:hAnsi="Times New Roman" w:cs="Times New Roman"/>
        </w:rPr>
      </w:pPr>
    </w:p>
    <w:p w14:paraId="6091F43C" w14:textId="77777777" w:rsidR="000546A6" w:rsidRDefault="000546A6" w:rsidP="00C2386A">
      <w:pPr>
        <w:spacing w:line="360" w:lineRule="auto"/>
        <w:jc w:val="both"/>
        <w:rPr>
          <w:rFonts w:ascii="Times New Roman" w:eastAsia="Times New Roman" w:hAnsi="Times New Roman" w:cs="Times New Roman"/>
        </w:rPr>
      </w:pPr>
    </w:p>
    <w:p w14:paraId="4F8FCFD3" w14:textId="77777777" w:rsidR="000546A6" w:rsidRDefault="000546A6" w:rsidP="00C2386A">
      <w:pPr>
        <w:spacing w:line="360" w:lineRule="auto"/>
        <w:jc w:val="both"/>
        <w:rPr>
          <w:rFonts w:ascii="Times New Roman" w:eastAsia="Times New Roman" w:hAnsi="Times New Roman" w:cs="Times New Roman"/>
        </w:rPr>
      </w:pPr>
    </w:p>
    <w:p w14:paraId="2C464ABE" w14:textId="77777777" w:rsidR="000546A6" w:rsidRDefault="000546A6" w:rsidP="00C2386A">
      <w:pPr>
        <w:spacing w:line="360" w:lineRule="auto"/>
        <w:jc w:val="both"/>
        <w:rPr>
          <w:rFonts w:ascii="Times New Roman" w:eastAsia="Times New Roman" w:hAnsi="Times New Roman" w:cs="Times New Roman"/>
        </w:rPr>
      </w:pPr>
    </w:p>
    <w:p w14:paraId="793D334F" w14:textId="77777777" w:rsidR="000546A6" w:rsidRDefault="000546A6" w:rsidP="00C2386A">
      <w:pPr>
        <w:spacing w:line="360" w:lineRule="auto"/>
        <w:jc w:val="both"/>
        <w:rPr>
          <w:rFonts w:ascii="Times New Roman" w:eastAsia="Times New Roman" w:hAnsi="Times New Roman" w:cs="Times New Roman"/>
        </w:rPr>
      </w:pPr>
    </w:p>
    <w:p w14:paraId="0C857D15" w14:textId="77777777" w:rsidR="000546A6" w:rsidRDefault="000546A6" w:rsidP="00C2386A">
      <w:pPr>
        <w:spacing w:line="360" w:lineRule="auto"/>
        <w:jc w:val="both"/>
        <w:rPr>
          <w:rFonts w:ascii="Times New Roman" w:eastAsia="Times New Roman" w:hAnsi="Times New Roman" w:cs="Times New Roman"/>
        </w:rPr>
      </w:pPr>
    </w:p>
    <w:p w14:paraId="723753EA" w14:textId="77777777" w:rsidR="000546A6" w:rsidRDefault="000546A6" w:rsidP="00C2386A">
      <w:pPr>
        <w:spacing w:line="360" w:lineRule="auto"/>
        <w:jc w:val="both"/>
        <w:rPr>
          <w:rFonts w:ascii="Times New Roman" w:eastAsia="Times New Roman" w:hAnsi="Times New Roman" w:cs="Times New Roman"/>
        </w:rPr>
      </w:pPr>
    </w:p>
    <w:p w14:paraId="0D9DA5D6" w14:textId="77777777" w:rsidR="000546A6" w:rsidRDefault="000546A6" w:rsidP="00C2386A">
      <w:pPr>
        <w:spacing w:line="360" w:lineRule="auto"/>
        <w:jc w:val="both"/>
        <w:rPr>
          <w:rFonts w:ascii="Times New Roman" w:eastAsia="Times New Roman" w:hAnsi="Times New Roman" w:cs="Times New Roman"/>
        </w:rPr>
      </w:pPr>
    </w:p>
    <w:p w14:paraId="50D7955D" w14:textId="77777777" w:rsidR="000546A6" w:rsidRDefault="000546A6" w:rsidP="00C2386A">
      <w:pPr>
        <w:spacing w:line="360" w:lineRule="auto"/>
        <w:jc w:val="both"/>
        <w:rPr>
          <w:rFonts w:ascii="Times New Roman" w:eastAsia="Times New Roman" w:hAnsi="Times New Roman" w:cs="Times New Roman"/>
        </w:rPr>
      </w:pPr>
    </w:p>
    <w:p w14:paraId="75CC74BD" w14:textId="77777777" w:rsidR="001C5057" w:rsidRDefault="001C5057" w:rsidP="00C2386A">
      <w:pPr>
        <w:spacing w:line="360" w:lineRule="auto"/>
        <w:jc w:val="both"/>
        <w:rPr>
          <w:rFonts w:ascii="Times New Roman" w:eastAsia="Times New Roman" w:hAnsi="Times New Roman" w:cs="Times New Roman"/>
        </w:rPr>
        <w:sectPr w:rsidR="001C5057" w:rsidSect="00D60246">
          <w:footerReference w:type="default" r:id="rId12"/>
          <w:pgSz w:w="11909" w:h="16834"/>
          <w:pgMar w:top="1440" w:right="1440" w:bottom="1440" w:left="1440" w:header="720" w:footer="720" w:gutter="0"/>
          <w:pgNumType w:start="0"/>
          <w:cols w:space="720"/>
          <w:titlePg/>
          <w:docGrid w:linePitch="299"/>
        </w:sectPr>
      </w:pPr>
    </w:p>
    <w:p w14:paraId="323DB28B" w14:textId="1E831A2B" w:rsidR="0037117C" w:rsidRDefault="00000000" w:rsidP="000546A6">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Tablica 3. Projekti </w:t>
      </w:r>
    </w:p>
    <w:p w14:paraId="15349D4C" w14:textId="77777777" w:rsidR="001C5057" w:rsidRPr="000546A6" w:rsidRDefault="001C5057" w:rsidP="000546A6">
      <w:pPr>
        <w:rPr>
          <w:rFonts w:ascii="Times New Roman" w:eastAsia="Times New Roman" w:hAnsi="Times New Roman" w:cs="Times New Roman"/>
        </w:rPr>
      </w:pPr>
    </w:p>
    <w:tbl>
      <w:tblPr>
        <w:tblStyle w:val="a4"/>
        <w:tblW w:w="1374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55"/>
        <w:gridCol w:w="1830"/>
        <w:gridCol w:w="10155"/>
      </w:tblGrid>
      <w:tr w:rsidR="0037117C" w14:paraId="67712BC4" w14:textId="77777777" w:rsidTr="001C5057">
        <w:tc>
          <w:tcPr>
            <w:tcW w:w="1755" w:type="dxa"/>
            <w:shd w:val="clear" w:color="auto" w:fill="auto"/>
            <w:tcMar>
              <w:top w:w="100" w:type="dxa"/>
              <w:left w:w="100" w:type="dxa"/>
              <w:bottom w:w="100" w:type="dxa"/>
              <w:right w:w="100" w:type="dxa"/>
            </w:tcMar>
          </w:tcPr>
          <w:p w14:paraId="03F75ABD" w14:textId="77777777" w:rsidR="0037117C" w:rsidRPr="00C2386A" w:rsidRDefault="00000000" w:rsidP="001C5057">
            <w:pPr>
              <w:widowControl w:val="0"/>
              <w:pBdr>
                <w:top w:val="nil"/>
                <w:left w:val="nil"/>
                <w:bottom w:val="nil"/>
                <w:right w:val="nil"/>
                <w:between w:val="nil"/>
              </w:pBdr>
              <w:spacing w:line="240" w:lineRule="auto"/>
              <w:rPr>
                <w:rFonts w:ascii="Times New Roman" w:eastAsia="Times New Roman" w:hAnsi="Times New Roman" w:cs="Times New Roman"/>
              </w:rPr>
            </w:pPr>
            <w:r w:rsidRPr="00C2386A">
              <w:rPr>
                <w:rFonts w:ascii="Times New Roman" w:eastAsia="Times New Roman" w:hAnsi="Times New Roman" w:cs="Times New Roman"/>
              </w:rPr>
              <w:t>NAZIV PROJEKTA</w:t>
            </w:r>
          </w:p>
        </w:tc>
        <w:tc>
          <w:tcPr>
            <w:tcW w:w="1830" w:type="dxa"/>
            <w:shd w:val="clear" w:color="auto" w:fill="auto"/>
            <w:tcMar>
              <w:top w:w="100" w:type="dxa"/>
              <w:left w:w="100" w:type="dxa"/>
              <w:bottom w:w="100" w:type="dxa"/>
              <w:right w:w="100" w:type="dxa"/>
            </w:tcMar>
          </w:tcPr>
          <w:p w14:paraId="4360A8C7" w14:textId="77777777" w:rsidR="0037117C" w:rsidRPr="00C2386A" w:rsidRDefault="00000000" w:rsidP="001C5057">
            <w:pPr>
              <w:widowControl w:val="0"/>
              <w:pBdr>
                <w:top w:val="nil"/>
                <w:left w:val="nil"/>
                <w:bottom w:val="nil"/>
                <w:right w:val="nil"/>
                <w:between w:val="nil"/>
              </w:pBdr>
              <w:spacing w:line="240" w:lineRule="auto"/>
              <w:rPr>
                <w:rFonts w:ascii="Times New Roman" w:eastAsia="Times New Roman" w:hAnsi="Times New Roman" w:cs="Times New Roman"/>
              </w:rPr>
            </w:pPr>
            <w:r w:rsidRPr="00C2386A">
              <w:rPr>
                <w:rFonts w:ascii="Times New Roman" w:eastAsia="Times New Roman" w:hAnsi="Times New Roman" w:cs="Times New Roman"/>
              </w:rPr>
              <w:t>ODGOJNA SKUPINA</w:t>
            </w:r>
          </w:p>
        </w:tc>
        <w:tc>
          <w:tcPr>
            <w:tcW w:w="10155" w:type="dxa"/>
            <w:shd w:val="clear" w:color="auto" w:fill="auto"/>
            <w:tcMar>
              <w:top w:w="100" w:type="dxa"/>
              <w:left w:w="100" w:type="dxa"/>
              <w:bottom w:w="100" w:type="dxa"/>
              <w:right w:w="100" w:type="dxa"/>
            </w:tcMar>
          </w:tcPr>
          <w:p w14:paraId="6E37A2E5" w14:textId="77777777" w:rsidR="0037117C" w:rsidRPr="00C2386A" w:rsidRDefault="00000000" w:rsidP="001C5057">
            <w:pPr>
              <w:widowControl w:val="0"/>
              <w:pBdr>
                <w:top w:val="nil"/>
                <w:left w:val="nil"/>
                <w:bottom w:val="nil"/>
                <w:right w:val="nil"/>
                <w:between w:val="nil"/>
              </w:pBdr>
              <w:spacing w:line="240" w:lineRule="auto"/>
              <w:rPr>
                <w:rFonts w:ascii="Times New Roman" w:eastAsia="Times New Roman" w:hAnsi="Times New Roman" w:cs="Times New Roman"/>
              </w:rPr>
            </w:pPr>
            <w:r w:rsidRPr="00C2386A">
              <w:rPr>
                <w:rFonts w:ascii="Times New Roman" w:eastAsia="Times New Roman" w:hAnsi="Times New Roman" w:cs="Times New Roman"/>
              </w:rPr>
              <w:t>OPIS PROJEKTA</w:t>
            </w:r>
          </w:p>
        </w:tc>
      </w:tr>
      <w:tr w:rsidR="0037117C" w14:paraId="1CA1162C" w14:textId="77777777" w:rsidTr="001C5057">
        <w:tc>
          <w:tcPr>
            <w:tcW w:w="1755" w:type="dxa"/>
            <w:shd w:val="clear" w:color="auto" w:fill="auto"/>
            <w:tcMar>
              <w:top w:w="100" w:type="dxa"/>
              <w:left w:w="100" w:type="dxa"/>
              <w:bottom w:w="100" w:type="dxa"/>
              <w:right w:w="100" w:type="dxa"/>
            </w:tcMar>
          </w:tcPr>
          <w:p w14:paraId="7BA8F2B7" w14:textId="77777777" w:rsidR="0037117C" w:rsidRPr="00C2386A" w:rsidRDefault="00000000" w:rsidP="001C5057">
            <w:pPr>
              <w:widowControl w:val="0"/>
              <w:pBdr>
                <w:top w:val="nil"/>
                <w:left w:val="nil"/>
                <w:bottom w:val="nil"/>
                <w:right w:val="nil"/>
                <w:between w:val="nil"/>
              </w:pBdr>
              <w:spacing w:line="240" w:lineRule="auto"/>
              <w:rPr>
                <w:rFonts w:ascii="Times New Roman" w:eastAsia="Times New Roman" w:hAnsi="Times New Roman" w:cs="Times New Roman"/>
              </w:rPr>
            </w:pPr>
            <w:r w:rsidRPr="00C2386A">
              <w:rPr>
                <w:rFonts w:ascii="Times New Roman" w:eastAsia="Times New Roman" w:hAnsi="Times New Roman" w:cs="Times New Roman"/>
              </w:rPr>
              <w:t>Manipuliranje likovnim materijalima</w:t>
            </w:r>
          </w:p>
        </w:tc>
        <w:tc>
          <w:tcPr>
            <w:tcW w:w="1830" w:type="dxa"/>
            <w:shd w:val="clear" w:color="auto" w:fill="auto"/>
            <w:tcMar>
              <w:top w:w="100" w:type="dxa"/>
              <w:left w:w="100" w:type="dxa"/>
              <w:bottom w:w="100" w:type="dxa"/>
              <w:right w:w="100" w:type="dxa"/>
            </w:tcMar>
          </w:tcPr>
          <w:p w14:paraId="1B7441A1" w14:textId="77777777" w:rsidR="0037117C" w:rsidRPr="00C2386A" w:rsidRDefault="00000000" w:rsidP="001C5057">
            <w:pPr>
              <w:widowControl w:val="0"/>
              <w:pBdr>
                <w:top w:val="nil"/>
                <w:left w:val="nil"/>
                <w:bottom w:val="nil"/>
                <w:right w:val="nil"/>
                <w:between w:val="nil"/>
              </w:pBdr>
              <w:spacing w:line="240" w:lineRule="auto"/>
              <w:rPr>
                <w:rFonts w:ascii="Times New Roman" w:eastAsia="Times New Roman" w:hAnsi="Times New Roman" w:cs="Times New Roman"/>
              </w:rPr>
            </w:pPr>
            <w:r w:rsidRPr="00C2386A">
              <w:rPr>
                <w:rFonts w:ascii="Times New Roman" w:eastAsia="Times New Roman" w:hAnsi="Times New Roman" w:cs="Times New Roman"/>
              </w:rPr>
              <w:t>Mješovita jaslička skupina Jagodice</w:t>
            </w:r>
          </w:p>
        </w:tc>
        <w:tc>
          <w:tcPr>
            <w:tcW w:w="10155" w:type="dxa"/>
            <w:shd w:val="clear" w:color="auto" w:fill="auto"/>
            <w:tcMar>
              <w:top w:w="100" w:type="dxa"/>
              <w:left w:w="100" w:type="dxa"/>
              <w:bottom w:w="100" w:type="dxa"/>
              <w:right w:w="100" w:type="dxa"/>
            </w:tcMar>
          </w:tcPr>
          <w:p w14:paraId="56068DBC" w14:textId="77777777" w:rsidR="0037117C" w:rsidRPr="00C2386A" w:rsidRDefault="00000000" w:rsidP="001C5057">
            <w:pPr>
              <w:widowControl w:val="0"/>
              <w:spacing w:before="240" w:after="240" w:line="240" w:lineRule="auto"/>
              <w:rPr>
                <w:rFonts w:ascii="Times New Roman" w:eastAsia="Times New Roman" w:hAnsi="Times New Roman" w:cs="Times New Roman"/>
              </w:rPr>
            </w:pPr>
            <w:r w:rsidRPr="00C2386A">
              <w:rPr>
                <w:rFonts w:ascii="Times New Roman" w:eastAsia="Times New Roman" w:hAnsi="Times New Roman" w:cs="Times New Roman"/>
              </w:rPr>
              <w:t>Ciljevi:</w:t>
            </w:r>
          </w:p>
          <w:p w14:paraId="547853BE" w14:textId="77777777" w:rsidR="0037117C" w:rsidRPr="00C2386A" w:rsidRDefault="00000000" w:rsidP="001C5057">
            <w:pPr>
              <w:widowControl w:val="0"/>
              <w:spacing w:before="240" w:after="240" w:line="240" w:lineRule="auto"/>
              <w:rPr>
                <w:rFonts w:ascii="Times New Roman" w:eastAsia="Times New Roman" w:hAnsi="Times New Roman" w:cs="Times New Roman"/>
              </w:rPr>
            </w:pPr>
            <w:r w:rsidRPr="00C2386A">
              <w:rPr>
                <w:rFonts w:ascii="Times New Roman" w:eastAsia="Times New Roman" w:hAnsi="Times New Roman" w:cs="Times New Roman"/>
              </w:rPr>
              <w:t>-Upoznavanje djece s raznovrsnošću likovnih materijala te njihovom upotrebom</w:t>
            </w:r>
          </w:p>
          <w:p w14:paraId="27316FD3" w14:textId="77777777" w:rsidR="0037117C" w:rsidRPr="00C2386A" w:rsidRDefault="00000000" w:rsidP="001C5057">
            <w:pPr>
              <w:widowControl w:val="0"/>
              <w:spacing w:before="240" w:after="240" w:line="240" w:lineRule="auto"/>
              <w:rPr>
                <w:rFonts w:ascii="Times New Roman" w:eastAsia="Times New Roman" w:hAnsi="Times New Roman" w:cs="Times New Roman"/>
              </w:rPr>
            </w:pPr>
            <w:r w:rsidRPr="00C2386A">
              <w:rPr>
                <w:rFonts w:ascii="Times New Roman" w:eastAsia="Times New Roman" w:hAnsi="Times New Roman" w:cs="Times New Roman"/>
              </w:rPr>
              <w:t>-Probuditi dječju znatiželju za kreativnim izražavanjem</w:t>
            </w:r>
          </w:p>
          <w:p w14:paraId="2E9BB64A" w14:textId="77777777" w:rsidR="0037117C" w:rsidRPr="00C2386A" w:rsidRDefault="00000000" w:rsidP="001C5057">
            <w:pPr>
              <w:widowControl w:val="0"/>
              <w:spacing w:before="240" w:after="240" w:line="240" w:lineRule="auto"/>
              <w:rPr>
                <w:rFonts w:ascii="Times New Roman" w:eastAsia="Times New Roman" w:hAnsi="Times New Roman" w:cs="Times New Roman"/>
              </w:rPr>
            </w:pPr>
            <w:r w:rsidRPr="00C2386A">
              <w:rPr>
                <w:rFonts w:ascii="Times New Roman" w:eastAsia="Times New Roman" w:hAnsi="Times New Roman" w:cs="Times New Roman"/>
              </w:rPr>
              <w:t>-Poticati samostalnost i samopouzdanje</w:t>
            </w:r>
          </w:p>
          <w:p w14:paraId="26ACF70C" w14:textId="77777777" w:rsidR="0037117C" w:rsidRPr="00C2386A" w:rsidRDefault="00000000" w:rsidP="001C5057">
            <w:pPr>
              <w:widowControl w:val="0"/>
              <w:spacing w:before="240" w:after="240" w:line="240" w:lineRule="auto"/>
              <w:rPr>
                <w:rFonts w:ascii="Times New Roman" w:eastAsia="Times New Roman" w:hAnsi="Times New Roman" w:cs="Times New Roman"/>
              </w:rPr>
            </w:pPr>
            <w:r w:rsidRPr="00C2386A">
              <w:rPr>
                <w:rFonts w:ascii="Times New Roman" w:eastAsia="Times New Roman" w:hAnsi="Times New Roman" w:cs="Times New Roman"/>
              </w:rPr>
              <w:t>Zadaće:</w:t>
            </w:r>
          </w:p>
          <w:p w14:paraId="548E49BF" w14:textId="77777777" w:rsidR="0037117C" w:rsidRPr="00C2386A" w:rsidRDefault="00000000" w:rsidP="001C5057">
            <w:pPr>
              <w:widowControl w:val="0"/>
              <w:spacing w:before="240" w:after="240" w:line="240" w:lineRule="auto"/>
              <w:rPr>
                <w:rFonts w:ascii="Times New Roman" w:eastAsia="Times New Roman" w:hAnsi="Times New Roman" w:cs="Times New Roman"/>
              </w:rPr>
            </w:pPr>
            <w:r w:rsidRPr="00C2386A">
              <w:rPr>
                <w:rFonts w:ascii="Times New Roman" w:eastAsia="Times New Roman" w:hAnsi="Times New Roman" w:cs="Times New Roman"/>
              </w:rPr>
              <w:t>-Uočavanje, imenovanje i razlikovanje osnovnih boja te upoznavanje s miješanjem boja</w:t>
            </w:r>
          </w:p>
          <w:p w14:paraId="71AFFBAD" w14:textId="77777777" w:rsidR="0037117C" w:rsidRPr="00C2386A" w:rsidRDefault="00000000" w:rsidP="001C5057">
            <w:pPr>
              <w:widowControl w:val="0"/>
              <w:spacing w:before="240" w:after="240" w:line="240" w:lineRule="auto"/>
              <w:rPr>
                <w:rFonts w:ascii="Times New Roman" w:eastAsia="Times New Roman" w:hAnsi="Times New Roman" w:cs="Times New Roman"/>
              </w:rPr>
            </w:pPr>
            <w:r w:rsidRPr="00C2386A">
              <w:rPr>
                <w:rFonts w:ascii="Times New Roman" w:eastAsia="Times New Roman" w:hAnsi="Times New Roman" w:cs="Times New Roman"/>
              </w:rPr>
              <w:t>-Razvoj taktilnog-vizualnog osjetila, razvoj motorike</w:t>
            </w:r>
          </w:p>
          <w:p w14:paraId="07570D25" w14:textId="77777777" w:rsidR="0037117C" w:rsidRPr="00C2386A" w:rsidRDefault="00000000" w:rsidP="001C5057">
            <w:pPr>
              <w:widowControl w:val="0"/>
              <w:spacing w:before="240" w:after="240" w:line="240" w:lineRule="auto"/>
              <w:rPr>
                <w:rFonts w:ascii="Times New Roman" w:eastAsia="Times New Roman" w:hAnsi="Times New Roman" w:cs="Times New Roman"/>
              </w:rPr>
            </w:pPr>
            <w:r w:rsidRPr="00C2386A">
              <w:rPr>
                <w:rFonts w:ascii="Times New Roman" w:eastAsia="Times New Roman" w:hAnsi="Times New Roman" w:cs="Times New Roman"/>
              </w:rPr>
              <w:t xml:space="preserve">-Razvoj osjećaja za prostorno ograničenje u likovnom izražavanju (papir, kartonski   tuljac, kutija, </w:t>
            </w:r>
            <w:proofErr w:type="spellStart"/>
            <w:r w:rsidRPr="00C2386A">
              <w:rPr>
                <w:rFonts w:ascii="Times New Roman" w:eastAsia="Times New Roman" w:hAnsi="Times New Roman" w:cs="Times New Roman"/>
              </w:rPr>
              <w:t>prirodnine</w:t>
            </w:r>
            <w:proofErr w:type="spellEnd"/>
            <w:r w:rsidRPr="00C2386A">
              <w:rPr>
                <w:rFonts w:ascii="Times New Roman" w:eastAsia="Times New Roman" w:hAnsi="Times New Roman" w:cs="Times New Roman"/>
              </w:rPr>
              <w:t xml:space="preserve"> kao sredstvo stvaranja, bojanje i lijepljenje unutar zadanih linija)</w:t>
            </w:r>
          </w:p>
          <w:p w14:paraId="319FEA22" w14:textId="77777777" w:rsidR="0037117C" w:rsidRPr="00C2386A" w:rsidRDefault="00000000" w:rsidP="001C5057">
            <w:pPr>
              <w:widowControl w:val="0"/>
              <w:spacing w:before="240" w:after="240" w:line="240" w:lineRule="auto"/>
              <w:rPr>
                <w:rFonts w:ascii="Times New Roman" w:eastAsia="Times New Roman" w:hAnsi="Times New Roman" w:cs="Times New Roman"/>
              </w:rPr>
            </w:pPr>
            <w:r w:rsidRPr="00C2386A">
              <w:rPr>
                <w:rFonts w:ascii="Times New Roman" w:eastAsia="Times New Roman" w:hAnsi="Times New Roman" w:cs="Times New Roman"/>
              </w:rPr>
              <w:t>-Poticanje kreativnosti i osjećaja samostalnosti djeteta</w:t>
            </w:r>
          </w:p>
          <w:p w14:paraId="5EE5DBD6" w14:textId="77777777" w:rsidR="0037117C" w:rsidRPr="00C2386A" w:rsidRDefault="00000000" w:rsidP="001C5057">
            <w:pPr>
              <w:widowControl w:val="0"/>
              <w:spacing w:before="240" w:after="240" w:line="240" w:lineRule="auto"/>
              <w:rPr>
                <w:rFonts w:ascii="Times New Roman" w:eastAsia="Times New Roman" w:hAnsi="Times New Roman" w:cs="Times New Roman"/>
              </w:rPr>
            </w:pPr>
            <w:r w:rsidRPr="00C2386A">
              <w:rPr>
                <w:rFonts w:ascii="Times New Roman" w:eastAsia="Times New Roman" w:hAnsi="Times New Roman" w:cs="Times New Roman"/>
              </w:rPr>
              <w:t xml:space="preserve">-Upoznavanje djeteta sa svrhom materijala i njihovom funkcijom u likovnom izrazu ( ljepilo, </w:t>
            </w:r>
            <w:proofErr w:type="spellStart"/>
            <w:r w:rsidRPr="00C2386A">
              <w:rPr>
                <w:rFonts w:ascii="Times New Roman" w:eastAsia="Times New Roman" w:hAnsi="Times New Roman" w:cs="Times New Roman"/>
              </w:rPr>
              <w:t>mazivost</w:t>
            </w:r>
            <w:proofErr w:type="spellEnd"/>
            <w:r w:rsidRPr="00C2386A">
              <w:rPr>
                <w:rFonts w:ascii="Times New Roman" w:eastAsia="Times New Roman" w:hAnsi="Times New Roman" w:cs="Times New Roman"/>
              </w:rPr>
              <w:t xml:space="preserve"> tempere, trag drvenih boja, pastela, rezanje škarama...)</w:t>
            </w:r>
          </w:p>
          <w:p w14:paraId="332F9781" w14:textId="77777777" w:rsidR="0037117C" w:rsidRPr="00C2386A" w:rsidRDefault="00000000" w:rsidP="001C5057">
            <w:pPr>
              <w:widowControl w:val="0"/>
              <w:spacing w:before="240" w:after="240" w:line="240" w:lineRule="auto"/>
              <w:rPr>
                <w:rFonts w:ascii="Times New Roman" w:eastAsia="Times New Roman" w:hAnsi="Times New Roman" w:cs="Times New Roman"/>
              </w:rPr>
            </w:pPr>
            <w:r w:rsidRPr="00C2386A">
              <w:rPr>
                <w:rFonts w:ascii="Times New Roman" w:eastAsia="Times New Roman" w:hAnsi="Times New Roman" w:cs="Times New Roman"/>
              </w:rPr>
              <w:t xml:space="preserve">-Spoznaja da oblici imaju trag i spoznaja o vlastitom tijelu (tuljci, </w:t>
            </w:r>
            <w:proofErr w:type="spellStart"/>
            <w:r w:rsidRPr="00C2386A">
              <w:rPr>
                <w:rFonts w:ascii="Times New Roman" w:eastAsia="Times New Roman" w:hAnsi="Times New Roman" w:cs="Times New Roman"/>
              </w:rPr>
              <w:t>pucketajuća</w:t>
            </w:r>
            <w:proofErr w:type="spellEnd"/>
            <w:r w:rsidRPr="00C2386A">
              <w:rPr>
                <w:rFonts w:ascii="Times New Roman" w:eastAsia="Times New Roman" w:hAnsi="Times New Roman" w:cs="Times New Roman"/>
              </w:rPr>
              <w:t xml:space="preserve"> folija, borove grančice, otisak dlana, stopala...)</w:t>
            </w:r>
          </w:p>
          <w:p w14:paraId="43D405E2" w14:textId="77777777" w:rsidR="0037117C" w:rsidRPr="00C2386A" w:rsidRDefault="00000000" w:rsidP="001C5057">
            <w:pPr>
              <w:widowControl w:val="0"/>
              <w:spacing w:before="240" w:after="240" w:line="240" w:lineRule="auto"/>
              <w:rPr>
                <w:rFonts w:ascii="Times New Roman" w:eastAsia="Times New Roman" w:hAnsi="Times New Roman" w:cs="Times New Roman"/>
              </w:rPr>
            </w:pPr>
            <w:r w:rsidRPr="00C2386A">
              <w:rPr>
                <w:rFonts w:ascii="Times New Roman" w:eastAsia="Times New Roman" w:hAnsi="Times New Roman" w:cs="Times New Roman"/>
              </w:rPr>
              <w:t xml:space="preserve">-Razvoj osjeta i opisa – aktivnosti modeliranja - plastelin, </w:t>
            </w:r>
            <w:proofErr w:type="spellStart"/>
            <w:r w:rsidRPr="00C2386A">
              <w:rPr>
                <w:rFonts w:ascii="Times New Roman" w:eastAsia="Times New Roman" w:hAnsi="Times New Roman" w:cs="Times New Roman"/>
              </w:rPr>
              <w:t>glinamol</w:t>
            </w:r>
            <w:proofErr w:type="spellEnd"/>
            <w:r w:rsidRPr="00C2386A">
              <w:rPr>
                <w:rFonts w:ascii="Times New Roman" w:eastAsia="Times New Roman" w:hAnsi="Times New Roman" w:cs="Times New Roman"/>
              </w:rPr>
              <w:t xml:space="preserve"> i slano tijesto</w:t>
            </w:r>
          </w:p>
          <w:p w14:paraId="37F276A9" w14:textId="77777777" w:rsidR="0037117C" w:rsidRPr="00C2386A" w:rsidRDefault="00000000" w:rsidP="001C5057">
            <w:pPr>
              <w:widowControl w:val="0"/>
              <w:spacing w:before="240" w:after="240" w:line="240" w:lineRule="auto"/>
              <w:rPr>
                <w:rFonts w:ascii="Times New Roman" w:eastAsia="Times New Roman" w:hAnsi="Times New Roman" w:cs="Times New Roman"/>
              </w:rPr>
            </w:pPr>
            <w:r w:rsidRPr="00C2386A">
              <w:rPr>
                <w:rFonts w:ascii="Times New Roman" w:eastAsia="Times New Roman" w:hAnsi="Times New Roman" w:cs="Times New Roman"/>
              </w:rPr>
              <w:t>-Produbljivanje koncentracije i pažnje</w:t>
            </w:r>
          </w:p>
          <w:p w14:paraId="6BBEF6C7" w14:textId="77777777" w:rsidR="0037117C" w:rsidRPr="00C2386A" w:rsidRDefault="00000000" w:rsidP="001C5057">
            <w:pPr>
              <w:widowControl w:val="0"/>
              <w:spacing w:before="240" w:after="240" w:line="240" w:lineRule="auto"/>
              <w:rPr>
                <w:rFonts w:ascii="Times New Roman" w:eastAsia="Times New Roman" w:hAnsi="Times New Roman" w:cs="Times New Roman"/>
              </w:rPr>
            </w:pPr>
            <w:r w:rsidRPr="00C2386A">
              <w:rPr>
                <w:rFonts w:ascii="Times New Roman" w:eastAsia="Times New Roman" w:hAnsi="Times New Roman" w:cs="Times New Roman"/>
              </w:rPr>
              <w:lastRenderedPageBreak/>
              <w:t>-Poticanje suradnje i zajedničkog dijeljenja likovnih materijala</w:t>
            </w:r>
          </w:p>
          <w:p w14:paraId="180E11C7" w14:textId="77777777" w:rsidR="0037117C" w:rsidRPr="00C2386A" w:rsidRDefault="00000000" w:rsidP="001C5057">
            <w:pPr>
              <w:widowControl w:val="0"/>
              <w:spacing w:before="240" w:after="240" w:line="240" w:lineRule="auto"/>
              <w:rPr>
                <w:rFonts w:ascii="Times New Roman" w:eastAsia="Times New Roman" w:hAnsi="Times New Roman" w:cs="Times New Roman"/>
              </w:rPr>
            </w:pPr>
            <w:r w:rsidRPr="00C2386A">
              <w:rPr>
                <w:rFonts w:ascii="Times New Roman" w:eastAsia="Times New Roman" w:hAnsi="Times New Roman" w:cs="Times New Roman"/>
              </w:rPr>
              <w:t>-Razvoj fine motorike</w:t>
            </w:r>
          </w:p>
          <w:p w14:paraId="6ECCBEE8" w14:textId="77777777" w:rsidR="0037117C" w:rsidRPr="00C2386A" w:rsidRDefault="00000000" w:rsidP="001C5057">
            <w:pPr>
              <w:widowControl w:val="0"/>
              <w:spacing w:before="240" w:after="240" w:line="240" w:lineRule="auto"/>
              <w:rPr>
                <w:rFonts w:ascii="Times New Roman" w:eastAsia="Times New Roman" w:hAnsi="Times New Roman" w:cs="Times New Roman"/>
              </w:rPr>
            </w:pPr>
            <w:r w:rsidRPr="00C2386A">
              <w:rPr>
                <w:rFonts w:ascii="Times New Roman" w:eastAsia="Times New Roman" w:hAnsi="Times New Roman" w:cs="Times New Roman"/>
              </w:rPr>
              <w:t>-Poticanje pravilnog korištenja likovnih materijala (držanje kista, bojica, pastela...)</w:t>
            </w:r>
          </w:p>
          <w:p w14:paraId="3FC4AC4A" w14:textId="77777777" w:rsidR="0037117C" w:rsidRPr="00C2386A" w:rsidRDefault="00000000" w:rsidP="001C5057">
            <w:pPr>
              <w:widowControl w:val="0"/>
              <w:spacing w:before="240" w:after="240" w:line="240" w:lineRule="auto"/>
              <w:ind w:left="360"/>
              <w:rPr>
                <w:rFonts w:ascii="Times New Roman" w:eastAsia="Times New Roman" w:hAnsi="Times New Roman" w:cs="Times New Roman"/>
              </w:rPr>
            </w:pPr>
            <w:r w:rsidRPr="00C2386A">
              <w:rPr>
                <w:rFonts w:ascii="Times New Roman" w:eastAsia="Times New Roman" w:hAnsi="Times New Roman" w:cs="Times New Roman"/>
              </w:rPr>
              <w:t>Aktivnosti:</w:t>
            </w:r>
          </w:p>
          <w:p w14:paraId="77125CD6" w14:textId="77777777" w:rsidR="0037117C" w:rsidRPr="00C2386A" w:rsidRDefault="00000000" w:rsidP="001C5057">
            <w:pPr>
              <w:widowControl w:val="0"/>
              <w:spacing w:before="240" w:after="240" w:line="240" w:lineRule="auto"/>
              <w:rPr>
                <w:rFonts w:ascii="Times New Roman" w:eastAsia="Times New Roman" w:hAnsi="Times New Roman" w:cs="Times New Roman"/>
              </w:rPr>
            </w:pPr>
            <w:r w:rsidRPr="00C2386A">
              <w:rPr>
                <w:rFonts w:ascii="Times New Roman" w:eastAsia="Times New Roman" w:hAnsi="Times New Roman" w:cs="Times New Roman"/>
              </w:rPr>
              <w:t>-Istraživanje i manipuliranje temperom</w:t>
            </w:r>
          </w:p>
          <w:p w14:paraId="1680624C" w14:textId="77777777" w:rsidR="0037117C" w:rsidRPr="00C2386A" w:rsidRDefault="00000000" w:rsidP="001C5057">
            <w:pPr>
              <w:widowControl w:val="0"/>
              <w:spacing w:before="240" w:after="240" w:line="240" w:lineRule="auto"/>
              <w:rPr>
                <w:rFonts w:ascii="Times New Roman" w:eastAsia="Times New Roman" w:hAnsi="Times New Roman" w:cs="Times New Roman"/>
              </w:rPr>
            </w:pPr>
            <w:r w:rsidRPr="00C2386A">
              <w:rPr>
                <w:rFonts w:ascii="Times New Roman" w:eastAsia="Times New Roman" w:hAnsi="Times New Roman" w:cs="Times New Roman"/>
              </w:rPr>
              <w:t>-Manipuliranje plastelinom – kukci i linije</w:t>
            </w:r>
          </w:p>
          <w:p w14:paraId="5647CE75" w14:textId="77777777" w:rsidR="0037117C" w:rsidRPr="00C2386A" w:rsidRDefault="00000000" w:rsidP="001C5057">
            <w:pPr>
              <w:widowControl w:val="0"/>
              <w:spacing w:before="240" w:after="240" w:line="240" w:lineRule="auto"/>
              <w:rPr>
                <w:rFonts w:ascii="Times New Roman" w:eastAsia="Times New Roman" w:hAnsi="Times New Roman" w:cs="Times New Roman"/>
              </w:rPr>
            </w:pPr>
            <w:r w:rsidRPr="00C2386A">
              <w:rPr>
                <w:rFonts w:ascii="Times New Roman" w:eastAsia="Times New Roman" w:hAnsi="Times New Roman" w:cs="Times New Roman"/>
              </w:rPr>
              <w:t xml:space="preserve">-Trganje i lijepljenje livadnog bilja na </w:t>
            </w:r>
            <w:proofErr w:type="spellStart"/>
            <w:r w:rsidRPr="00C2386A">
              <w:rPr>
                <w:rFonts w:ascii="Times New Roman" w:eastAsia="Times New Roman" w:hAnsi="Times New Roman" w:cs="Times New Roman"/>
              </w:rPr>
              <w:t>selotep</w:t>
            </w:r>
            <w:proofErr w:type="spellEnd"/>
            <w:r w:rsidRPr="00C2386A">
              <w:rPr>
                <w:rFonts w:ascii="Times New Roman" w:eastAsia="Times New Roman" w:hAnsi="Times New Roman" w:cs="Times New Roman"/>
              </w:rPr>
              <w:t xml:space="preserve"> (predložak srca)</w:t>
            </w:r>
          </w:p>
          <w:p w14:paraId="1BC837F9" w14:textId="77777777" w:rsidR="0037117C" w:rsidRPr="00C2386A" w:rsidRDefault="00000000" w:rsidP="001C5057">
            <w:pPr>
              <w:widowControl w:val="0"/>
              <w:spacing w:before="240" w:after="240" w:line="240" w:lineRule="auto"/>
              <w:rPr>
                <w:rFonts w:ascii="Times New Roman" w:eastAsia="Times New Roman" w:hAnsi="Times New Roman" w:cs="Times New Roman"/>
              </w:rPr>
            </w:pPr>
            <w:r w:rsidRPr="00C2386A">
              <w:rPr>
                <w:rFonts w:ascii="Times New Roman" w:eastAsia="Times New Roman" w:hAnsi="Times New Roman" w:cs="Times New Roman"/>
              </w:rPr>
              <w:t>-Lijepljene komadića papir na pre-</w:t>
            </w:r>
            <w:proofErr w:type="spellStart"/>
            <w:r w:rsidRPr="00C2386A">
              <w:rPr>
                <w:rFonts w:ascii="Times New Roman" w:eastAsia="Times New Roman" w:hAnsi="Times New Roman" w:cs="Times New Roman"/>
              </w:rPr>
              <w:t>ložak</w:t>
            </w:r>
            <w:proofErr w:type="spellEnd"/>
            <w:r w:rsidRPr="00C2386A">
              <w:rPr>
                <w:rFonts w:ascii="Times New Roman" w:eastAsia="Times New Roman" w:hAnsi="Times New Roman" w:cs="Times New Roman"/>
              </w:rPr>
              <w:t xml:space="preserve"> visibabe – mozaik</w:t>
            </w:r>
          </w:p>
          <w:p w14:paraId="6B17FA49" w14:textId="77777777" w:rsidR="0037117C" w:rsidRPr="00C2386A" w:rsidRDefault="00000000" w:rsidP="001C5057">
            <w:pPr>
              <w:widowControl w:val="0"/>
              <w:spacing w:before="240" w:after="240" w:line="240" w:lineRule="auto"/>
              <w:rPr>
                <w:rFonts w:ascii="Times New Roman" w:eastAsia="Times New Roman" w:hAnsi="Times New Roman" w:cs="Times New Roman"/>
              </w:rPr>
            </w:pPr>
            <w:r w:rsidRPr="00C2386A">
              <w:rPr>
                <w:rFonts w:ascii="Times New Roman" w:eastAsia="Times New Roman" w:hAnsi="Times New Roman" w:cs="Times New Roman"/>
              </w:rPr>
              <w:t>-Bojanje tuljaca – deblo stabla</w:t>
            </w:r>
          </w:p>
          <w:p w14:paraId="11E9B084" w14:textId="77777777" w:rsidR="0037117C" w:rsidRPr="00C2386A" w:rsidRDefault="00000000" w:rsidP="001C5057">
            <w:pPr>
              <w:widowControl w:val="0"/>
              <w:spacing w:before="240" w:after="240" w:line="240" w:lineRule="auto"/>
              <w:rPr>
                <w:rFonts w:ascii="Times New Roman" w:eastAsia="Times New Roman" w:hAnsi="Times New Roman" w:cs="Times New Roman"/>
              </w:rPr>
            </w:pPr>
            <w:r w:rsidRPr="00C2386A">
              <w:rPr>
                <w:rFonts w:ascii="Times New Roman" w:eastAsia="Times New Roman" w:hAnsi="Times New Roman" w:cs="Times New Roman"/>
              </w:rPr>
              <w:t>-Lijepljenje vate na predložak čizme – Sveti Nikola</w:t>
            </w:r>
          </w:p>
          <w:p w14:paraId="4D25844E" w14:textId="77777777" w:rsidR="0037117C" w:rsidRPr="00C2386A" w:rsidRDefault="00000000" w:rsidP="001C5057">
            <w:pPr>
              <w:widowControl w:val="0"/>
              <w:spacing w:before="240" w:after="240" w:line="240" w:lineRule="auto"/>
              <w:rPr>
                <w:rFonts w:ascii="Times New Roman" w:eastAsia="Times New Roman" w:hAnsi="Times New Roman" w:cs="Times New Roman"/>
              </w:rPr>
            </w:pPr>
            <w:r w:rsidRPr="00C2386A">
              <w:rPr>
                <w:rFonts w:ascii="Times New Roman" w:eastAsia="Times New Roman" w:hAnsi="Times New Roman" w:cs="Times New Roman"/>
              </w:rPr>
              <w:t>-Bojanje kutije temperom – torta za centar kuhinje</w:t>
            </w:r>
          </w:p>
          <w:p w14:paraId="335181B3" w14:textId="77777777" w:rsidR="0037117C" w:rsidRPr="00C2386A" w:rsidRDefault="00000000" w:rsidP="001C5057">
            <w:pPr>
              <w:widowControl w:val="0"/>
              <w:spacing w:before="240" w:after="240" w:line="240" w:lineRule="auto"/>
              <w:rPr>
                <w:rFonts w:ascii="Times New Roman" w:eastAsia="Times New Roman" w:hAnsi="Times New Roman" w:cs="Times New Roman"/>
              </w:rPr>
            </w:pPr>
            <w:r w:rsidRPr="00C2386A">
              <w:rPr>
                <w:rFonts w:ascii="Times New Roman" w:eastAsia="Times New Roman" w:hAnsi="Times New Roman" w:cs="Times New Roman"/>
              </w:rPr>
              <w:t>-Otisak prstiju po liniji (pahuljica) – tempera</w:t>
            </w:r>
          </w:p>
          <w:p w14:paraId="58E96FF1" w14:textId="77777777" w:rsidR="0037117C" w:rsidRPr="00C2386A" w:rsidRDefault="00000000" w:rsidP="001C5057">
            <w:pPr>
              <w:widowControl w:val="0"/>
              <w:spacing w:before="240" w:after="240" w:line="240" w:lineRule="auto"/>
              <w:rPr>
                <w:rFonts w:ascii="Times New Roman" w:eastAsia="Times New Roman" w:hAnsi="Times New Roman" w:cs="Times New Roman"/>
              </w:rPr>
            </w:pPr>
            <w:r w:rsidRPr="00C2386A">
              <w:rPr>
                <w:rFonts w:ascii="Times New Roman" w:eastAsia="Times New Roman" w:hAnsi="Times New Roman" w:cs="Times New Roman"/>
              </w:rPr>
              <w:t>-Lijepljenje kolaž papira na predložak maske – mozaik</w:t>
            </w:r>
          </w:p>
          <w:p w14:paraId="0E784812" w14:textId="77777777" w:rsidR="0037117C" w:rsidRPr="00C2386A" w:rsidRDefault="00000000" w:rsidP="001C5057">
            <w:pPr>
              <w:widowControl w:val="0"/>
              <w:spacing w:before="240" w:after="240" w:line="240" w:lineRule="auto"/>
              <w:rPr>
                <w:rFonts w:ascii="Times New Roman" w:eastAsia="Times New Roman" w:hAnsi="Times New Roman" w:cs="Times New Roman"/>
              </w:rPr>
            </w:pPr>
            <w:r w:rsidRPr="00C2386A">
              <w:rPr>
                <w:rFonts w:ascii="Times New Roman" w:eastAsia="Times New Roman" w:hAnsi="Times New Roman" w:cs="Times New Roman"/>
              </w:rPr>
              <w:t xml:space="preserve">-Manipuliranje </w:t>
            </w:r>
            <w:proofErr w:type="spellStart"/>
            <w:r w:rsidRPr="00C2386A">
              <w:rPr>
                <w:rFonts w:ascii="Times New Roman" w:eastAsia="Times New Roman" w:hAnsi="Times New Roman" w:cs="Times New Roman"/>
              </w:rPr>
              <w:t>lijepilom</w:t>
            </w:r>
            <w:proofErr w:type="spellEnd"/>
            <w:r w:rsidRPr="00C2386A">
              <w:rPr>
                <w:rFonts w:ascii="Times New Roman" w:eastAsia="Times New Roman" w:hAnsi="Times New Roman" w:cs="Times New Roman"/>
              </w:rPr>
              <w:t xml:space="preserve"> u stiku – lijepljenje trakica na predložak kućice („Tri praščića“)</w:t>
            </w:r>
          </w:p>
          <w:p w14:paraId="37719403" w14:textId="77777777" w:rsidR="0037117C" w:rsidRPr="00C2386A" w:rsidRDefault="00000000" w:rsidP="001C5057">
            <w:pPr>
              <w:widowControl w:val="0"/>
              <w:spacing w:before="240" w:after="240" w:line="240" w:lineRule="auto"/>
              <w:rPr>
                <w:rFonts w:ascii="Times New Roman" w:eastAsia="Times New Roman" w:hAnsi="Times New Roman" w:cs="Times New Roman"/>
              </w:rPr>
            </w:pPr>
            <w:r w:rsidRPr="00C2386A">
              <w:rPr>
                <w:rFonts w:ascii="Times New Roman" w:eastAsia="Times New Roman" w:hAnsi="Times New Roman" w:cs="Times New Roman"/>
              </w:rPr>
              <w:t>-Otisak lego kockica temperom na predložak kućice ( „Tri praščića“)</w:t>
            </w:r>
          </w:p>
          <w:p w14:paraId="1B47F6C8" w14:textId="77777777" w:rsidR="0037117C" w:rsidRPr="00C2386A" w:rsidRDefault="00000000" w:rsidP="001C5057">
            <w:pPr>
              <w:widowControl w:val="0"/>
              <w:spacing w:before="240" w:after="240" w:line="240" w:lineRule="auto"/>
              <w:rPr>
                <w:rFonts w:ascii="Times New Roman" w:eastAsia="Times New Roman" w:hAnsi="Times New Roman" w:cs="Times New Roman"/>
              </w:rPr>
            </w:pPr>
            <w:r w:rsidRPr="00C2386A">
              <w:rPr>
                <w:rFonts w:ascii="Times New Roman" w:eastAsia="Times New Roman" w:hAnsi="Times New Roman" w:cs="Times New Roman"/>
              </w:rPr>
              <w:t>-Otiskivanje smrekine grančice – tempera</w:t>
            </w:r>
          </w:p>
          <w:p w14:paraId="32D31945" w14:textId="77777777" w:rsidR="0037117C" w:rsidRPr="00C2386A" w:rsidRDefault="00000000" w:rsidP="001C5057">
            <w:pPr>
              <w:widowControl w:val="0"/>
              <w:spacing w:before="240" w:after="240" w:line="240" w:lineRule="auto"/>
              <w:rPr>
                <w:rFonts w:ascii="Times New Roman" w:eastAsia="Times New Roman" w:hAnsi="Times New Roman" w:cs="Times New Roman"/>
              </w:rPr>
            </w:pPr>
            <w:r w:rsidRPr="00C2386A">
              <w:rPr>
                <w:rFonts w:ascii="Times New Roman" w:eastAsia="Times New Roman" w:hAnsi="Times New Roman" w:cs="Times New Roman"/>
              </w:rPr>
              <w:t>-Otisak role papira temperom (klaun)</w:t>
            </w:r>
          </w:p>
          <w:p w14:paraId="677D31E6" w14:textId="77777777" w:rsidR="0037117C" w:rsidRPr="00C2386A" w:rsidRDefault="00000000" w:rsidP="001C5057">
            <w:pPr>
              <w:widowControl w:val="0"/>
              <w:spacing w:before="240" w:after="240" w:line="240" w:lineRule="auto"/>
              <w:rPr>
                <w:rFonts w:ascii="Times New Roman" w:eastAsia="Times New Roman" w:hAnsi="Times New Roman" w:cs="Times New Roman"/>
              </w:rPr>
            </w:pPr>
            <w:r w:rsidRPr="00C2386A">
              <w:rPr>
                <w:rFonts w:ascii="Times New Roman" w:eastAsia="Times New Roman" w:hAnsi="Times New Roman" w:cs="Times New Roman"/>
              </w:rPr>
              <w:lastRenderedPageBreak/>
              <w:t xml:space="preserve">-Manipuliranje </w:t>
            </w:r>
            <w:proofErr w:type="spellStart"/>
            <w:r w:rsidRPr="00C2386A">
              <w:rPr>
                <w:rFonts w:ascii="Times New Roman" w:eastAsia="Times New Roman" w:hAnsi="Times New Roman" w:cs="Times New Roman"/>
              </w:rPr>
              <w:t>drvofix</w:t>
            </w:r>
            <w:proofErr w:type="spellEnd"/>
            <w:r w:rsidRPr="00C2386A">
              <w:rPr>
                <w:rFonts w:ascii="Times New Roman" w:eastAsia="Times New Roman" w:hAnsi="Times New Roman" w:cs="Times New Roman"/>
              </w:rPr>
              <w:t xml:space="preserve"> ljepilom – lijepljenje papira/ukrasa na predložak kape</w:t>
            </w:r>
          </w:p>
          <w:p w14:paraId="48F0297C" w14:textId="77777777" w:rsidR="0037117C" w:rsidRPr="00C2386A" w:rsidRDefault="00000000" w:rsidP="001C5057">
            <w:pPr>
              <w:widowControl w:val="0"/>
              <w:spacing w:before="240" w:after="240" w:line="240" w:lineRule="auto"/>
              <w:rPr>
                <w:rFonts w:ascii="Times New Roman" w:eastAsia="Times New Roman" w:hAnsi="Times New Roman" w:cs="Times New Roman"/>
              </w:rPr>
            </w:pPr>
            <w:r w:rsidRPr="00C2386A">
              <w:rPr>
                <w:rFonts w:ascii="Times New Roman" w:eastAsia="Times New Roman" w:hAnsi="Times New Roman" w:cs="Times New Roman"/>
              </w:rPr>
              <w:t xml:space="preserve">-Bojanje leda temperom – istraživanje topivosti i </w:t>
            </w:r>
            <w:proofErr w:type="spellStart"/>
            <w:r w:rsidRPr="00C2386A">
              <w:rPr>
                <w:rFonts w:ascii="Times New Roman" w:eastAsia="Times New Roman" w:hAnsi="Times New Roman" w:cs="Times New Roman"/>
              </w:rPr>
              <w:t>mazivosti</w:t>
            </w:r>
            <w:proofErr w:type="spellEnd"/>
            <w:r w:rsidRPr="00C2386A">
              <w:rPr>
                <w:rFonts w:ascii="Times New Roman" w:eastAsia="Times New Roman" w:hAnsi="Times New Roman" w:cs="Times New Roman"/>
              </w:rPr>
              <w:t xml:space="preserve"> boje</w:t>
            </w:r>
          </w:p>
          <w:p w14:paraId="40744739" w14:textId="77777777" w:rsidR="0037117C" w:rsidRPr="00C2386A" w:rsidRDefault="00000000" w:rsidP="001C5057">
            <w:pPr>
              <w:widowControl w:val="0"/>
              <w:spacing w:before="240" w:after="240" w:line="240" w:lineRule="auto"/>
              <w:rPr>
                <w:rFonts w:ascii="Times New Roman" w:eastAsia="Times New Roman" w:hAnsi="Times New Roman" w:cs="Times New Roman"/>
              </w:rPr>
            </w:pPr>
            <w:r w:rsidRPr="00C2386A">
              <w:rPr>
                <w:rFonts w:ascii="Times New Roman" w:eastAsia="Times New Roman" w:hAnsi="Times New Roman" w:cs="Times New Roman"/>
              </w:rPr>
              <w:t>-Bojanje kartonske kutije od jaja – „Vrlo gladna gusjenica“</w:t>
            </w:r>
          </w:p>
          <w:p w14:paraId="47DD32FE" w14:textId="77777777" w:rsidR="0037117C" w:rsidRPr="00C2386A" w:rsidRDefault="00000000" w:rsidP="001C5057">
            <w:pPr>
              <w:widowControl w:val="0"/>
              <w:spacing w:before="240" w:after="240" w:line="240" w:lineRule="auto"/>
              <w:rPr>
                <w:rFonts w:ascii="Times New Roman" w:eastAsia="Times New Roman" w:hAnsi="Times New Roman" w:cs="Times New Roman"/>
              </w:rPr>
            </w:pPr>
            <w:r w:rsidRPr="00C2386A">
              <w:rPr>
                <w:rFonts w:ascii="Times New Roman" w:eastAsia="Times New Roman" w:hAnsi="Times New Roman" w:cs="Times New Roman"/>
              </w:rPr>
              <w:t xml:space="preserve">-Lijepljenje grančica i vate </w:t>
            </w:r>
            <w:proofErr w:type="spellStart"/>
            <w:r w:rsidRPr="00C2386A">
              <w:rPr>
                <w:rFonts w:ascii="Times New Roman" w:eastAsia="Times New Roman" w:hAnsi="Times New Roman" w:cs="Times New Roman"/>
              </w:rPr>
              <w:t>drvofixom</w:t>
            </w:r>
            <w:proofErr w:type="spellEnd"/>
            <w:r w:rsidRPr="00C2386A">
              <w:rPr>
                <w:rFonts w:ascii="Times New Roman" w:eastAsia="Times New Roman" w:hAnsi="Times New Roman" w:cs="Times New Roman"/>
              </w:rPr>
              <w:t xml:space="preserve"> – drveće zimi</w:t>
            </w:r>
          </w:p>
          <w:p w14:paraId="0BFA1996" w14:textId="77777777" w:rsidR="0037117C" w:rsidRPr="00C2386A" w:rsidRDefault="00000000" w:rsidP="001C5057">
            <w:pPr>
              <w:widowControl w:val="0"/>
              <w:spacing w:before="240" w:after="240" w:line="240" w:lineRule="auto"/>
              <w:rPr>
                <w:rFonts w:ascii="Times New Roman" w:eastAsia="Times New Roman" w:hAnsi="Times New Roman" w:cs="Times New Roman"/>
              </w:rPr>
            </w:pPr>
            <w:r w:rsidRPr="00C2386A">
              <w:rPr>
                <w:rFonts w:ascii="Times New Roman" w:eastAsia="Times New Roman" w:hAnsi="Times New Roman" w:cs="Times New Roman"/>
              </w:rPr>
              <w:t>-Otiskivanje različitih oblika kartonskim tuljcima – krug, trokut, kvadrat</w:t>
            </w:r>
          </w:p>
          <w:p w14:paraId="14B444C5" w14:textId="77777777" w:rsidR="0037117C" w:rsidRPr="00C2386A" w:rsidRDefault="00000000" w:rsidP="001C5057">
            <w:pPr>
              <w:widowControl w:val="0"/>
              <w:spacing w:before="240" w:after="240" w:line="240" w:lineRule="auto"/>
              <w:rPr>
                <w:rFonts w:ascii="Times New Roman" w:eastAsia="Times New Roman" w:hAnsi="Times New Roman" w:cs="Times New Roman"/>
              </w:rPr>
            </w:pPr>
            <w:r w:rsidRPr="00C2386A">
              <w:rPr>
                <w:rFonts w:ascii="Times New Roman" w:eastAsia="Times New Roman" w:hAnsi="Times New Roman" w:cs="Times New Roman"/>
              </w:rPr>
              <w:t>-Rezanje škaricama i trganje kolaž papira, lijepljenje – motiv leda</w:t>
            </w:r>
          </w:p>
          <w:p w14:paraId="62BEF2A9" w14:textId="77777777" w:rsidR="0037117C" w:rsidRPr="00C2386A" w:rsidRDefault="00000000" w:rsidP="001C5057">
            <w:pPr>
              <w:widowControl w:val="0"/>
              <w:spacing w:before="240" w:after="240" w:line="240" w:lineRule="auto"/>
              <w:rPr>
                <w:rFonts w:ascii="Times New Roman" w:eastAsia="Times New Roman" w:hAnsi="Times New Roman" w:cs="Times New Roman"/>
              </w:rPr>
            </w:pPr>
            <w:r w:rsidRPr="00C2386A">
              <w:rPr>
                <w:rFonts w:ascii="Times New Roman" w:eastAsia="Times New Roman" w:hAnsi="Times New Roman" w:cs="Times New Roman"/>
              </w:rPr>
              <w:t>-Bojanje božićnog drvca</w:t>
            </w:r>
          </w:p>
          <w:p w14:paraId="527026F8" w14:textId="77777777" w:rsidR="0037117C" w:rsidRPr="00C2386A" w:rsidRDefault="00000000" w:rsidP="001C5057">
            <w:pPr>
              <w:widowControl w:val="0"/>
              <w:spacing w:before="240" w:after="240" w:line="240" w:lineRule="auto"/>
              <w:rPr>
                <w:rFonts w:ascii="Times New Roman" w:eastAsia="Times New Roman" w:hAnsi="Times New Roman" w:cs="Times New Roman"/>
              </w:rPr>
            </w:pPr>
            <w:r w:rsidRPr="00C2386A">
              <w:rPr>
                <w:rFonts w:ascii="Times New Roman" w:eastAsia="Times New Roman" w:hAnsi="Times New Roman" w:cs="Times New Roman"/>
              </w:rPr>
              <w:t xml:space="preserve">-Izrada božićnih ukrasa od </w:t>
            </w:r>
            <w:proofErr w:type="spellStart"/>
            <w:r w:rsidRPr="00C2386A">
              <w:rPr>
                <w:rFonts w:ascii="Times New Roman" w:eastAsia="Times New Roman" w:hAnsi="Times New Roman" w:cs="Times New Roman"/>
              </w:rPr>
              <w:t>glinamola</w:t>
            </w:r>
            <w:proofErr w:type="spellEnd"/>
            <w:r w:rsidRPr="00C2386A">
              <w:rPr>
                <w:rFonts w:ascii="Times New Roman" w:eastAsia="Times New Roman" w:hAnsi="Times New Roman" w:cs="Times New Roman"/>
              </w:rPr>
              <w:t xml:space="preserve"> – otiskivanje </w:t>
            </w:r>
            <w:proofErr w:type="spellStart"/>
            <w:r w:rsidRPr="00C2386A">
              <w:rPr>
                <w:rFonts w:ascii="Times New Roman" w:eastAsia="Times New Roman" w:hAnsi="Times New Roman" w:cs="Times New Roman"/>
              </w:rPr>
              <w:t>modlica</w:t>
            </w:r>
            <w:proofErr w:type="spellEnd"/>
            <w:r w:rsidRPr="00C2386A">
              <w:rPr>
                <w:rFonts w:ascii="Times New Roman" w:eastAsia="Times New Roman" w:hAnsi="Times New Roman" w:cs="Times New Roman"/>
              </w:rPr>
              <w:t>- sušenje- ukrašavanje temperom i šljokicama</w:t>
            </w:r>
          </w:p>
          <w:p w14:paraId="3393CF50" w14:textId="77777777" w:rsidR="0037117C" w:rsidRPr="00C2386A" w:rsidRDefault="00000000" w:rsidP="001C5057">
            <w:pPr>
              <w:widowControl w:val="0"/>
              <w:spacing w:before="240" w:after="240" w:line="240" w:lineRule="auto"/>
              <w:rPr>
                <w:rFonts w:ascii="Times New Roman" w:eastAsia="Times New Roman" w:hAnsi="Times New Roman" w:cs="Times New Roman"/>
              </w:rPr>
            </w:pPr>
            <w:r w:rsidRPr="00C2386A">
              <w:rPr>
                <w:rFonts w:ascii="Times New Roman" w:eastAsia="Times New Roman" w:hAnsi="Times New Roman" w:cs="Times New Roman"/>
              </w:rPr>
              <w:t>Tijek projekta:</w:t>
            </w:r>
          </w:p>
          <w:p w14:paraId="4884F406" w14:textId="77777777" w:rsidR="0037117C" w:rsidRPr="00C2386A" w:rsidRDefault="00000000" w:rsidP="001C5057">
            <w:pPr>
              <w:widowControl w:val="0"/>
              <w:spacing w:before="240" w:after="240" w:line="360" w:lineRule="auto"/>
              <w:rPr>
                <w:rFonts w:ascii="Times New Roman" w:eastAsia="Times New Roman" w:hAnsi="Times New Roman" w:cs="Times New Roman"/>
              </w:rPr>
            </w:pPr>
            <w:r w:rsidRPr="00C2386A">
              <w:rPr>
                <w:rFonts w:ascii="Times New Roman" w:eastAsia="Times New Roman" w:hAnsi="Times New Roman" w:cs="Times New Roman"/>
              </w:rPr>
              <w:t xml:space="preserve">Djeca su svakodnevno pokazivala interes u samostalnim likovnim aktivnostima gdje su tražili da </w:t>
            </w:r>
            <w:proofErr w:type="spellStart"/>
            <w:r w:rsidRPr="00C2386A">
              <w:rPr>
                <w:rFonts w:ascii="Times New Roman" w:eastAsia="Times New Roman" w:hAnsi="Times New Roman" w:cs="Times New Roman"/>
              </w:rPr>
              <w:t>bojaju</w:t>
            </w:r>
            <w:proofErr w:type="spellEnd"/>
            <w:r w:rsidRPr="00C2386A">
              <w:rPr>
                <w:rFonts w:ascii="Times New Roman" w:eastAsia="Times New Roman" w:hAnsi="Times New Roman" w:cs="Times New Roman"/>
              </w:rPr>
              <w:t xml:space="preserve"> bojicama. Kako bi se potaknuo interes za drugim likovnim tehnikama, djeci smo nudili i upoznavali ih s drugim likovnim materijalima. Obilježavali smo važnije datume, pratili promjene u prirodi, istraživali životinje, emocije, linije i oblike...Likovnim aktivnostima smo razvijali kreativnost, strpljivost, pažnju, suradnju s drugom djecom u </w:t>
            </w:r>
            <w:proofErr w:type="spellStart"/>
            <w:r w:rsidRPr="00C2386A">
              <w:rPr>
                <w:rFonts w:ascii="Times New Roman" w:eastAsia="Times New Roman" w:hAnsi="Times New Roman" w:cs="Times New Roman"/>
              </w:rPr>
              <w:t>grupim</w:t>
            </w:r>
            <w:proofErr w:type="spellEnd"/>
            <w:r w:rsidRPr="00C2386A">
              <w:rPr>
                <w:rFonts w:ascii="Times New Roman" w:eastAsia="Times New Roman" w:hAnsi="Times New Roman" w:cs="Times New Roman"/>
              </w:rPr>
              <w:t xml:space="preserve"> radovima, likovni senzibilitet, mišiće ruke, šake i prstiju. Usvajali smo pojmove primarnih/osnovnih boja i upoznavali se s miješanjem boja. Uz boje smo istraživali i linije i oblike. Djecu smo pitali: ”Kakve sve linije mogu biti?”, „Koje oblike poznajete?“ Pa smo shvatili da linije mogu biti ravne, valovite, debele, tanke…Oblici mogu biti krug, trokut...,pa smo ih takve i radili plastelinom, bojicama, olovkom, flomasterima, temperom, na papiru, na podu.</w:t>
            </w:r>
          </w:p>
          <w:p w14:paraId="2F925A5B" w14:textId="77777777" w:rsidR="0037117C" w:rsidRPr="00C2386A" w:rsidRDefault="00000000" w:rsidP="001C5057">
            <w:pPr>
              <w:widowControl w:val="0"/>
              <w:spacing w:before="240" w:after="240" w:line="360" w:lineRule="auto"/>
              <w:rPr>
                <w:rFonts w:ascii="Times New Roman" w:eastAsia="Times New Roman" w:hAnsi="Times New Roman" w:cs="Times New Roman"/>
              </w:rPr>
            </w:pPr>
            <w:r w:rsidRPr="00C2386A">
              <w:rPr>
                <w:rFonts w:ascii="Times New Roman" w:eastAsia="Times New Roman" w:hAnsi="Times New Roman" w:cs="Times New Roman"/>
              </w:rPr>
              <w:t xml:space="preserve">Kroz životno-praktične i radne aktivnosti poticali smo djecu da vode brigu o materijalima potrebnima za likovne </w:t>
            </w:r>
            <w:r w:rsidRPr="00C2386A">
              <w:rPr>
                <w:rFonts w:ascii="Times New Roman" w:eastAsia="Times New Roman" w:hAnsi="Times New Roman" w:cs="Times New Roman"/>
              </w:rPr>
              <w:lastRenderedPageBreak/>
              <w:t>aktivnosti. Pri završetku svake aktivnosti zajedno smo čistili naše stolove, brinuli o stavljanju poklopaca na flomastere i ljepila, pokupili smo sve papire s poda. Svakim danom isprobavali smo nove likovne tehnike i postajali sve bolji, koncentriraniji i samopouzdaniji.</w:t>
            </w:r>
          </w:p>
        </w:tc>
      </w:tr>
      <w:tr w:rsidR="0037117C" w14:paraId="4686F222" w14:textId="77777777" w:rsidTr="001C5057">
        <w:tc>
          <w:tcPr>
            <w:tcW w:w="1755" w:type="dxa"/>
            <w:shd w:val="clear" w:color="auto" w:fill="auto"/>
            <w:tcMar>
              <w:top w:w="100" w:type="dxa"/>
              <w:left w:w="100" w:type="dxa"/>
              <w:bottom w:w="100" w:type="dxa"/>
              <w:right w:w="100" w:type="dxa"/>
            </w:tcMar>
          </w:tcPr>
          <w:p w14:paraId="6ADC69E7" w14:textId="77777777" w:rsidR="0037117C" w:rsidRPr="00C2386A" w:rsidRDefault="00000000" w:rsidP="001C5057">
            <w:pPr>
              <w:widowControl w:val="0"/>
              <w:pBdr>
                <w:top w:val="nil"/>
                <w:left w:val="nil"/>
                <w:bottom w:val="nil"/>
                <w:right w:val="nil"/>
                <w:between w:val="nil"/>
              </w:pBdr>
              <w:spacing w:line="240" w:lineRule="auto"/>
              <w:rPr>
                <w:rFonts w:ascii="Times New Roman" w:eastAsia="Times New Roman" w:hAnsi="Times New Roman" w:cs="Times New Roman"/>
              </w:rPr>
            </w:pPr>
            <w:r w:rsidRPr="00C2386A">
              <w:rPr>
                <w:rFonts w:ascii="Times New Roman" w:eastAsia="Times New Roman" w:hAnsi="Times New Roman" w:cs="Times New Roman"/>
              </w:rPr>
              <w:lastRenderedPageBreak/>
              <w:t>Vuk u priči</w:t>
            </w:r>
          </w:p>
        </w:tc>
        <w:tc>
          <w:tcPr>
            <w:tcW w:w="1830" w:type="dxa"/>
            <w:shd w:val="clear" w:color="auto" w:fill="auto"/>
            <w:tcMar>
              <w:top w:w="100" w:type="dxa"/>
              <w:left w:w="100" w:type="dxa"/>
              <w:bottom w:w="100" w:type="dxa"/>
              <w:right w:w="100" w:type="dxa"/>
            </w:tcMar>
          </w:tcPr>
          <w:p w14:paraId="24D7AD8B" w14:textId="77777777" w:rsidR="0037117C" w:rsidRPr="00C2386A" w:rsidRDefault="00000000" w:rsidP="001C5057">
            <w:pPr>
              <w:widowControl w:val="0"/>
              <w:pBdr>
                <w:top w:val="nil"/>
                <w:left w:val="nil"/>
                <w:bottom w:val="nil"/>
                <w:right w:val="nil"/>
                <w:between w:val="nil"/>
              </w:pBdr>
              <w:spacing w:line="240" w:lineRule="auto"/>
              <w:rPr>
                <w:rFonts w:ascii="Times New Roman" w:eastAsia="Times New Roman" w:hAnsi="Times New Roman" w:cs="Times New Roman"/>
              </w:rPr>
            </w:pPr>
            <w:r w:rsidRPr="00C2386A">
              <w:rPr>
                <w:rFonts w:ascii="Times New Roman" w:eastAsia="Times New Roman" w:hAnsi="Times New Roman" w:cs="Times New Roman"/>
              </w:rPr>
              <w:t>Mlađa vrtićka skupina Točkice</w:t>
            </w:r>
          </w:p>
        </w:tc>
        <w:tc>
          <w:tcPr>
            <w:tcW w:w="10155" w:type="dxa"/>
            <w:shd w:val="clear" w:color="auto" w:fill="auto"/>
            <w:tcMar>
              <w:top w:w="100" w:type="dxa"/>
              <w:left w:w="100" w:type="dxa"/>
              <w:bottom w:w="100" w:type="dxa"/>
              <w:right w:w="100" w:type="dxa"/>
            </w:tcMar>
          </w:tcPr>
          <w:p w14:paraId="01297342" w14:textId="77777777" w:rsidR="0037117C" w:rsidRPr="00C2386A" w:rsidRDefault="00000000" w:rsidP="001C5057">
            <w:pPr>
              <w:widowControl w:val="0"/>
              <w:spacing w:line="360" w:lineRule="auto"/>
              <w:rPr>
                <w:rFonts w:ascii="Times New Roman" w:eastAsia="Times New Roman" w:hAnsi="Times New Roman" w:cs="Times New Roman"/>
              </w:rPr>
            </w:pPr>
            <w:r w:rsidRPr="00C2386A">
              <w:rPr>
                <w:rFonts w:ascii="Times New Roman" w:eastAsia="Times New Roman" w:hAnsi="Times New Roman" w:cs="Times New Roman"/>
              </w:rPr>
              <w:t xml:space="preserve">CILJEVI: </w:t>
            </w:r>
          </w:p>
          <w:p w14:paraId="2E376293" w14:textId="77777777" w:rsidR="0037117C" w:rsidRPr="00C2386A" w:rsidRDefault="00000000" w:rsidP="001C5057">
            <w:pPr>
              <w:widowControl w:val="0"/>
              <w:spacing w:line="360" w:lineRule="auto"/>
              <w:rPr>
                <w:rFonts w:ascii="Times New Roman" w:eastAsia="Times New Roman" w:hAnsi="Times New Roman" w:cs="Times New Roman"/>
              </w:rPr>
            </w:pPr>
            <w:r w:rsidRPr="00C2386A">
              <w:rPr>
                <w:rFonts w:ascii="Times New Roman" w:eastAsia="Times New Roman" w:hAnsi="Times New Roman" w:cs="Times New Roman"/>
              </w:rPr>
              <w:t>-upoznavanje djece s pričama i bajkama te poticanje njihovog senzibiliteta za slikovnicu i priču</w:t>
            </w:r>
          </w:p>
          <w:p w14:paraId="1DCD72B4" w14:textId="77777777" w:rsidR="0037117C" w:rsidRPr="00C2386A" w:rsidRDefault="0037117C" w:rsidP="001C5057">
            <w:pPr>
              <w:widowControl w:val="0"/>
              <w:spacing w:line="360" w:lineRule="auto"/>
              <w:rPr>
                <w:rFonts w:ascii="Times New Roman" w:eastAsia="Times New Roman" w:hAnsi="Times New Roman" w:cs="Times New Roman"/>
              </w:rPr>
            </w:pPr>
          </w:p>
          <w:p w14:paraId="6DB62570" w14:textId="77777777" w:rsidR="0037117C" w:rsidRPr="00C2386A" w:rsidRDefault="00000000" w:rsidP="001C5057">
            <w:pPr>
              <w:widowControl w:val="0"/>
              <w:spacing w:line="360" w:lineRule="auto"/>
              <w:rPr>
                <w:rFonts w:ascii="Times New Roman" w:eastAsia="Times New Roman" w:hAnsi="Times New Roman" w:cs="Times New Roman"/>
              </w:rPr>
            </w:pPr>
            <w:r w:rsidRPr="00C2386A">
              <w:rPr>
                <w:rFonts w:ascii="Times New Roman" w:eastAsia="Times New Roman" w:hAnsi="Times New Roman" w:cs="Times New Roman"/>
              </w:rPr>
              <w:t xml:space="preserve">ZADACI: </w:t>
            </w:r>
          </w:p>
          <w:p w14:paraId="7FC72B2A" w14:textId="77777777" w:rsidR="0037117C" w:rsidRPr="00C2386A" w:rsidRDefault="00000000" w:rsidP="001C5057">
            <w:pPr>
              <w:widowControl w:val="0"/>
              <w:spacing w:line="360" w:lineRule="auto"/>
              <w:rPr>
                <w:rFonts w:ascii="Times New Roman" w:eastAsia="Times New Roman" w:hAnsi="Times New Roman" w:cs="Times New Roman"/>
              </w:rPr>
            </w:pPr>
            <w:r w:rsidRPr="00C2386A">
              <w:rPr>
                <w:rFonts w:ascii="Times New Roman" w:eastAsia="Times New Roman" w:hAnsi="Times New Roman" w:cs="Times New Roman"/>
              </w:rPr>
              <w:t>-poticati razvoj govora i bogaćenje rječnika</w:t>
            </w:r>
          </w:p>
          <w:p w14:paraId="16CFDB07" w14:textId="77777777" w:rsidR="0037117C" w:rsidRPr="00C2386A" w:rsidRDefault="00000000" w:rsidP="001C5057">
            <w:pPr>
              <w:widowControl w:val="0"/>
              <w:spacing w:line="360" w:lineRule="auto"/>
              <w:rPr>
                <w:rFonts w:ascii="Times New Roman" w:eastAsia="Times New Roman" w:hAnsi="Times New Roman" w:cs="Times New Roman"/>
              </w:rPr>
            </w:pPr>
            <w:r w:rsidRPr="00C2386A">
              <w:rPr>
                <w:rFonts w:ascii="Times New Roman" w:eastAsia="Times New Roman" w:hAnsi="Times New Roman" w:cs="Times New Roman"/>
              </w:rPr>
              <w:t>-poticati razvoj pamćenja, mišljenja i zaključivanja</w:t>
            </w:r>
          </w:p>
          <w:p w14:paraId="3F125D41" w14:textId="77777777" w:rsidR="0037117C" w:rsidRPr="00C2386A" w:rsidRDefault="00000000" w:rsidP="001C5057">
            <w:pPr>
              <w:widowControl w:val="0"/>
              <w:spacing w:line="360" w:lineRule="auto"/>
              <w:rPr>
                <w:rFonts w:ascii="Times New Roman" w:eastAsia="Times New Roman" w:hAnsi="Times New Roman" w:cs="Times New Roman"/>
              </w:rPr>
            </w:pPr>
            <w:r w:rsidRPr="00C2386A">
              <w:rPr>
                <w:rFonts w:ascii="Times New Roman" w:eastAsia="Times New Roman" w:hAnsi="Times New Roman" w:cs="Times New Roman"/>
              </w:rPr>
              <w:t>-poticati razvoj mašte, uživljavanje u ulogu drugoga putem igre i dramatizacije</w:t>
            </w:r>
          </w:p>
          <w:p w14:paraId="3E906BEB" w14:textId="77777777" w:rsidR="0037117C" w:rsidRPr="00C2386A" w:rsidRDefault="00000000" w:rsidP="001C5057">
            <w:pPr>
              <w:widowControl w:val="0"/>
              <w:spacing w:line="360" w:lineRule="auto"/>
              <w:rPr>
                <w:rFonts w:ascii="Times New Roman" w:eastAsia="Times New Roman" w:hAnsi="Times New Roman" w:cs="Times New Roman"/>
              </w:rPr>
            </w:pPr>
            <w:r w:rsidRPr="00C2386A">
              <w:rPr>
                <w:rFonts w:ascii="Times New Roman" w:eastAsia="Times New Roman" w:hAnsi="Times New Roman" w:cs="Times New Roman"/>
              </w:rPr>
              <w:t>-poticati razumijevanje socijalnih odnos, prihvaćanje pravila ponašanja, dobra i zla, pravde i nepravde</w:t>
            </w:r>
          </w:p>
          <w:p w14:paraId="4588E007" w14:textId="77777777" w:rsidR="0037117C" w:rsidRPr="00C2386A" w:rsidRDefault="00000000" w:rsidP="001C5057">
            <w:pPr>
              <w:widowControl w:val="0"/>
              <w:spacing w:line="360" w:lineRule="auto"/>
              <w:rPr>
                <w:rFonts w:ascii="Times New Roman" w:eastAsia="Times New Roman" w:hAnsi="Times New Roman" w:cs="Times New Roman"/>
              </w:rPr>
            </w:pPr>
            <w:r w:rsidRPr="00C2386A">
              <w:rPr>
                <w:rFonts w:ascii="Times New Roman" w:eastAsia="Times New Roman" w:hAnsi="Times New Roman" w:cs="Times New Roman"/>
              </w:rPr>
              <w:t>-razvijati kod djece potrebu za čuvanjem slikovnica, pospremanje nakon korištenja</w:t>
            </w:r>
          </w:p>
          <w:p w14:paraId="2F07353A" w14:textId="77777777" w:rsidR="0037117C" w:rsidRPr="00C2386A" w:rsidRDefault="00000000" w:rsidP="001C5057">
            <w:pPr>
              <w:widowControl w:val="0"/>
              <w:spacing w:line="360" w:lineRule="auto"/>
              <w:rPr>
                <w:rFonts w:ascii="Times New Roman" w:eastAsia="Times New Roman" w:hAnsi="Times New Roman" w:cs="Times New Roman"/>
              </w:rPr>
            </w:pPr>
            <w:r w:rsidRPr="00C2386A">
              <w:rPr>
                <w:rFonts w:ascii="Times New Roman" w:eastAsia="Times New Roman" w:hAnsi="Times New Roman" w:cs="Times New Roman"/>
              </w:rPr>
              <w:t>-razvijati finu motoriku šake i koordinaciju u baratanju predmetima</w:t>
            </w:r>
          </w:p>
          <w:p w14:paraId="4291ACE4" w14:textId="77777777" w:rsidR="0037117C" w:rsidRPr="00C2386A" w:rsidRDefault="00000000" w:rsidP="001C5057">
            <w:pPr>
              <w:widowControl w:val="0"/>
              <w:spacing w:line="360" w:lineRule="auto"/>
              <w:rPr>
                <w:rFonts w:ascii="Times New Roman" w:eastAsia="Times New Roman" w:hAnsi="Times New Roman" w:cs="Times New Roman"/>
              </w:rPr>
            </w:pPr>
            <w:r w:rsidRPr="00C2386A">
              <w:rPr>
                <w:rFonts w:ascii="Times New Roman" w:eastAsia="Times New Roman" w:hAnsi="Times New Roman" w:cs="Times New Roman"/>
              </w:rPr>
              <w:t>-razvijati kod djeteta ljubav prema životinjama</w:t>
            </w:r>
          </w:p>
          <w:p w14:paraId="69A270DB" w14:textId="77777777" w:rsidR="0037117C" w:rsidRPr="00C2386A" w:rsidRDefault="0037117C" w:rsidP="001C5057">
            <w:pPr>
              <w:widowControl w:val="0"/>
              <w:spacing w:line="360" w:lineRule="auto"/>
              <w:rPr>
                <w:rFonts w:ascii="Times New Roman" w:eastAsia="Times New Roman" w:hAnsi="Times New Roman" w:cs="Times New Roman"/>
              </w:rPr>
            </w:pPr>
          </w:p>
          <w:p w14:paraId="17D06D15" w14:textId="77777777" w:rsidR="0037117C" w:rsidRPr="00C2386A" w:rsidRDefault="00000000" w:rsidP="001C5057">
            <w:pPr>
              <w:widowControl w:val="0"/>
              <w:spacing w:line="360" w:lineRule="auto"/>
              <w:rPr>
                <w:rFonts w:ascii="Times New Roman" w:eastAsia="Times New Roman" w:hAnsi="Times New Roman" w:cs="Times New Roman"/>
              </w:rPr>
            </w:pPr>
            <w:r w:rsidRPr="00C2386A">
              <w:rPr>
                <w:rFonts w:ascii="Times New Roman" w:eastAsia="Times New Roman" w:hAnsi="Times New Roman" w:cs="Times New Roman"/>
              </w:rPr>
              <w:t>AKTIVNOSTI:</w:t>
            </w:r>
          </w:p>
          <w:p w14:paraId="31F58B35" w14:textId="77777777" w:rsidR="0037117C" w:rsidRPr="00C2386A" w:rsidRDefault="00000000" w:rsidP="001C5057">
            <w:pPr>
              <w:widowControl w:val="0"/>
              <w:spacing w:line="360" w:lineRule="auto"/>
              <w:rPr>
                <w:rFonts w:ascii="Times New Roman" w:eastAsia="Times New Roman" w:hAnsi="Times New Roman" w:cs="Times New Roman"/>
              </w:rPr>
            </w:pPr>
            <w:r w:rsidRPr="00C2386A">
              <w:rPr>
                <w:rFonts w:ascii="Times New Roman" w:eastAsia="Times New Roman" w:hAnsi="Times New Roman" w:cs="Times New Roman"/>
              </w:rPr>
              <w:t>GOVORNE AKTIVNOSTI:</w:t>
            </w:r>
          </w:p>
          <w:p w14:paraId="33EA3C28" w14:textId="77777777" w:rsidR="0037117C" w:rsidRPr="00C2386A" w:rsidRDefault="00000000" w:rsidP="001C5057">
            <w:pPr>
              <w:widowControl w:val="0"/>
              <w:spacing w:line="360" w:lineRule="auto"/>
              <w:rPr>
                <w:rFonts w:ascii="Times New Roman" w:eastAsia="Times New Roman" w:hAnsi="Times New Roman" w:cs="Times New Roman"/>
              </w:rPr>
            </w:pPr>
            <w:r w:rsidRPr="00C2386A">
              <w:rPr>
                <w:rFonts w:ascii="Times New Roman" w:eastAsia="Times New Roman" w:hAnsi="Times New Roman" w:cs="Times New Roman"/>
              </w:rPr>
              <w:t>-pričamo priče-” Vuk i sedam kozlića”,” Vuk i tri praščića”, “Crvenkapica”</w:t>
            </w:r>
          </w:p>
          <w:p w14:paraId="3C12A472" w14:textId="77777777" w:rsidR="0037117C" w:rsidRPr="00C2386A" w:rsidRDefault="00000000" w:rsidP="001C5057">
            <w:pPr>
              <w:widowControl w:val="0"/>
              <w:spacing w:line="360" w:lineRule="auto"/>
              <w:rPr>
                <w:rFonts w:ascii="Times New Roman" w:eastAsia="Times New Roman" w:hAnsi="Times New Roman" w:cs="Times New Roman"/>
              </w:rPr>
            </w:pPr>
            <w:r w:rsidRPr="00C2386A">
              <w:rPr>
                <w:rFonts w:ascii="Times New Roman" w:eastAsia="Times New Roman" w:hAnsi="Times New Roman" w:cs="Times New Roman"/>
              </w:rPr>
              <w:t>-dramatizacija priča koje smo čitali</w:t>
            </w:r>
          </w:p>
          <w:p w14:paraId="323B820E" w14:textId="77777777" w:rsidR="0037117C" w:rsidRPr="00C2386A" w:rsidRDefault="00000000" w:rsidP="001C5057">
            <w:pPr>
              <w:widowControl w:val="0"/>
              <w:spacing w:line="360" w:lineRule="auto"/>
              <w:rPr>
                <w:rFonts w:ascii="Times New Roman" w:eastAsia="Times New Roman" w:hAnsi="Times New Roman" w:cs="Times New Roman"/>
              </w:rPr>
            </w:pPr>
            <w:r w:rsidRPr="00C2386A">
              <w:rPr>
                <w:rFonts w:ascii="Times New Roman" w:eastAsia="Times New Roman" w:hAnsi="Times New Roman" w:cs="Times New Roman"/>
              </w:rPr>
              <w:t>-prepričavanje priče uz pomoć sličica ili aplikacija</w:t>
            </w:r>
          </w:p>
          <w:p w14:paraId="2FF9285B" w14:textId="77777777" w:rsidR="0037117C" w:rsidRPr="00C2386A" w:rsidRDefault="00000000" w:rsidP="001C5057">
            <w:pPr>
              <w:widowControl w:val="0"/>
              <w:spacing w:line="360" w:lineRule="auto"/>
              <w:rPr>
                <w:rFonts w:ascii="Times New Roman" w:eastAsia="Times New Roman" w:hAnsi="Times New Roman" w:cs="Times New Roman"/>
              </w:rPr>
            </w:pPr>
            <w:r w:rsidRPr="00C2386A">
              <w:rPr>
                <w:rFonts w:ascii="Times New Roman" w:eastAsia="Times New Roman" w:hAnsi="Times New Roman" w:cs="Times New Roman"/>
              </w:rPr>
              <w:t>LIKOVNE AKTIVNOSTI:</w:t>
            </w:r>
          </w:p>
          <w:p w14:paraId="048DF9AA" w14:textId="77777777" w:rsidR="0037117C" w:rsidRPr="00C2386A" w:rsidRDefault="00000000" w:rsidP="001C5057">
            <w:pPr>
              <w:widowControl w:val="0"/>
              <w:spacing w:line="360" w:lineRule="auto"/>
              <w:rPr>
                <w:rFonts w:ascii="Times New Roman" w:eastAsia="Times New Roman" w:hAnsi="Times New Roman" w:cs="Times New Roman"/>
              </w:rPr>
            </w:pPr>
            <w:r w:rsidRPr="00C2386A">
              <w:rPr>
                <w:rFonts w:ascii="Times New Roman" w:eastAsia="Times New Roman" w:hAnsi="Times New Roman" w:cs="Times New Roman"/>
              </w:rPr>
              <w:lastRenderedPageBreak/>
              <w:t>-crtanje olovkom- vuk, likovi iz priče</w:t>
            </w:r>
          </w:p>
          <w:p w14:paraId="55AF90A0" w14:textId="77777777" w:rsidR="0037117C" w:rsidRPr="00C2386A" w:rsidRDefault="00000000" w:rsidP="001C5057">
            <w:pPr>
              <w:widowControl w:val="0"/>
              <w:spacing w:line="360" w:lineRule="auto"/>
              <w:rPr>
                <w:rFonts w:ascii="Times New Roman" w:eastAsia="Times New Roman" w:hAnsi="Times New Roman" w:cs="Times New Roman"/>
              </w:rPr>
            </w:pPr>
            <w:r w:rsidRPr="00C2386A">
              <w:rPr>
                <w:rFonts w:ascii="Times New Roman" w:eastAsia="Times New Roman" w:hAnsi="Times New Roman" w:cs="Times New Roman"/>
              </w:rPr>
              <w:t xml:space="preserve">-izrada kućica od </w:t>
            </w:r>
            <w:proofErr w:type="spellStart"/>
            <w:r w:rsidRPr="00C2386A">
              <w:rPr>
                <w:rFonts w:ascii="Times New Roman" w:eastAsia="Times New Roman" w:hAnsi="Times New Roman" w:cs="Times New Roman"/>
              </w:rPr>
              <w:t>špatula</w:t>
            </w:r>
            <w:proofErr w:type="spellEnd"/>
            <w:r w:rsidRPr="00C2386A">
              <w:rPr>
                <w:rFonts w:ascii="Times New Roman" w:eastAsia="Times New Roman" w:hAnsi="Times New Roman" w:cs="Times New Roman"/>
              </w:rPr>
              <w:t>, sijena i “cigle”</w:t>
            </w:r>
          </w:p>
          <w:p w14:paraId="4B4C27DC" w14:textId="77777777" w:rsidR="0037117C" w:rsidRPr="00C2386A" w:rsidRDefault="00000000" w:rsidP="001C5057">
            <w:pPr>
              <w:widowControl w:val="0"/>
              <w:spacing w:line="360" w:lineRule="auto"/>
              <w:rPr>
                <w:rFonts w:ascii="Times New Roman" w:eastAsia="Times New Roman" w:hAnsi="Times New Roman" w:cs="Times New Roman"/>
              </w:rPr>
            </w:pPr>
            <w:r w:rsidRPr="00C2386A">
              <w:rPr>
                <w:rFonts w:ascii="Times New Roman" w:eastAsia="Times New Roman" w:hAnsi="Times New Roman" w:cs="Times New Roman"/>
              </w:rPr>
              <w:t>-izrada velike kućice za igru i bojanje kućice temperom</w:t>
            </w:r>
          </w:p>
          <w:p w14:paraId="43A205AD" w14:textId="77777777" w:rsidR="0037117C" w:rsidRPr="00C2386A" w:rsidRDefault="00000000" w:rsidP="001C5057">
            <w:pPr>
              <w:widowControl w:val="0"/>
              <w:spacing w:line="360" w:lineRule="auto"/>
              <w:rPr>
                <w:rFonts w:ascii="Times New Roman" w:eastAsia="Times New Roman" w:hAnsi="Times New Roman" w:cs="Times New Roman"/>
              </w:rPr>
            </w:pPr>
            <w:r w:rsidRPr="00C2386A">
              <w:rPr>
                <w:rFonts w:ascii="Times New Roman" w:eastAsia="Times New Roman" w:hAnsi="Times New Roman" w:cs="Times New Roman"/>
              </w:rPr>
              <w:t>-ukrašavanje kućice kolaž papirom</w:t>
            </w:r>
          </w:p>
          <w:p w14:paraId="39C0A71F" w14:textId="77777777" w:rsidR="0037117C" w:rsidRPr="00C2386A" w:rsidRDefault="00000000" w:rsidP="001C5057">
            <w:pPr>
              <w:widowControl w:val="0"/>
              <w:spacing w:line="360" w:lineRule="auto"/>
              <w:rPr>
                <w:rFonts w:ascii="Times New Roman" w:eastAsia="Times New Roman" w:hAnsi="Times New Roman" w:cs="Times New Roman"/>
              </w:rPr>
            </w:pPr>
            <w:r w:rsidRPr="00C2386A">
              <w:rPr>
                <w:rFonts w:ascii="Times New Roman" w:eastAsia="Times New Roman" w:hAnsi="Times New Roman" w:cs="Times New Roman"/>
              </w:rPr>
              <w:t>-crtanje flomasterima, bojicama- likovi iz priče “Crvenkapica”</w:t>
            </w:r>
          </w:p>
          <w:p w14:paraId="2ED831F8" w14:textId="77777777" w:rsidR="0037117C" w:rsidRPr="00C2386A" w:rsidRDefault="00000000" w:rsidP="001C5057">
            <w:pPr>
              <w:widowControl w:val="0"/>
              <w:spacing w:line="360" w:lineRule="auto"/>
              <w:rPr>
                <w:rFonts w:ascii="Times New Roman" w:eastAsia="Times New Roman" w:hAnsi="Times New Roman" w:cs="Times New Roman"/>
              </w:rPr>
            </w:pPr>
            <w:r w:rsidRPr="00C2386A">
              <w:rPr>
                <w:rFonts w:ascii="Times New Roman" w:eastAsia="Times New Roman" w:hAnsi="Times New Roman" w:cs="Times New Roman"/>
              </w:rPr>
              <w:t>-modeliranje tijestom u boji- kolačići za bakicu</w:t>
            </w:r>
          </w:p>
          <w:p w14:paraId="3701CB8A" w14:textId="77777777" w:rsidR="0037117C" w:rsidRPr="00C2386A" w:rsidRDefault="00000000" w:rsidP="001C5057">
            <w:pPr>
              <w:widowControl w:val="0"/>
              <w:spacing w:line="360" w:lineRule="auto"/>
              <w:rPr>
                <w:rFonts w:ascii="Times New Roman" w:eastAsia="Times New Roman" w:hAnsi="Times New Roman" w:cs="Times New Roman"/>
              </w:rPr>
            </w:pPr>
            <w:r w:rsidRPr="00C2386A">
              <w:rPr>
                <w:rFonts w:ascii="Times New Roman" w:eastAsia="Times New Roman" w:hAnsi="Times New Roman" w:cs="Times New Roman"/>
              </w:rPr>
              <w:t>STOLNO-MANIPULATIVNE AKTIVNOSTI:</w:t>
            </w:r>
          </w:p>
          <w:p w14:paraId="5AEA3BCE" w14:textId="77777777" w:rsidR="0037117C" w:rsidRPr="00C2386A" w:rsidRDefault="00000000" w:rsidP="001C5057">
            <w:pPr>
              <w:widowControl w:val="0"/>
              <w:spacing w:line="360" w:lineRule="auto"/>
              <w:rPr>
                <w:rFonts w:ascii="Times New Roman" w:eastAsia="Times New Roman" w:hAnsi="Times New Roman" w:cs="Times New Roman"/>
              </w:rPr>
            </w:pPr>
            <w:r w:rsidRPr="00C2386A">
              <w:rPr>
                <w:rFonts w:ascii="Times New Roman" w:eastAsia="Times New Roman" w:hAnsi="Times New Roman" w:cs="Times New Roman"/>
              </w:rPr>
              <w:t>-slagalice sa likovima iz priče</w:t>
            </w:r>
          </w:p>
          <w:p w14:paraId="67054365" w14:textId="77777777" w:rsidR="0037117C" w:rsidRPr="00C2386A" w:rsidRDefault="00000000" w:rsidP="001C5057">
            <w:pPr>
              <w:widowControl w:val="0"/>
              <w:spacing w:line="360" w:lineRule="auto"/>
              <w:rPr>
                <w:rFonts w:ascii="Times New Roman" w:eastAsia="Times New Roman" w:hAnsi="Times New Roman" w:cs="Times New Roman"/>
              </w:rPr>
            </w:pPr>
            <w:r w:rsidRPr="00C2386A">
              <w:rPr>
                <w:rFonts w:ascii="Times New Roman" w:eastAsia="Times New Roman" w:hAnsi="Times New Roman" w:cs="Times New Roman"/>
              </w:rPr>
              <w:t>-upari jednake likove, kućice</w:t>
            </w:r>
          </w:p>
          <w:p w14:paraId="4FF779AB" w14:textId="77777777" w:rsidR="0037117C" w:rsidRPr="00C2386A" w:rsidRDefault="00000000" w:rsidP="001C5057">
            <w:pPr>
              <w:widowControl w:val="0"/>
              <w:spacing w:line="360" w:lineRule="auto"/>
              <w:rPr>
                <w:rFonts w:ascii="Times New Roman" w:eastAsia="Times New Roman" w:hAnsi="Times New Roman" w:cs="Times New Roman"/>
              </w:rPr>
            </w:pPr>
            <w:r w:rsidRPr="00C2386A">
              <w:rPr>
                <w:rFonts w:ascii="Times New Roman" w:eastAsia="Times New Roman" w:hAnsi="Times New Roman" w:cs="Times New Roman"/>
              </w:rPr>
              <w:t>-složi prema veličini likove iz priče</w:t>
            </w:r>
          </w:p>
          <w:p w14:paraId="64037840" w14:textId="77777777" w:rsidR="0037117C" w:rsidRPr="00C2386A" w:rsidRDefault="00000000" w:rsidP="001C5057">
            <w:pPr>
              <w:widowControl w:val="0"/>
              <w:spacing w:line="360" w:lineRule="auto"/>
              <w:rPr>
                <w:rFonts w:ascii="Times New Roman" w:eastAsia="Times New Roman" w:hAnsi="Times New Roman" w:cs="Times New Roman"/>
              </w:rPr>
            </w:pPr>
            <w:r w:rsidRPr="00C2386A">
              <w:rPr>
                <w:rFonts w:ascii="Times New Roman" w:eastAsia="Times New Roman" w:hAnsi="Times New Roman" w:cs="Times New Roman"/>
              </w:rPr>
              <w:t>-izbaci uljeza- prepoznavanje likova iz priče</w:t>
            </w:r>
          </w:p>
          <w:p w14:paraId="74291500" w14:textId="77777777" w:rsidR="0037117C" w:rsidRPr="00C2386A" w:rsidRDefault="00000000" w:rsidP="001C5057">
            <w:pPr>
              <w:widowControl w:val="0"/>
              <w:spacing w:line="360" w:lineRule="auto"/>
              <w:rPr>
                <w:rFonts w:ascii="Times New Roman" w:eastAsia="Times New Roman" w:hAnsi="Times New Roman" w:cs="Times New Roman"/>
              </w:rPr>
            </w:pPr>
            <w:r w:rsidRPr="00C2386A">
              <w:rPr>
                <w:rFonts w:ascii="Times New Roman" w:eastAsia="Times New Roman" w:hAnsi="Times New Roman" w:cs="Times New Roman"/>
              </w:rPr>
              <w:t>RAZVOJ FINE MOTORIKE</w:t>
            </w:r>
          </w:p>
          <w:p w14:paraId="67179476" w14:textId="77777777" w:rsidR="0037117C" w:rsidRPr="00C2386A" w:rsidRDefault="00000000" w:rsidP="001C5057">
            <w:pPr>
              <w:widowControl w:val="0"/>
              <w:spacing w:line="360" w:lineRule="auto"/>
              <w:rPr>
                <w:rFonts w:ascii="Times New Roman" w:eastAsia="Times New Roman" w:hAnsi="Times New Roman" w:cs="Times New Roman"/>
              </w:rPr>
            </w:pPr>
            <w:r w:rsidRPr="00C2386A">
              <w:rPr>
                <w:rFonts w:ascii="Times New Roman" w:eastAsia="Times New Roman" w:hAnsi="Times New Roman" w:cs="Times New Roman"/>
              </w:rPr>
              <w:t>-provlačenje konca kroz rupice na kućicama ili odjeći likova iz priče</w:t>
            </w:r>
          </w:p>
          <w:p w14:paraId="0EA76FA0" w14:textId="77777777" w:rsidR="0037117C" w:rsidRPr="00C2386A" w:rsidRDefault="00000000" w:rsidP="001C5057">
            <w:pPr>
              <w:widowControl w:val="0"/>
              <w:spacing w:line="360" w:lineRule="auto"/>
              <w:rPr>
                <w:rFonts w:ascii="Times New Roman" w:eastAsia="Times New Roman" w:hAnsi="Times New Roman" w:cs="Times New Roman"/>
              </w:rPr>
            </w:pPr>
            <w:r w:rsidRPr="00C2386A">
              <w:rPr>
                <w:rFonts w:ascii="Times New Roman" w:eastAsia="Times New Roman" w:hAnsi="Times New Roman" w:cs="Times New Roman"/>
              </w:rPr>
              <w:t>-zakopčavanje gumba na odjeći crvenkapice</w:t>
            </w:r>
          </w:p>
          <w:p w14:paraId="48721129" w14:textId="77777777" w:rsidR="0037117C" w:rsidRPr="00C2386A" w:rsidRDefault="00000000" w:rsidP="001C5057">
            <w:pPr>
              <w:widowControl w:val="0"/>
              <w:spacing w:line="360" w:lineRule="auto"/>
              <w:rPr>
                <w:rFonts w:ascii="Times New Roman" w:eastAsia="Times New Roman" w:hAnsi="Times New Roman" w:cs="Times New Roman"/>
              </w:rPr>
            </w:pPr>
            <w:r w:rsidRPr="00C2386A">
              <w:rPr>
                <w:rFonts w:ascii="Times New Roman" w:eastAsia="Times New Roman" w:hAnsi="Times New Roman" w:cs="Times New Roman"/>
              </w:rPr>
              <w:t xml:space="preserve">-nizanje i </w:t>
            </w:r>
            <w:proofErr w:type="spellStart"/>
            <w:r w:rsidRPr="00C2386A">
              <w:rPr>
                <w:rFonts w:ascii="Times New Roman" w:eastAsia="Times New Roman" w:hAnsi="Times New Roman" w:cs="Times New Roman"/>
              </w:rPr>
              <w:t>ljepljenje</w:t>
            </w:r>
            <w:proofErr w:type="spellEnd"/>
            <w:r w:rsidRPr="00C2386A">
              <w:rPr>
                <w:rFonts w:ascii="Times New Roman" w:eastAsia="Times New Roman" w:hAnsi="Times New Roman" w:cs="Times New Roman"/>
              </w:rPr>
              <w:t xml:space="preserve"> kamenčića, kukuruza po crti- oblik kućice</w:t>
            </w:r>
          </w:p>
          <w:p w14:paraId="5B092909" w14:textId="77777777" w:rsidR="0037117C" w:rsidRPr="00C2386A" w:rsidRDefault="00000000" w:rsidP="001C5057">
            <w:pPr>
              <w:widowControl w:val="0"/>
              <w:spacing w:line="360" w:lineRule="auto"/>
              <w:rPr>
                <w:rFonts w:ascii="Times New Roman" w:eastAsia="Times New Roman" w:hAnsi="Times New Roman" w:cs="Times New Roman"/>
              </w:rPr>
            </w:pPr>
            <w:r w:rsidRPr="00C2386A">
              <w:rPr>
                <w:rFonts w:ascii="Times New Roman" w:eastAsia="Times New Roman" w:hAnsi="Times New Roman" w:cs="Times New Roman"/>
              </w:rPr>
              <w:t>-3D labirint</w:t>
            </w:r>
          </w:p>
          <w:p w14:paraId="097821A1" w14:textId="77777777" w:rsidR="0037117C" w:rsidRPr="00C2386A" w:rsidRDefault="00000000" w:rsidP="001C5057">
            <w:pPr>
              <w:widowControl w:val="0"/>
              <w:spacing w:line="360" w:lineRule="auto"/>
              <w:rPr>
                <w:rFonts w:ascii="Times New Roman" w:eastAsia="Times New Roman" w:hAnsi="Times New Roman" w:cs="Times New Roman"/>
              </w:rPr>
            </w:pPr>
            <w:r w:rsidRPr="00C2386A">
              <w:rPr>
                <w:rFonts w:ascii="Times New Roman" w:eastAsia="Times New Roman" w:hAnsi="Times New Roman" w:cs="Times New Roman"/>
              </w:rPr>
              <w:t>RAZVOJ VJEŠTINE GRAFOMOTORIKE:</w:t>
            </w:r>
          </w:p>
          <w:p w14:paraId="60AECB6B" w14:textId="77777777" w:rsidR="0037117C" w:rsidRPr="00C2386A" w:rsidRDefault="00000000" w:rsidP="001C5057">
            <w:pPr>
              <w:widowControl w:val="0"/>
              <w:spacing w:line="360" w:lineRule="auto"/>
              <w:rPr>
                <w:rFonts w:ascii="Times New Roman" w:eastAsia="Times New Roman" w:hAnsi="Times New Roman" w:cs="Times New Roman"/>
              </w:rPr>
            </w:pPr>
            <w:r w:rsidRPr="00C2386A">
              <w:rPr>
                <w:rFonts w:ascii="Times New Roman" w:eastAsia="Times New Roman" w:hAnsi="Times New Roman" w:cs="Times New Roman"/>
              </w:rPr>
              <w:t>-pronađi put, piši briši zadaci</w:t>
            </w:r>
          </w:p>
          <w:p w14:paraId="2CBEAEF9" w14:textId="77777777" w:rsidR="0037117C" w:rsidRPr="00C2386A" w:rsidRDefault="00000000" w:rsidP="001C5057">
            <w:pPr>
              <w:widowControl w:val="0"/>
              <w:spacing w:line="360" w:lineRule="auto"/>
              <w:rPr>
                <w:rFonts w:ascii="Times New Roman" w:eastAsia="Times New Roman" w:hAnsi="Times New Roman" w:cs="Times New Roman"/>
              </w:rPr>
            </w:pPr>
            <w:r w:rsidRPr="00C2386A">
              <w:rPr>
                <w:rFonts w:ascii="Times New Roman" w:eastAsia="Times New Roman" w:hAnsi="Times New Roman" w:cs="Times New Roman"/>
              </w:rPr>
              <w:t>TJELESNE AKTIVNOSTI:</w:t>
            </w:r>
          </w:p>
          <w:p w14:paraId="2A4B5DE6" w14:textId="77777777" w:rsidR="0037117C" w:rsidRPr="00C2386A" w:rsidRDefault="00000000" w:rsidP="001C5057">
            <w:pPr>
              <w:widowControl w:val="0"/>
              <w:spacing w:line="360" w:lineRule="auto"/>
              <w:rPr>
                <w:rFonts w:ascii="Times New Roman" w:eastAsia="Times New Roman" w:hAnsi="Times New Roman" w:cs="Times New Roman"/>
              </w:rPr>
            </w:pPr>
            <w:r w:rsidRPr="00C2386A">
              <w:rPr>
                <w:rFonts w:ascii="Times New Roman" w:eastAsia="Times New Roman" w:hAnsi="Times New Roman" w:cs="Times New Roman"/>
              </w:rPr>
              <w:t>-pokretna igra- “Vuk i kozlići”</w:t>
            </w:r>
          </w:p>
          <w:p w14:paraId="285E196C" w14:textId="77777777" w:rsidR="0037117C" w:rsidRPr="00C2386A" w:rsidRDefault="00000000" w:rsidP="001C5057">
            <w:pPr>
              <w:widowControl w:val="0"/>
              <w:spacing w:line="360" w:lineRule="auto"/>
              <w:rPr>
                <w:rFonts w:ascii="Times New Roman" w:eastAsia="Times New Roman" w:hAnsi="Times New Roman" w:cs="Times New Roman"/>
              </w:rPr>
            </w:pPr>
            <w:r w:rsidRPr="00C2386A">
              <w:rPr>
                <w:rFonts w:ascii="Times New Roman" w:eastAsia="Times New Roman" w:hAnsi="Times New Roman" w:cs="Times New Roman"/>
              </w:rPr>
              <w:t>-mali poligon - “Pronađimo svoju kućicu”</w:t>
            </w:r>
          </w:p>
          <w:p w14:paraId="3D02080C" w14:textId="77777777" w:rsidR="0037117C" w:rsidRPr="00C2386A" w:rsidRDefault="00000000" w:rsidP="001C5057">
            <w:pPr>
              <w:widowControl w:val="0"/>
              <w:spacing w:line="360" w:lineRule="auto"/>
              <w:rPr>
                <w:rFonts w:ascii="Times New Roman" w:eastAsia="Times New Roman" w:hAnsi="Times New Roman" w:cs="Times New Roman"/>
              </w:rPr>
            </w:pPr>
            <w:r w:rsidRPr="00C2386A">
              <w:rPr>
                <w:rFonts w:ascii="Times New Roman" w:eastAsia="Times New Roman" w:hAnsi="Times New Roman" w:cs="Times New Roman"/>
              </w:rPr>
              <w:t>ISTRAŽIVAČKE AKTIVNOSTI:</w:t>
            </w:r>
          </w:p>
          <w:p w14:paraId="11FB7699" w14:textId="77777777" w:rsidR="0037117C" w:rsidRPr="00C2386A" w:rsidRDefault="00000000" w:rsidP="001C5057">
            <w:pPr>
              <w:widowControl w:val="0"/>
              <w:spacing w:line="360" w:lineRule="auto"/>
              <w:rPr>
                <w:rFonts w:ascii="Times New Roman" w:eastAsia="Times New Roman" w:hAnsi="Times New Roman" w:cs="Times New Roman"/>
              </w:rPr>
            </w:pPr>
            <w:r w:rsidRPr="00C2386A">
              <w:rPr>
                <w:rFonts w:ascii="Times New Roman" w:eastAsia="Times New Roman" w:hAnsi="Times New Roman" w:cs="Times New Roman"/>
              </w:rPr>
              <w:t xml:space="preserve">-eksperiment- pušemo u kamenčić, drvenu </w:t>
            </w:r>
            <w:proofErr w:type="spellStart"/>
            <w:r w:rsidRPr="00C2386A">
              <w:rPr>
                <w:rFonts w:ascii="Times New Roman" w:eastAsia="Times New Roman" w:hAnsi="Times New Roman" w:cs="Times New Roman"/>
              </w:rPr>
              <w:t>špatulu</w:t>
            </w:r>
            <w:proofErr w:type="spellEnd"/>
            <w:r w:rsidRPr="00C2386A">
              <w:rPr>
                <w:rFonts w:ascii="Times New Roman" w:eastAsia="Times New Roman" w:hAnsi="Times New Roman" w:cs="Times New Roman"/>
              </w:rPr>
              <w:t xml:space="preserve"> i sijeno</w:t>
            </w:r>
          </w:p>
          <w:p w14:paraId="770194EF" w14:textId="77777777" w:rsidR="0037117C" w:rsidRPr="00C2386A" w:rsidRDefault="00000000" w:rsidP="001C5057">
            <w:pPr>
              <w:widowControl w:val="0"/>
              <w:spacing w:line="360" w:lineRule="auto"/>
              <w:rPr>
                <w:rFonts w:ascii="Times New Roman" w:eastAsia="Times New Roman" w:hAnsi="Times New Roman" w:cs="Times New Roman"/>
              </w:rPr>
            </w:pPr>
            <w:r w:rsidRPr="00C2386A">
              <w:rPr>
                <w:rFonts w:ascii="Times New Roman" w:eastAsia="Times New Roman" w:hAnsi="Times New Roman" w:cs="Times New Roman"/>
              </w:rPr>
              <w:lastRenderedPageBreak/>
              <w:t>SPOZNAJNE AKTIVNOSTI:</w:t>
            </w:r>
          </w:p>
          <w:p w14:paraId="12BB8E5C" w14:textId="77777777" w:rsidR="0037117C" w:rsidRPr="00C2386A" w:rsidRDefault="00000000" w:rsidP="001C5057">
            <w:pPr>
              <w:widowControl w:val="0"/>
              <w:spacing w:line="360" w:lineRule="auto"/>
              <w:rPr>
                <w:rFonts w:ascii="Times New Roman" w:eastAsia="Times New Roman" w:hAnsi="Times New Roman" w:cs="Times New Roman"/>
              </w:rPr>
            </w:pPr>
            <w:r w:rsidRPr="00C2386A">
              <w:rPr>
                <w:rFonts w:ascii="Times New Roman" w:eastAsia="Times New Roman" w:hAnsi="Times New Roman" w:cs="Times New Roman"/>
              </w:rPr>
              <w:t>-upoznajemo vuka kao životinju- radimo plakat o vuku- čime se hrani, gdje živi</w:t>
            </w:r>
          </w:p>
          <w:p w14:paraId="40512AE0" w14:textId="77777777" w:rsidR="0037117C" w:rsidRPr="00C2386A" w:rsidRDefault="00000000" w:rsidP="001C5057">
            <w:pPr>
              <w:widowControl w:val="0"/>
              <w:spacing w:line="360" w:lineRule="auto"/>
              <w:rPr>
                <w:rFonts w:ascii="Times New Roman" w:eastAsia="Times New Roman" w:hAnsi="Times New Roman" w:cs="Times New Roman"/>
              </w:rPr>
            </w:pPr>
            <w:r w:rsidRPr="00C2386A">
              <w:rPr>
                <w:rFonts w:ascii="Times New Roman" w:eastAsia="Times New Roman" w:hAnsi="Times New Roman" w:cs="Times New Roman"/>
              </w:rPr>
              <w:t>-gledamo video: Kako živi vuk?</w:t>
            </w:r>
          </w:p>
          <w:p w14:paraId="04E6A9D9" w14:textId="77777777" w:rsidR="0037117C" w:rsidRPr="00C2386A" w:rsidRDefault="00000000" w:rsidP="001C5057">
            <w:pPr>
              <w:widowControl w:val="0"/>
              <w:spacing w:line="360" w:lineRule="auto"/>
              <w:rPr>
                <w:rFonts w:ascii="Times New Roman" w:eastAsia="Times New Roman" w:hAnsi="Times New Roman" w:cs="Times New Roman"/>
              </w:rPr>
            </w:pPr>
            <w:r w:rsidRPr="00C2386A">
              <w:rPr>
                <w:rFonts w:ascii="Times New Roman" w:eastAsia="Times New Roman" w:hAnsi="Times New Roman" w:cs="Times New Roman"/>
              </w:rPr>
              <w:t>-Kako se glasa vuk?- audio materijali</w:t>
            </w:r>
          </w:p>
          <w:p w14:paraId="200E8E79" w14:textId="77777777" w:rsidR="0037117C" w:rsidRPr="00C2386A" w:rsidRDefault="00000000" w:rsidP="001C5057">
            <w:pPr>
              <w:widowControl w:val="0"/>
              <w:spacing w:line="360" w:lineRule="auto"/>
              <w:rPr>
                <w:rFonts w:ascii="Times New Roman" w:eastAsia="Times New Roman" w:hAnsi="Times New Roman" w:cs="Times New Roman"/>
              </w:rPr>
            </w:pPr>
            <w:r w:rsidRPr="00C2386A">
              <w:rPr>
                <w:rFonts w:ascii="Times New Roman" w:eastAsia="Times New Roman" w:hAnsi="Times New Roman" w:cs="Times New Roman"/>
              </w:rPr>
              <w:t>ŽIVOTNO-PRAKTIČNE AKTIVNOSTI:</w:t>
            </w:r>
          </w:p>
          <w:p w14:paraId="697C8AFA" w14:textId="77777777" w:rsidR="0037117C" w:rsidRPr="00C2386A" w:rsidRDefault="00000000" w:rsidP="001C5057">
            <w:pPr>
              <w:widowControl w:val="0"/>
              <w:spacing w:line="360" w:lineRule="auto"/>
              <w:rPr>
                <w:rFonts w:ascii="Times New Roman" w:eastAsia="Times New Roman" w:hAnsi="Times New Roman" w:cs="Times New Roman"/>
              </w:rPr>
            </w:pPr>
            <w:r w:rsidRPr="00C2386A">
              <w:rPr>
                <w:rFonts w:ascii="Times New Roman" w:eastAsia="Times New Roman" w:hAnsi="Times New Roman" w:cs="Times New Roman"/>
              </w:rPr>
              <w:t>-pečemo kokice i organiziramo malo kino u našoj sobi, crtani film “Vuk i tri praščića”</w:t>
            </w:r>
          </w:p>
          <w:p w14:paraId="69EC7C8C" w14:textId="77777777" w:rsidR="0037117C" w:rsidRPr="00C2386A" w:rsidRDefault="00000000" w:rsidP="001C5057">
            <w:pPr>
              <w:widowControl w:val="0"/>
              <w:spacing w:line="360" w:lineRule="auto"/>
              <w:rPr>
                <w:rFonts w:ascii="Times New Roman" w:eastAsia="Times New Roman" w:hAnsi="Times New Roman" w:cs="Times New Roman"/>
              </w:rPr>
            </w:pPr>
            <w:r w:rsidRPr="00C2386A">
              <w:rPr>
                <w:rFonts w:ascii="Times New Roman" w:eastAsia="Times New Roman" w:hAnsi="Times New Roman" w:cs="Times New Roman"/>
              </w:rPr>
              <w:t>-pripremamo kolačiće za “bakicu” u dogovoru sa kuharicom</w:t>
            </w:r>
          </w:p>
          <w:p w14:paraId="3072FDFF" w14:textId="77777777" w:rsidR="0037117C" w:rsidRPr="00C2386A" w:rsidRDefault="0037117C" w:rsidP="001C5057">
            <w:pPr>
              <w:widowControl w:val="0"/>
              <w:pBdr>
                <w:top w:val="nil"/>
                <w:left w:val="nil"/>
                <w:bottom w:val="nil"/>
                <w:right w:val="nil"/>
                <w:between w:val="nil"/>
              </w:pBdr>
              <w:spacing w:line="360" w:lineRule="auto"/>
              <w:rPr>
                <w:rFonts w:ascii="Times New Roman" w:eastAsia="Times New Roman" w:hAnsi="Times New Roman" w:cs="Times New Roman"/>
              </w:rPr>
            </w:pPr>
          </w:p>
        </w:tc>
      </w:tr>
      <w:tr w:rsidR="0037117C" w14:paraId="73722C44" w14:textId="77777777" w:rsidTr="001C5057">
        <w:tc>
          <w:tcPr>
            <w:tcW w:w="1755" w:type="dxa"/>
            <w:shd w:val="clear" w:color="auto" w:fill="auto"/>
            <w:tcMar>
              <w:top w:w="100" w:type="dxa"/>
              <w:left w:w="100" w:type="dxa"/>
              <w:bottom w:w="100" w:type="dxa"/>
              <w:right w:w="100" w:type="dxa"/>
            </w:tcMar>
          </w:tcPr>
          <w:p w14:paraId="4203DBAB" w14:textId="77777777" w:rsidR="0037117C" w:rsidRPr="00C2386A" w:rsidRDefault="00000000" w:rsidP="001C5057">
            <w:pPr>
              <w:widowControl w:val="0"/>
              <w:pBdr>
                <w:top w:val="nil"/>
                <w:left w:val="nil"/>
                <w:bottom w:val="nil"/>
                <w:right w:val="nil"/>
                <w:between w:val="nil"/>
              </w:pBdr>
              <w:spacing w:line="240" w:lineRule="auto"/>
              <w:rPr>
                <w:rFonts w:ascii="Times New Roman" w:eastAsia="Times New Roman" w:hAnsi="Times New Roman" w:cs="Times New Roman"/>
              </w:rPr>
            </w:pPr>
            <w:r w:rsidRPr="00C2386A">
              <w:rPr>
                <w:rFonts w:ascii="Times New Roman" w:eastAsia="Times New Roman" w:hAnsi="Times New Roman" w:cs="Times New Roman"/>
              </w:rPr>
              <w:lastRenderedPageBreak/>
              <w:t>Zdravi zubi</w:t>
            </w:r>
          </w:p>
        </w:tc>
        <w:tc>
          <w:tcPr>
            <w:tcW w:w="1830" w:type="dxa"/>
            <w:shd w:val="clear" w:color="auto" w:fill="auto"/>
            <w:tcMar>
              <w:top w:w="100" w:type="dxa"/>
              <w:left w:w="100" w:type="dxa"/>
              <w:bottom w:w="100" w:type="dxa"/>
              <w:right w:w="100" w:type="dxa"/>
            </w:tcMar>
          </w:tcPr>
          <w:p w14:paraId="290EF661" w14:textId="77777777" w:rsidR="0037117C" w:rsidRPr="00C2386A" w:rsidRDefault="00000000" w:rsidP="001C5057">
            <w:pPr>
              <w:widowControl w:val="0"/>
              <w:spacing w:line="240" w:lineRule="auto"/>
              <w:rPr>
                <w:rFonts w:ascii="Times New Roman" w:eastAsia="Times New Roman" w:hAnsi="Times New Roman" w:cs="Times New Roman"/>
              </w:rPr>
            </w:pPr>
            <w:r w:rsidRPr="00C2386A">
              <w:rPr>
                <w:rFonts w:ascii="Times New Roman" w:eastAsia="Times New Roman" w:hAnsi="Times New Roman" w:cs="Times New Roman"/>
              </w:rPr>
              <w:t>Mlađa vrtićka skupina Točkice</w:t>
            </w:r>
          </w:p>
        </w:tc>
        <w:tc>
          <w:tcPr>
            <w:tcW w:w="10155" w:type="dxa"/>
            <w:shd w:val="clear" w:color="auto" w:fill="auto"/>
            <w:tcMar>
              <w:top w:w="100" w:type="dxa"/>
              <w:left w:w="100" w:type="dxa"/>
              <w:bottom w:w="100" w:type="dxa"/>
              <w:right w:w="100" w:type="dxa"/>
            </w:tcMar>
          </w:tcPr>
          <w:p w14:paraId="3E0EB71D" w14:textId="77777777" w:rsidR="0037117C" w:rsidRPr="00C2386A" w:rsidRDefault="00000000" w:rsidP="001C5057">
            <w:pPr>
              <w:widowControl w:val="0"/>
              <w:spacing w:line="360" w:lineRule="auto"/>
              <w:rPr>
                <w:rFonts w:ascii="Times New Roman" w:eastAsia="Times New Roman" w:hAnsi="Times New Roman" w:cs="Times New Roman"/>
              </w:rPr>
            </w:pPr>
            <w:r w:rsidRPr="00C2386A">
              <w:rPr>
                <w:rFonts w:ascii="Times New Roman" w:eastAsia="Times New Roman" w:hAnsi="Times New Roman" w:cs="Times New Roman"/>
              </w:rPr>
              <w:t>CILJEVI: osvijestiti kod djece važnost pranja zubi i zdrave prehrane</w:t>
            </w:r>
          </w:p>
          <w:p w14:paraId="55939F23" w14:textId="77777777" w:rsidR="0037117C" w:rsidRPr="00C2386A" w:rsidRDefault="00000000" w:rsidP="001C5057">
            <w:pPr>
              <w:widowControl w:val="0"/>
              <w:spacing w:line="360" w:lineRule="auto"/>
              <w:rPr>
                <w:rFonts w:ascii="Times New Roman" w:eastAsia="Times New Roman" w:hAnsi="Times New Roman" w:cs="Times New Roman"/>
              </w:rPr>
            </w:pPr>
            <w:r w:rsidRPr="00C2386A">
              <w:rPr>
                <w:rFonts w:ascii="Times New Roman" w:eastAsia="Times New Roman" w:hAnsi="Times New Roman" w:cs="Times New Roman"/>
              </w:rPr>
              <w:t>ZADACI:</w:t>
            </w:r>
          </w:p>
          <w:p w14:paraId="1B4CE61F" w14:textId="77777777" w:rsidR="0037117C" w:rsidRPr="00C2386A" w:rsidRDefault="00000000" w:rsidP="001C5057">
            <w:pPr>
              <w:widowControl w:val="0"/>
              <w:spacing w:line="360" w:lineRule="auto"/>
              <w:rPr>
                <w:rFonts w:ascii="Times New Roman" w:eastAsia="Times New Roman" w:hAnsi="Times New Roman" w:cs="Times New Roman"/>
              </w:rPr>
            </w:pPr>
            <w:r w:rsidRPr="00C2386A">
              <w:rPr>
                <w:rFonts w:ascii="Times New Roman" w:eastAsia="Times New Roman" w:hAnsi="Times New Roman" w:cs="Times New Roman"/>
              </w:rPr>
              <w:t xml:space="preserve">-razvijati kod djeteta svijest o važnosti redovite higijene </w:t>
            </w:r>
            <w:proofErr w:type="spellStart"/>
            <w:r w:rsidRPr="00C2386A">
              <w:rPr>
                <w:rFonts w:ascii="Times New Roman" w:eastAsia="Times New Roman" w:hAnsi="Times New Roman" w:cs="Times New Roman"/>
              </w:rPr>
              <w:t>zubiju</w:t>
            </w:r>
            <w:proofErr w:type="spellEnd"/>
          </w:p>
          <w:p w14:paraId="7024F605" w14:textId="77777777" w:rsidR="0037117C" w:rsidRPr="00C2386A" w:rsidRDefault="00000000" w:rsidP="001C5057">
            <w:pPr>
              <w:widowControl w:val="0"/>
              <w:spacing w:line="360" w:lineRule="auto"/>
              <w:rPr>
                <w:rFonts w:ascii="Times New Roman" w:eastAsia="Times New Roman" w:hAnsi="Times New Roman" w:cs="Times New Roman"/>
              </w:rPr>
            </w:pPr>
            <w:r w:rsidRPr="00C2386A">
              <w:rPr>
                <w:rFonts w:ascii="Times New Roman" w:eastAsia="Times New Roman" w:hAnsi="Times New Roman" w:cs="Times New Roman"/>
              </w:rPr>
              <w:t>-poticati kod djece interes za zdravu prehranu i isprobavanje novih zdravih namirnica</w:t>
            </w:r>
          </w:p>
          <w:p w14:paraId="54FF17F3" w14:textId="77777777" w:rsidR="0037117C" w:rsidRPr="00C2386A" w:rsidRDefault="00000000" w:rsidP="001C5057">
            <w:pPr>
              <w:widowControl w:val="0"/>
              <w:spacing w:line="360" w:lineRule="auto"/>
              <w:rPr>
                <w:rFonts w:ascii="Times New Roman" w:eastAsia="Times New Roman" w:hAnsi="Times New Roman" w:cs="Times New Roman"/>
              </w:rPr>
            </w:pPr>
            <w:r w:rsidRPr="00C2386A">
              <w:rPr>
                <w:rFonts w:ascii="Times New Roman" w:eastAsia="Times New Roman" w:hAnsi="Times New Roman" w:cs="Times New Roman"/>
              </w:rPr>
              <w:t>-poticati svijest o važnosti redovitog posjeta zubaru</w:t>
            </w:r>
          </w:p>
          <w:p w14:paraId="5946A21D" w14:textId="77777777" w:rsidR="0037117C" w:rsidRPr="00C2386A" w:rsidRDefault="00000000" w:rsidP="001C5057">
            <w:pPr>
              <w:widowControl w:val="0"/>
              <w:spacing w:line="360" w:lineRule="auto"/>
              <w:rPr>
                <w:rFonts w:ascii="Times New Roman" w:eastAsia="Times New Roman" w:hAnsi="Times New Roman" w:cs="Times New Roman"/>
              </w:rPr>
            </w:pPr>
            <w:r w:rsidRPr="00C2386A">
              <w:rPr>
                <w:rFonts w:ascii="Times New Roman" w:eastAsia="Times New Roman" w:hAnsi="Times New Roman" w:cs="Times New Roman"/>
              </w:rPr>
              <w:t>AKTIVNOSTI:</w:t>
            </w:r>
          </w:p>
          <w:p w14:paraId="05C60E67" w14:textId="77777777" w:rsidR="0037117C" w:rsidRPr="00C2386A" w:rsidRDefault="00000000" w:rsidP="001C5057">
            <w:pPr>
              <w:widowControl w:val="0"/>
              <w:spacing w:line="360" w:lineRule="auto"/>
              <w:rPr>
                <w:rFonts w:ascii="Times New Roman" w:eastAsia="Times New Roman" w:hAnsi="Times New Roman" w:cs="Times New Roman"/>
              </w:rPr>
            </w:pPr>
            <w:r w:rsidRPr="00C2386A">
              <w:rPr>
                <w:rFonts w:ascii="Times New Roman" w:eastAsia="Times New Roman" w:hAnsi="Times New Roman" w:cs="Times New Roman"/>
              </w:rPr>
              <w:t>GOVORNE AKTIVNOSTI:</w:t>
            </w:r>
          </w:p>
          <w:p w14:paraId="1A232D0F" w14:textId="77777777" w:rsidR="0037117C" w:rsidRPr="00C2386A" w:rsidRDefault="00000000" w:rsidP="001C5057">
            <w:pPr>
              <w:widowControl w:val="0"/>
              <w:spacing w:line="360" w:lineRule="auto"/>
              <w:rPr>
                <w:rFonts w:ascii="Times New Roman" w:eastAsia="Times New Roman" w:hAnsi="Times New Roman" w:cs="Times New Roman"/>
              </w:rPr>
            </w:pPr>
            <w:r w:rsidRPr="00C2386A">
              <w:rPr>
                <w:rFonts w:ascii="Times New Roman" w:eastAsia="Times New Roman" w:hAnsi="Times New Roman" w:cs="Times New Roman"/>
              </w:rPr>
              <w:t>-pričamo priču “</w:t>
            </w:r>
            <w:proofErr w:type="spellStart"/>
            <w:r w:rsidRPr="00C2386A">
              <w:rPr>
                <w:rFonts w:ascii="Times New Roman" w:eastAsia="Times New Roman" w:hAnsi="Times New Roman" w:cs="Times New Roman"/>
              </w:rPr>
              <w:t>Gric</w:t>
            </w:r>
            <w:proofErr w:type="spellEnd"/>
            <w:r w:rsidRPr="00C2386A">
              <w:rPr>
                <w:rFonts w:ascii="Times New Roman" w:eastAsia="Times New Roman" w:hAnsi="Times New Roman" w:cs="Times New Roman"/>
              </w:rPr>
              <w:t xml:space="preserve"> i </w:t>
            </w:r>
            <w:proofErr w:type="spellStart"/>
            <w:r w:rsidRPr="00C2386A">
              <w:rPr>
                <w:rFonts w:ascii="Times New Roman" w:eastAsia="Times New Roman" w:hAnsi="Times New Roman" w:cs="Times New Roman"/>
              </w:rPr>
              <w:t>Grec</w:t>
            </w:r>
            <w:proofErr w:type="spellEnd"/>
            <w:r w:rsidRPr="00C2386A">
              <w:rPr>
                <w:rFonts w:ascii="Times New Roman" w:eastAsia="Times New Roman" w:hAnsi="Times New Roman" w:cs="Times New Roman"/>
              </w:rPr>
              <w:t>”</w:t>
            </w:r>
          </w:p>
          <w:p w14:paraId="52844F4C" w14:textId="77777777" w:rsidR="0037117C" w:rsidRPr="00C2386A" w:rsidRDefault="00000000" w:rsidP="001C5057">
            <w:pPr>
              <w:widowControl w:val="0"/>
              <w:spacing w:line="360" w:lineRule="auto"/>
              <w:rPr>
                <w:rFonts w:ascii="Times New Roman" w:eastAsia="Times New Roman" w:hAnsi="Times New Roman" w:cs="Times New Roman"/>
              </w:rPr>
            </w:pPr>
            <w:r w:rsidRPr="00C2386A">
              <w:rPr>
                <w:rFonts w:ascii="Times New Roman" w:eastAsia="Times New Roman" w:hAnsi="Times New Roman" w:cs="Times New Roman"/>
              </w:rPr>
              <w:t xml:space="preserve">-pjesmica:” </w:t>
            </w:r>
            <w:proofErr w:type="spellStart"/>
            <w:r w:rsidRPr="00C2386A">
              <w:rPr>
                <w:rFonts w:ascii="Times New Roman" w:eastAsia="Times New Roman" w:hAnsi="Times New Roman" w:cs="Times New Roman"/>
              </w:rPr>
              <w:t>Šubi</w:t>
            </w:r>
            <w:proofErr w:type="spellEnd"/>
            <w:r w:rsidRPr="00C2386A">
              <w:rPr>
                <w:rFonts w:ascii="Times New Roman" w:eastAsia="Times New Roman" w:hAnsi="Times New Roman" w:cs="Times New Roman"/>
              </w:rPr>
              <w:t>- dubi”</w:t>
            </w:r>
          </w:p>
          <w:p w14:paraId="38E2EEF3" w14:textId="77777777" w:rsidR="0037117C" w:rsidRPr="00C2386A" w:rsidRDefault="00000000" w:rsidP="001C5057">
            <w:pPr>
              <w:widowControl w:val="0"/>
              <w:spacing w:line="360" w:lineRule="auto"/>
              <w:rPr>
                <w:rFonts w:ascii="Times New Roman" w:eastAsia="Times New Roman" w:hAnsi="Times New Roman" w:cs="Times New Roman"/>
              </w:rPr>
            </w:pPr>
            <w:r w:rsidRPr="00C2386A">
              <w:rPr>
                <w:rFonts w:ascii="Times New Roman" w:eastAsia="Times New Roman" w:hAnsi="Times New Roman" w:cs="Times New Roman"/>
              </w:rPr>
              <w:t>-dramatizacija plošnim lutkama-” Zdrav i bolestan Zub”</w:t>
            </w:r>
          </w:p>
          <w:p w14:paraId="74F5C008" w14:textId="77777777" w:rsidR="0037117C" w:rsidRPr="00C2386A" w:rsidRDefault="00000000" w:rsidP="001C5057">
            <w:pPr>
              <w:widowControl w:val="0"/>
              <w:spacing w:line="360" w:lineRule="auto"/>
              <w:rPr>
                <w:rFonts w:ascii="Times New Roman" w:eastAsia="Times New Roman" w:hAnsi="Times New Roman" w:cs="Times New Roman"/>
              </w:rPr>
            </w:pPr>
            <w:r w:rsidRPr="00C2386A">
              <w:rPr>
                <w:rFonts w:ascii="Times New Roman" w:eastAsia="Times New Roman" w:hAnsi="Times New Roman" w:cs="Times New Roman"/>
              </w:rPr>
              <w:t>-kratka dramska improvizacija zdravstvenog voditelja- “ Stonogu boli zub”</w:t>
            </w:r>
          </w:p>
          <w:p w14:paraId="12D4F85B" w14:textId="77777777" w:rsidR="0037117C" w:rsidRPr="00C2386A" w:rsidRDefault="00000000" w:rsidP="001C5057">
            <w:pPr>
              <w:widowControl w:val="0"/>
              <w:spacing w:line="360" w:lineRule="auto"/>
              <w:rPr>
                <w:rFonts w:ascii="Times New Roman" w:eastAsia="Times New Roman" w:hAnsi="Times New Roman" w:cs="Times New Roman"/>
              </w:rPr>
            </w:pPr>
            <w:r w:rsidRPr="00C2386A">
              <w:rPr>
                <w:rFonts w:ascii="Times New Roman" w:eastAsia="Times New Roman" w:hAnsi="Times New Roman" w:cs="Times New Roman"/>
              </w:rPr>
              <w:t>LIKOVNE AKTIVNOSTI.</w:t>
            </w:r>
          </w:p>
          <w:p w14:paraId="0F4881DE" w14:textId="77777777" w:rsidR="0037117C" w:rsidRPr="00C2386A" w:rsidRDefault="00000000" w:rsidP="001C5057">
            <w:pPr>
              <w:widowControl w:val="0"/>
              <w:spacing w:line="360" w:lineRule="auto"/>
              <w:rPr>
                <w:rFonts w:ascii="Times New Roman" w:eastAsia="Times New Roman" w:hAnsi="Times New Roman" w:cs="Times New Roman"/>
              </w:rPr>
            </w:pPr>
            <w:r w:rsidRPr="00C2386A">
              <w:rPr>
                <w:rFonts w:ascii="Times New Roman" w:eastAsia="Times New Roman" w:hAnsi="Times New Roman" w:cs="Times New Roman"/>
              </w:rPr>
              <w:t>-crtanje flomasterima- četkica za zube</w:t>
            </w:r>
          </w:p>
          <w:p w14:paraId="6BAAEE13" w14:textId="77777777" w:rsidR="0037117C" w:rsidRPr="00C2386A" w:rsidRDefault="00000000" w:rsidP="001C5057">
            <w:pPr>
              <w:widowControl w:val="0"/>
              <w:spacing w:line="360" w:lineRule="auto"/>
              <w:rPr>
                <w:rFonts w:ascii="Times New Roman" w:eastAsia="Times New Roman" w:hAnsi="Times New Roman" w:cs="Times New Roman"/>
              </w:rPr>
            </w:pPr>
            <w:r w:rsidRPr="00C2386A">
              <w:rPr>
                <w:rFonts w:ascii="Times New Roman" w:eastAsia="Times New Roman" w:hAnsi="Times New Roman" w:cs="Times New Roman"/>
              </w:rPr>
              <w:t>-otisci temperom- zub</w:t>
            </w:r>
          </w:p>
          <w:p w14:paraId="177C333C" w14:textId="77777777" w:rsidR="0037117C" w:rsidRPr="00C2386A" w:rsidRDefault="00000000" w:rsidP="001C5057">
            <w:pPr>
              <w:widowControl w:val="0"/>
              <w:spacing w:line="360" w:lineRule="auto"/>
              <w:rPr>
                <w:rFonts w:ascii="Times New Roman" w:eastAsia="Times New Roman" w:hAnsi="Times New Roman" w:cs="Times New Roman"/>
              </w:rPr>
            </w:pPr>
            <w:r w:rsidRPr="00C2386A">
              <w:rPr>
                <w:rFonts w:ascii="Times New Roman" w:eastAsia="Times New Roman" w:hAnsi="Times New Roman" w:cs="Times New Roman"/>
              </w:rPr>
              <w:lastRenderedPageBreak/>
              <w:t>-izrada modela zuba od plastelina</w:t>
            </w:r>
          </w:p>
          <w:p w14:paraId="12C640AB" w14:textId="77777777" w:rsidR="0037117C" w:rsidRPr="00C2386A" w:rsidRDefault="00000000" w:rsidP="001C5057">
            <w:pPr>
              <w:widowControl w:val="0"/>
              <w:spacing w:line="360" w:lineRule="auto"/>
              <w:rPr>
                <w:rFonts w:ascii="Times New Roman" w:eastAsia="Times New Roman" w:hAnsi="Times New Roman" w:cs="Times New Roman"/>
              </w:rPr>
            </w:pPr>
            <w:r w:rsidRPr="00C2386A">
              <w:rPr>
                <w:rFonts w:ascii="Times New Roman" w:eastAsia="Times New Roman" w:hAnsi="Times New Roman" w:cs="Times New Roman"/>
              </w:rPr>
              <w:t>IGRA ULOGA:</w:t>
            </w:r>
          </w:p>
          <w:p w14:paraId="5AAB989E" w14:textId="77777777" w:rsidR="0037117C" w:rsidRPr="00C2386A" w:rsidRDefault="00000000" w:rsidP="001C5057">
            <w:pPr>
              <w:widowControl w:val="0"/>
              <w:spacing w:line="360" w:lineRule="auto"/>
              <w:rPr>
                <w:rFonts w:ascii="Times New Roman" w:eastAsia="Times New Roman" w:hAnsi="Times New Roman" w:cs="Times New Roman"/>
              </w:rPr>
            </w:pPr>
            <w:r w:rsidRPr="00C2386A">
              <w:rPr>
                <w:rFonts w:ascii="Times New Roman" w:eastAsia="Times New Roman" w:hAnsi="Times New Roman" w:cs="Times New Roman"/>
              </w:rPr>
              <w:t>-” U posjetu zubaru”</w:t>
            </w:r>
          </w:p>
          <w:p w14:paraId="040ABD98" w14:textId="77777777" w:rsidR="0037117C" w:rsidRPr="00C2386A" w:rsidRDefault="00000000" w:rsidP="001C5057">
            <w:pPr>
              <w:widowControl w:val="0"/>
              <w:spacing w:line="360" w:lineRule="auto"/>
              <w:rPr>
                <w:rFonts w:ascii="Times New Roman" w:eastAsia="Times New Roman" w:hAnsi="Times New Roman" w:cs="Times New Roman"/>
              </w:rPr>
            </w:pPr>
            <w:r w:rsidRPr="00C2386A">
              <w:rPr>
                <w:rFonts w:ascii="Times New Roman" w:eastAsia="Times New Roman" w:hAnsi="Times New Roman" w:cs="Times New Roman"/>
              </w:rPr>
              <w:t>SPOZNAJNE AKTIVNOSTI:</w:t>
            </w:r>
          </w:p>
          <w:p w14:paraId="2B181BAE" w14:textId="77777777" w:rsidR="0037117C" w:rsidRPr="00C2386A" w:rsidRDefault="00000000" w:rsidP="001C5057">
            <w:pPr>
              <w:widowControl w:val="0"/>
              <w:spacing w:line="360" w:lineRule="auto"/>
              <w:rPr>
                <w:rFonts w:ascii="Times New Roman" w:eastAsia="Times New Roman" w:hAnsi="Times New Roman" w:cs="Times New Roman"/>
              </w:rPr>
            </w:pPr>
            <w:r w:rsidRPr="00C2386A">
              <w:rPr>
                <w:rFonts w:ascii="Times New Roman" w:eastAsia="Times New Roman" w:hAnsi="Times New Roman" w:cs="Times New Roman"/>
              </w:rPr>
              <w:t>-eksperiment sa izrezanim zubima na jabuci</w:t>
            </w:r>
          </w:p>
          <w:p w14:paraId="56EAA32C" w14:textId="77777777" w:rsidR="0037117C" w:rsidRPr="00C2386A" w:rsidRDefault="00000000" w:rsidP="001C5057">
            <w:pPr>
              <w:widowControl w:val="0"/>
              <w:spacing w:line="360" w:lineRule="auto"/>
              <w:rPr>
                <w:rFonts w:ascii="Times New Roman" w:eastAsia="Times New Roman" w:hAnsi="Times New Roman" w:cs="Times New Roman"/>
              </w:rPr>
            </w:pPr>
            <w:r w:rsidRPr="00C2386A">
              <w:rPr>
                <w:rFonts w:ascii="Times New Roman" w:eastAsia="Times New Roman" w:hAnsi="Times New Roman" w:cs="Times New Roman"/>
              </w:rPr>
              <w:t>-izrada plakata - zdravi i bolesni zub</w:t>
            </w:r>
          </w:p>
          <w:p w14:paraId="0282BB56" w14:textId="77777777" w:rsidR="0037117C" w:rsidRPr="00C2386A" w:rsidRDefault="00000000" w:rsidP="001C5057">
            <w:pPr>
              <w:widowControl w:val="0"/>
              <w:spacing w:line="360" w:lineRule="auto"/>
              <w:rPr>
                <w:rFonts w:ascii="Times New Roman" w:eastAsia="Times New Roman" w:hAnsi="Times New Roman" w:cs="Times New Roman"/>
              </w:rPr>
            </w:pPr>
            <w:r w:rsidRPr="00C2386A">
              <w:rPr>
                <w:rFonts w:ascii="Times New Roman" w:eastAsia="Times New Roman" w:hAnsi="Times New Roman" w:cs="Times New Roman"/>
              </w:rPr>
              <w:t>-posjet zdravstvenog voditelja u skupinu - razgovor: zašto je važno prati zube?</w:t>
            </w:r>
          </w:p>
          <w:p w14:paraId="6C597861" w14:textId="77777777" w:rsidR="0037117C" w:rsidRPr="00C2386A" w:rsidRDefault="00000000" w:rsidP="001C5057">
            <w:pPr>
              <w:widowControl w:val="0"/>
              <w:spacing w:line="360" w:lineRule="auto"/>
              <w:rPr>
                <w:rFonts w:ascii="Times New Roman" w:eastAsia="Times New Roman" w:hAnsi="Times New Roman" w:cs="Times New Roman"/>
              </w:rPr>
            </w:pPr>
            <w:r w:rsidRPr="00C2386A">
              <w:rPr>
                <w:rFonts w:ascii="Times New Roman" w:eastAsia="Times New Roman" w:hAnsi="Times New Roman" w:cs="Times New Roman"/>
              </w:rPr>
              <w:t>PRAKTIČNE AKTIVNOSTI.</w:t>
            </w:r>
          </w:p>
          <w:p w14:paraId="3F6C0C8A" w14:textId="77777777" w:rsidR="0037117C" w:rsidRPr="00C2386A" w:rsidRDefault="00000000" w:rsidP="001C5057">
            <w:pPr>
              <w:widowControl w:val="0"/>
              <w:spacing w:line="360" w:lineRule="auto"/>
              <w:rPr>
                <w:rFonts w:ascii="Times New Roman" w:eastAsia="Times New Roman" w:hAnsi="Times New Roman" w:cs="Times New Roman"/>
              </w:rPr>
            </w:pPr>
            <w:r w:rsidRPr="00C2386A">
              <w:rPr>
                <w:rFonts w:ascii="Times New Roman" w:eastAsia="Times New Roman" w:hAnsi="Times New Roman" w:cs="Times New Roman"/>
              </w:rPr>
              <w:t xml:space="preserve">-zubalo od kartona-pravilno pranje </w:t>
            </w:r>
            <w:proofErr w:type="spellStart"/>
            <w:r w:rsidRPr="00C2386A">
              <w:rPr>
                <w:rFonts w:ascii="Times New Roman" w:eastAsia="Times New Roman" w:hAnsi="Times New Roman" w:cs="Times New Roman"/>
              </w:rPr>
              <w:t>zubiju</w:t>
            </w:r>
            <w:proofErr w:type="spellEnd"/>
            <w:r w:rsidRPr="00C2386A">
              <w:rPr>
                <w:rFonts w:ascii="Times New Roman" w:eastAsia="Times New Roman" w:hAnsi="Times New Roman" w:cs="Times New Roman"/>
              </w:rPr>
              <w:t>, upotreba konca za zube</w:t>
            </w:r>
          </w:p>
          <w:p w14:paraId="2F29D8E2" w14:textId="77777777" w:rsidR="0037117C" w:rsidRPr="00C2386A" w:rsidRDefault="0037117C" w:rsidP="001C5057">
            <w:pPr>
              <w:widowControl w:val="0"/>
              <w:spacing w:line="360" w:lineRule="auto"/>
              <w:rPr>
                <w:rFonts w:ascii="Times New Roman" w:eastAsia="Times New Roman" w:hAnsi="Times New Roman" w:cs="Times New Roman"/>
              </w:rPr>
            </w:pPr>
          </w:p>
        </w:tc>
      </w:tr>
      <w:tr w:rsidR="0037117C" w14:paraId="52D4B79E" w14:textId="77777777" w:rsidTr="001C5057">
        <w:tc>
          <w:tcPr>
            <w:tcW w:w="1755" w:type="dxa"/>
            <w:shd w:val="clear" w:color="auto" w:fill="auto"/>
            <w:tcMar>
              <w:top w:w="100" w:type="dxa"/>
              <w:left w:w="100" w:type="dxa"/>
              <w:bottom w:w="100" w:type="dxa"/>
              <w:right w:w="100" w:type="dxa"/>
            </w:tcMar>
          </w:tcPr>
          <w:p w14:paraId="7E19288E" w14:textId="77777777" w:rsidR="0037117C" w:rsidRPr="00C2386A" w:rsidRDefault="00000000" w:rsidP="001C5057">
            <w:pPr>
              <w:widowControl w:val="0"/>
              <w:pBdr>
                <w:top w:val="nil"/>
                <w:left w:val="nil"/>
                <w:bottom w:val="nil"/>
                <w:right w:val="nil"/>
                <w:between w:val="nil"/>
              </w:pBdr>
              <w:spacing w:line="240" w:lineRule="auto"/>
              <w:rPr>
                <w:rFonts w:ascii="Times New Roman" w:eastAsia="Times New Roman" w:hAnsi="Times New Roman" w:cs="Times New Roman"/>
              </w:rPr>
            </w:pPr>
            <w:r w:rsidRPr="00C2386A">
              <w:rPr>
                <w:rFonts w:ascii="Times New Roman" w:eastAsia="Times New Roman" w:hAnsi="Times New Roman" w:cs="Times New Roman"/>
              </w:rPr>
              <w:lastRenderedPageBreak/>
              <w:t>Promet</w:t>
            </w:r>
          </w:p>
        </w:tc>
        <w:tc>
          <w:tcPr>
            <w:tcW w:w="1830" w:type="dxa"/>
            <w:shd w:val="clear" w:color="auto" w:fill="auto"/>
            <w:tcMar>
              <w:top w:w="100" w:type="dxa"/>
              <w:left w:w="100" w:type="dxa"/>
              <w:bottom w:w="100" w:type="dxa"/>
              <w:right w:w="100" w:type="dxa"/>
            </w:tcMar>
          </w:tcPr>
          <w:p w14:paraId="2635D988" w14:textId="77777777" w:rsidR="0037117C" w:rsidRPr="00C2386A" w:rsidRDefault="00000000" w:rsidP="001C5057">
            <w:pPr>
              <w:widowControl w:val="0"/>
              <w:spacing w:line="240" w:lineRule="auto"/>
              <w:rPr>
                <w:rFonts w:ascii="Times New Roman" w:eastAsia="Times New Roman" w:hAnsi="Times New Roman" w:cs="Times New Roman"/>
              </w:rPr>
            </w:pPr>
            <w:r w:rsidRPr="00C2386A">
              <w:rPr>
                <w:rFonts w:ascii="Times New Roman" w:eastAsia="Times New Roman" w:hAnsi="Times New Roman" w:cs="Times New Roman"/>
              </w:rPr>
              <w:t>Srednja vrtićka skupina Srčeka</w:t>
            </w:r>
          </w:p>
        </w:tc>
        <w:tc>
          <w:tcPr>
            <w:tcW w:w="10155" w:type="dxa"/>
            <w:shd w:val="clear" w:color="auto" w:fill="auto"/>
            <w:tcMar>
              <w:top w:w="100" w:type="dxa"/>
              <w:left w:w="100" w:type="dxa"/>
              <w:bottom w:w="100" w:type="dxa"/>
              <w:right w:w="100" w:type="dxa"/>
            </w:tcMar>
          </w:tcPr>
          <w:p w14:paraId="7AE6F950" w14:textId="77777777" w:rsidR="0037117C" w:rsidRPr="00C2386A" w:rsidRDefault="00000000" w:rsidP="001C5057">
            <w:pPr>
              <w:widowControl w:val="0"/>
              <w:spacing w:before="240" w:after="240" w:line="240" w:lineRule="auto"/>
              <w:rPr>
                <w:rFonts w:ascii="Times New Roman" w:eastAsia="Times New Roman" w:hAnsi="Times New Roman" w:cs="Times New Roman"/>
              </w:rPr>
            </w:pPr>
            <w:r w:rsidRPr="00C2386A">
              <w:rPr>
                <w:rFonts w:ascii="Times New Roman" w:eastAsia="Times New Roman" w:hAnsi="Times New Roman" w:cs="Times New Roman"/>
              </w:rPr>
              <w:t>CILJEVI:</w:t>
            </w:r>
          </w:p>
          <w:p w14:paraId="09F77A23" w14:textId="77777777" w:rsidR="0037117C" w:rsidRPr="00C2386A" w:rsidRDefault="00000000" w:rsidP="001C5057">
            <w:pPr>
              <w:widowControl w:val="0"/>
              <w:spacing w:before="240" w:after="240" w:line="240" w:lineRule="auto"/>
              <w:rPr>
                <w:rFonts w:ascii="Times New Roman" w:eastAsia="Times New Roman" w:hAnsi="Times New Roman" w:cs="Times New Roman"/>
              </w:rPr>
            </w:pPr>
            <w:r w:rsidRPr="00C2386A">
              <w:rPr>
                <w:rFonts w:ascii="Times New Roman" w:eastAsia="Times New Roman" w:hAnsi="Times New Roman" w:cs="Times New Roman"/>
              </w:rPr>
              <w:t>-usvajanje i poštivanje pravila ponašanja u prometu</w:t>
            </w:r>
          </w:p>
          <w:p w14:paraId="76153ECB" w14:textId="77777777" w:rsidR="0037117C" w:rsidRPr="00C2386A" w:rsidRDefault="00000000" w:rsidP="001C5057">
            <w:pPr>
              <w:widowControl w:val="0"/>
              <w:spacing w:before="240" w:after="240" w:line="240" w:lineRule="auto"/>
              <w:rPr>
                <w:rFonts w:ascii="Times New Roman" w:eastAsia="Times New Roman" w:hAnsi="Times New Roman" w:cs="Times New Roman"/>
              </w:rPr>
            </w:pPr>
            <w:r w:rsidRPr="00C2386A">
              <w:rPr>
                <w:rFonts w:ascii="Times New Roman" w:eastAsia="Times New Roman" w:hAnsi="Times New Roman" w:cs="Times New Roman"/>
              </w:rPr>
              <w:t>-stjecanje osnovnih znanja o prometu te osposobljavanje djece za lakše snalaženje u svojoj okolini u kojoj je promet sastavni dio</w:t>
            </w:r>
          </w:p>
          <w:p w14:paraId="2816E6C9" w14:textId="77777777" w:rsidR="0037117C" w:rsidRPr="00C2386A" w:rsidRDefault="00000000" w:rsidP="001C5057">
            <w:pPr>
              <w:widowControl w:val="0"/>
              <w:spacing w:before="240" w:after="240" w:line="240" w:lineRule="auto"/>
              <w:rPr>
                <w:rFonts w:ascii="Times New Roman" w:eastAsia="Times New Roman" w:hAnsi="Times New Roman" w:cs="Times New Roman"/>
              </w:rPr>
            </w:pPr>
            <w:r w:rsidRPr="00C2386A">
              <w:rPr>
                <w:rFonts w:ascii="Times New Roman" w:eastAsia="Times New Roman" w:hAnsi="Times New Roman" w:cs="Times New Roman"/>
              </w:rPr>
              <w:t>ZADAĆE:</w:t>
            </w:r>
          </w:p>
          <w:p w14:paraId="11A07C5F" w14:textId="77777777" w:rsidR="0037117C" w:rsidRPr="00C2386A" w:rsidRDefault="00000000" w:rsidP="001C5057">
            <w:pPr>
              <w:widowControl w:val="0"/>
              <w:spacing w:before="240" w:after="240" w:line="240" w:lineRule="auto"/>
              <w:rPr>
                <w:rFonts w:ascii="Times New Roman" w:eastAsia="Times New Roman" w:hAnsi="Times New Roman" w:cs="Times New Roman"/>
              </w:rPr>
            </w:pPr>
            <w:r w:rsidRPr="00C2386A">
              <w:rPr>
                <w:rFonts w:ascii="Times New Roman" w:eastAsia="Times New Roman" w:hAnsi="Times New Roman" w:cs="Times New Roman"/>
              </w:rPr>
              <w:t>-zadovoljiti dječji interes za promet</w:t>
            </w:r>
          </w:p>
          <w:p w14:paraId="54D009B3" w14:textId="77777777" w:rsidR="0037117C" w:rsidRPr="00C2386A" w:rsidRDefault="00000000" w:rsidP="001C5057">
            <w:pPr>
              <w:widowControl w:val="0"/>
              <w:spacing w:before="240" w:after="240" w:line="240" w:lineRule="auto"/>
              <w:rPr>
                <w:rFonts w:ascii="Times New Roman" w:eastAsia="Times New Roman" w:hAnsi="Times New Roman" w:cs="Times New Roman"/>
              </w:rPr>
            </w:pPr>
            <w:r w:rsidRPr="00C2386A">
              <w:rPr>
                <w:rFonts w:ascii="Times New Roman" w:eastAsia="Times New Roman" w:hAnsi="Times New Roman" w:cs="Times New Roman"/>
              </w:rPr>
              <w:t>-poticati djecu na spoznaju o njihovoj aktivnoj ulozi u prometu</w:t>
            </w:r>
          </w:p>
          <w:p w14:paraId="4C10F2EA" w14:textId="77777777" w:rsidR="0037117C" w:rsidRPr="00C2386A" w:rsidRDefault="00000000" w:rsidP="001C5057">
            <w:pPr>
              <w:widowControl w:val="0"/>
              <w:spacing w:before="240" w:after="240" w:line="240" w:lineRule="auto"/>
              <w:rPr>
                <w:rFonts w:ascii="Times New Roman" w:eastAsia="Times New Roman" w:hAnsi="Times New Roman" w:cs="Times New Roman"/>
              </w:rPr>
            </w:pPr>
            <w:r w:rsidRPr="00C2386A">
              <w:rPr>
                <w:rFonts w:ascii="Times New Roman" w:eastAsia="Times New Roman" w:hAnsi="Times New Roman" w:cs="Times New Roman"/>
              </w:rPr>
              <w:t>-upoznavanje osnovnih prometnih pravila</w:t>
            </w:r>
          </w:p>
          <w:p w14:paraId="4143E183" w14:textId="77777777" w:rsidR="0037117C" w:rsidRPr="00C2386A" w:rsidRDefault="00000000" w:rsidP="001C5057">
            <w:pPr>
              <w:widowControl w:val="0"/>
              <w:spacing w:before="240" w:after="240" w:line="240" w:lineRule="auto"/>
              <w:rPr>
                <w:rFonts w:ascii="Times New Roman" w:eastAsia="Times New Roman" w:hAnsi="Times New Roman" w:cs="Times New Roman"/>
              </w:rPr>
            </w:pPr>
            <w:r w:rsidRPr="00C2386A">
              <w:rPr>
                <w:rFonts w:ascii="Times New Roman" w:eastAsia="Times New Roman" w:hAnsi="Times New Roman" w:cs="Times New Roman"/>
              </w:rPr>
              <w:t>-upoznati razne vrste prometnih sredstava</w:t>
            </w:r>
          </w:p>
          <w:p w14:paraId="642F24A5" w14:textId="77777777" w:rsidR="0037117C" w:rsidRPr="00C2386A" w:rsidRDefault="00000000" w:rsidP="001C5057">
            <w:pPr>
              <w:widowControl w:val="0"/>
              <w:spacing w:before="240" w:after="240" w:line="240" w:lineRule="auto"/>
              <w:rPr>
                <w:rFonts w:ascii="Times New Roman" w:eastAsia="Times New Roman" w:hAnsi="Times New Roman" w:cs="Times New Roman"/>
              </w:rPr>
            </w:pPr>
            <w:r w:rsidRPr="00C2386A">
              <w:rPr>
                <w:rFonts w:ascii="Times New Roman" w:eastAsia="Times New Roman" w:hAnsi="Times New Roman" w:cs="Times New Roman"/>
              </w:rPr>
              <w:lastRenderedPageBreak/>
              <w:t>-upoznati najčešće prometne znakove i njihovo značenje</w:t>
            </w:r>
          </w:p>
          <w:p w14:paraId="7F9DC7C5" w14:textId="77777777" w:rsidR="0037117C" w:rsidRPr="00C2386A" w:rsidRDefault="00000000" w:rsidP="001C5057">
            <w:pPr>
              <w:widowControl w:val="0"/>
              <w:spacing w:before="240" w:after="240" w:line="240" w:lineRule="auto"/>
              <w:rPr>
                <w:rFonts w:ascii="Times New Roman" w:eastAsia="Times New Roman" w:hAnsi="Times New Roman" w:cs="Times New Roman"/>
              </w:rPr>
            </w:pPr>
            <w:r w:rsidRPr="00C2386A">
              <w:rPr>
                <w:rFonts w:ascii="Times New Roman" w:eastAsia="Times New Roman" w:hAnsi="Times New Roman" w:cs="Times New Roman"/>
              </w:rPr>
              <w:t>-razvoj dječje kompetencije – usvajanje poželjnog ponašanja u prometu</w:t>
            </w:r>
          </w:p>
          <w:p w14:paraId="6305DE1B" w14:textId="77777777" w:rsidR="0037117C" w:rsidRPr="00C2386A" w:rsidRDefault="00000000" w:rsidP="001C5057">
            <w:pPr>
              <w:widowControl w:val="0"/>
              <w:spacing w:before="240" w:after="240" w:line="240" w:lineRule="auto"/>
              <w:rPr>
                <w:rFonts w:ascii="Times New Roman" w:eastAsia="Times New Roman" w:hAnsi="Times New Roman" w:cs="Times New Roman"/>
              </w:rPr>
            </w:pPr>
            <w:r w:rsidRPr="00C2386A">
              <w:rPr>
                <w:rFonts w:ascii="Times New Roman" w:eastAsia="Times New Roman" w:hAnsi="Times New Roman" w:cs="Times New Roman"/>
              </w:rPr>
              <w:t>-razvoj pozitivnih stavova prema sebi i drugima – utjecanje na vlastitu i tuđu sigurnost u prometu</w:t>
            </w:r>
          </w:p>
          <w:p w14:paraId="7326904A" w14:textId="77777777" w:rsidR="0037117C" w:rsidRPr="00C2386A" w:rsidRDefault="00000000" w:rsidP="001C5057">
            <w:pPr>
              <w:widowControl w:val="0"/>
              <w:spacing w:before="240" w:after="240" w:line="240" w:lineRule="auto"/>
              <w:rPr>
                <w:rFonts w:ascii="Times New Roman" w:eastAsia="Times New Roman" w:hAnsi="Times New Roman" w:cs="Times New Roman"/>
              </w:rPr>
            </w:pPr>
            <w:r w:rsidRPr="00C2386A">
              <w:rPr>
                <w:rFonts w:ascii="Times New Roman" w:eastAsia="Times New Roman" w:hAnsi="Times New Roman" w:cs="Times New Roman"/>
              </w:rPr>
              <w:t>-razvoj prostorne percepcije – snalaženje i orijentacija u prometu</w:t>
            </w:r>
          </w:p>
          <w:p w14:paraId="297A68F6" w14:textId="77777777" w:rsidR="0037117C" w:rsidRPr="00C2386A" w:rsidRDefault="00000000" w:rsidP="001C5057">
            <w:pPr>
              <w:widowControl w:val="0"/>
              <w:spacing w:before="240" w:after="240" w:line="240" w:lineRule="auto"/>
              <w:rPr>
                <w:rFonts w:ascii="Times New Roman" w:eastAsia="Times New Roman" w:hAnsi="Times New Roman" w:cs="Times New Roman"/>
              </w:rPr>
            </w:pPr>
            <w:r w:rsidRPr="00C2386A">
              <w:rPr>
                <w:rFonts w:ascii="Times New Roman" w:eastAsia="Times New Roman" w:hAnsi="Times New Roman" w:cs="Times New Roman"/>
              </w:rPr>
              <w:t>-razvoj operativnog mišljenja – stvaranje pojmova i razumijevanje simbola na prometnoj signalizaciji</w:t>
            </w:r>
          </w:p>
          <w:p w14:paraId="5819656E" w14:textId="77777777" w:rsidR="0037117C" w:rsidRPr="00C2386A" w:rsidRDefault="00000000" w:rsidP="001C5057">
            <w:pPr>
              <w:widowControl w:val="0"/>
              <w:spacing w:line="240" w:lineRule="auto"/>
              <w:rPr>
                <w:rFonts w:ascii="Times New Roman" w:eastAsia="Times New Roman" w:hAnsi="Times New Roman" w:cs="Times New Roman"/>
              </w:rPr>
            </w:pPr>
            <w:r w:rsidRPr="00C2386A">
              <w:rPr>
                <w:rFonts w:ascii="Times New Roman" w:eastAsia="Times New Roman" w:hAnsi="Times New Roman" w:cs="Times New Roman"/>
              </w:rPr>
              <w:t>-razvoj govornih vještina bogaćenje dječjeg rječnika usvajanjem novih pojmova</w:t>
            </w:r>
          </w:p>
          <w:p w14:paraId="6155126A" w14:textId="77777777" w:rsidR="0037117C" w:rsidRPr="00C2386A" w:rsidRDefault="0037117C" w:rsidP="001C5057">
            <w:pPr>
              <w:widowControl w:val="0"/>
              <w:spacing w:line="240" w:lineRule="auto"/>
              <w:rPr>
                <w:rFonts w:ascii="Times New Roman" w:eastAsia="Times New Roman" w:hAnsi="Times New Roman" w:cs="Times New Roman"/>
              </w:rPr>
            </w:pPr>
          </w:p>
          <w:p w14:paraId="17B0441A" w14:textId="77777777" w:rsidR="0037117C" w:rsidRPr="00C2386A" w:rsidRDefault="00000000" w:rsidP="001C5057">
            <w:pPr>
              <w:widowControl w:val="0"/>
              <w:spacing w:before="240" w:after="240" w:line="240" w:lineRule="auto"/>
              <w:rPr>
                <w:rFonts w:ascii="Times New Roman" w:eastAsia="Times New Roman" w:hAnsi="Times New Roman" w:cs="Times New Roman"/>
              </w:rPr>
            </w:pPr>
            <w:r w:rsidRPr="00C2386A">
              <w:rPr>
                <w:rFonts w:ascii="Times New Roman" w:eastAsia="Times New Roman" w:hAnsi="Times New Roman" w:cs="Times New Roman"/>
              </w:rPr>
              <w:t>Aktivnosti izražavanja i stvaranja:</w:t>
            </w:r>
          </w:p>
          <w:p w14:paraId="603159E2" w14:textId="77777777" w:rsidR="0037117C" w:rsidRPr="00C2386A" w:rsidRDefault="00000000" w:rsidP="001C5057">
            <w:pPr>
              <w:widowControl w:val="0"/>
              <w:spacing w:before="240" w:after="240" w:line="240" w:lineRule="auto"/>
              <w:rPr>
                <w:rFonts w:ascii="Times New Roman" w:eastAsia="Times New Roman" w:hAnsi="Times New Roman" w:cs="Times New Roman"/>
              </w:rPr>
            </w:pPr>
            <w:r w:rsidRPr="00C2386A">
              <w:rPr>
                <w:rFonts w:ascii="Times New Roman" w:eastAsia="Times New Roman" w:hAnsi="Times New Roman" w:cs="Times New Roman"/>
              </w:rPr>
              <w:t xml:space="preserve">-crtanje prometnih znakova i prometnih sredstava, </w:t>
            </w:r>
            <w:proofErr w:type="spellStart"/>
            <w:r w:rsidRPr="00C2386A">
              <w:rPr>
                <w:rFonts w:ascii="Times New Roman" w:eastAsia="Times New Roman" w:hAnsi="Times New Roman" w:cs="Times New Roman"/>
              </w:rPr>
              <w:t>točkalice</w:t>
            </w:r>
            <w:proofErr w:type="spellEnd"/>
            <w:r w:rsidRPr="00C2386A">
              <w:rPr>
                <w:rFonts w:ascii="Times New Roman" w:eastAsia="Times New Roman" w:hAnsi="Times New Roman" w:cs="Times New Roman"/>
              </w:rPr>
              <w:t>,</w:t>
            </w:r>
          </w:p>
          <w:p w14:paraId="60521508" w14:textId="77777777" w:rsidR="0037117C" w:rsidRPr="00C2386A" w:rsidRDefault="00000000" w:rsidP="001C5057">
            <w:pPr>
              <w:widowControl w:val="0"/>
              <w:spacing w:before="240" w:after="240" w:line="240" w:lineRule="auto"/>
              <w:rPr>
                <w:rFonts w:ascii="Times New Roman" w:eastAsia="Times New Roman" w:hAnsi="Times New Roman" w:cs="Times New Roman"/>
              </w:rPr>
            </w:pPr>
            <w:r w:rsidRPr="00C2386A">
              <w:rPr>
                <w:rFonts w:ascii="Times New Roman" w:eastAsia="Times New Roman" w:hAnsi="Times New Roman" w:cs="Times New Roman"/>
              </w:rPr>
              <w:t>-izrada automobila od kartonskih kutija,</w:t>
            </w:r>
          </w:p>
          <w:p w14:paraId="47FDBD41" w14:textId="77777777" w:rsidR="0037117C" w:rsidRPr="00C2386A" w:rsidRDefault="00000000" w:rsidP="001C5057">
            <w:pPr>
              <w:widowControl w:val="0"/>
              <w:spacing w:before="240" w:after="240" w:line="240" w:lineRule="auto"/>
              <w:rPr>
                <w:rFonts w:ascii="Times New Roman" w:eastAsia="Times New Roman" w:hAnsi="Times New Roman" w:cs="Times New Roman"/>
              </w:rPr>
            </w:pPr>
            <w:r w:rsidRPr="00C2386A">
              <w:rPr>
                <w:rFonts w:ascii="Times New Roman" w:eastAsia="Times New Roman" w:hAnsi="Times New Roman" w:cs="Times New Roman"/>
              </w:rPr>
              <w:t>-izrada semafora od kartona za jaja</w:t>
            </w:r>
          </w:p>
          <w:p w14:paraId="6C524F49" w14:textId="77777777" w:rsidR="0037117C" w:rsidRPr="00C2386A" w:rsidRDefault="00000000" w:rsidP="001C5057">
            <w:pPr>
              <w:widowControl w:val="0"/>
              <w:spacing w:before="240" w:after="240" w:line="240" w:lineRule="auto"/>
              <w:rPr>
                <w:rFonts w:ascii="Times New Roman" w:eastAsia="Times New Roman" w:hAnsi="Times New Roman" w:cs="Times New Roman"/>
              </w:rPr>
            </w:pPr>
            <w:r w:rsidRPr="00C2386A">
              <w:rPr>
                <w:rFonts w:ascii="Times New Roman" w:eastAsia="Times New Roman" w:hAnsi="Times New Roman" w:cs="Times New Roman"/>
              </w:rPr>
              <w:t>Umjetničke aktivnosti:</w:t>
            </w:r>
          </w:p>
          <w:p w14:paraId="2CB89A35" w14:textId="77777777" w:rsidR="0037117C" w:rsidRPr="00C2386A" w:rsidRDefault="00000000" w:rsidP="001C5057">
            <w:pPr>
              <w:widowControl w:val="0"/>
              <w:spacing w:before="240" w:after="240" w:line="240" w:lineRule="auto"/>
              <w:rPr>
                <w:rFonts w:ascii="Times New Roman" w:eastAsia="Times New Roman" w:hAnsi="Times New Roman" w:cs="Times New Roman"/>
              </w:rPr>
            </w:pPr>
            <w:r w:rsidRPr="00C2386A">
              <w:rPr>
                <w:rFonts w:ascii="Times New Roman" w:eastAsia="Times New Roman" w:hAnsi="Times New Roman" w:cs="Times New Roman"/>
              </w:rPr>
              <w:t>-pjesmica „Poštujte naše znakove“,</w:t>
            </w:r>
          </w:p>
          <w:p w14:paraId="4100B24E" w14:textId="77777777" w:rsidR="0037117C" w:rsidRPr="00C2386A" w:rsidRDefault="00000000" w:rsidP="001C5057">
            <w:pPr>
              <w:widowControl w:val="0"/>
              <w:spacing w:before="240" w:after="240" w:line="240" w:lineRule="auto"/>
              <w:rPr>
                <w:rFonts w:ascii="Times New Roman" w:eastAsia="Times New Roman" w:hAnsi="Times New Roman" w:cs="Times New Roman"/>
              </w:rPr>
            </w:pPr>
            <w:r w:rsidRPr="00C2386A">
              <w:rPr>
                <w:rFonts w:ascii="Times New Roman" w:eastAsia="Times New Roman" w:hAnsi="Times New Roman" w:cs="Times New Roman"/>
              </w:rPr>
              <w:t>-CD „Prometna priča“,</w:t>
            </w:r>
          </w:p>
          <w:p w14:paraId="52C52603" w14:textId="77777777" w:rsidR="0037117C" w:rsidRPr="00C2386A" w:rsidRDefault="00000000" w:rsidP="001C5057">
            <w:pPr>
              <w:widowControl w:val="0"/>
              <w:spacing w:before="240" w:after="240" w:line="240" w:lineRule="auto"/>
              <w:rPr>
                <w:rFonts w:ascii="Times New Roman" w:eastAsia="Times New Roman" w:hAnsi="Times New Roman" w:cs="Times New Roman"/>
              </w:rPr>
            </w:pPr>
            <w:r w:rsidRPr="00C2386A">
              <w:rPr>
                <w:rFonts w:ascii="Times New Roman" w:eastAsia="Times New Roman" w:hAnsi="Times New Roman" w:cs="Times New Roman"/>
              </w:rPr>
              <w:t>-predstava „Crvenkapica u prometu“,</w:t>
            </w:r>
          </w:p>
          <w:p w14:paraId="70502C76" w14:textId="77777777" w:rsidR="0037117C" w:rsidRPr="00C2386A" w:rsidRDefault="00000000" w:rsidP="001C5057">
            <w:pPr>
              <w:widowControl w:val="0"/>
              <w:spacing w:before="240" w:after="240" w:line="240" w:lineRule="auto"/>
              <w:rPr>
                <w:rFonts w:ascii="Times New Roman" w:eastAsia="Times New Roman" w:hAnsi="Times New Roman" w:cs="Times New Roman"/>
              </w:rPr>
            </w:pPr>
            <w:r w:rsidRPr="00C2386A">
              <w:rPr>
                <w:rFonts w:ascii="Times New Roman" w:eastAsia="Times New Roman" w:hAnsi="Times New Roman" w:cs="Times New Roman"/>
              </w:rPr>
              <w:t>-recitacija „Semafor“</w:t>
            </w:r>
          </w:p>
          <w:p w14:paraId="4EC68FDF" w14:textId="77777777" w:rsidR="0037117C" w:rsidRPr="00C2386A" w:rsidRDefault="00000000" w:rsidP="001C5057">
            <w:pPr>
              <w:widowControl w:val="0"/>
              <w:spacing w:before="240" w:after="240" w:line="240" w:lineRule="auto"/>
              <w:rPr>
                <w:rFonts w:ascii="Times New Roman" w:eastAsia="Times New Roman" w:hAnsi="Times New Roman" w:cs="Times New Roman"/>
              </w:rPr>
            </w:pPr>
            <w:r w:rsidRPr="00C2386A">
              <w:rPr>
                <w:rFonts w:ascii="Times New Roman" w:eastAsia="Times New Roman" w:hAnsi="Times New Roman" w:cs="Times New Roman"/>
              </w:rPr>
              <w:t>Istraživačko-spoznajne aktivnosti:</w:t>
            </w:r>
          </w:p>
          <w:p w14:paraId="328A3228" w14:textId="77777777" w:rsidR="0037117C" w:rsidRPr="00C2386A" w:rsidRDefault="00000000" w:rsidP="001C5057">
            <w:pPr>
              <w:widowControl w:val="0"/>
              <w:spacing w:before="240" w:after="240" w:line="240" w:lineRule="auto"/>
              <w:rPr>
                <w:rFonts w:ascii="Times New Roman" w:eastAsia="Times New Roman" w:hAnsi="Times New Roman" w:cs="Times New Roman"/>
              </w:rPr>
            </w:pPr>
            <w:r w:rsidRPr="00C2386A">
              <w:rPr>
                <w:rFonts w:ascii="Times New Roman" w:eastAsia="Times New Roman" w:hAnsi="Times New Roman" w:cs="Times New Roman"/>
              </w:rPr>
              <w:t>-plakat prometnih znakova - usvajanje značenja; grupiranje prometnih znakova prema geometrijskim oblicima</w:t>
            </w:r>
          </w:p>
          <w:p w14:paraId="7AB301B1" w14:textId="77777777" w:rsidR="0037117C" w:rsidRPr="00C2386A" w:rsidRDefault="00000000" w:rsidP="001C5057">
            <w:pPr>
              <w:widowControl w:val="0"/>
              <w:spacing w:before="240" w:after="240" w:line="240" w:lineRule="auto"/>
              <w:rPr>
                <w:rFonts w:ascii="Times New Roman" w:eastAsia="Times New Roman" w:hAnsi="Times New Roman" w:cs="Times New Roman"/>
              </w:rPr>
            </w:pPr>
            <w:r w:rsidRPr="00C2386A">
              <w:rPr>
                <w:rFonts w:ascii="Times New Roman" w:eastAsia="Times New Roman" w:hAnsi="Times New Roman" w:cs="Times New Roman"/>
              </w:rPr>
              <w:lastRenderedPageBreak/>
              <w:t>-prometna sredstva – razvrstavanje slika ( kopneni, zračni, morski ), niz boja i smjerova</w:t>
            </w:r>
          </w:p>
          <w:p w14:paraId="4054E959" w14:textId="77777777" w:rsidR="0037117C" w:rsidRPr="00C2386A" w:rsidRDefault="00000000" w:rsidP="001C5057">
            <w:pPr>
              <w:widowControl w:val="0"/>
              <w:spacing w:before="240" w:after="240" w:line="240" w:lineRule="auto"/>
              <w:rPr>
                <w:rFonts w:ascii="Times New Roman" w:eastAsia="Times New Roman" w:hAnsi="Times New Roman" w:cs="Times New Roman"/>
              </w:rPr>
            </w:pPr>
            <w:r w:rsidRPr="00C2386A">
              <w:rPr>
                <w:rFonts w:ascii="Times New Roman" w:eastAsia="Times New Roman" w:hAnsi="Times New Roman" w:cs="Times New Roman"/>
              </w:rPr>
              <w:t>-igre: sudoku, zbrajalice</w:t>
            </w:r>
          </w:p>
          <w:p w14:paraId="1488D387" w14:textId="77777777" w:rsidR="0037117C" w:rsidRPr="00C2386A" w:rsidRDefault="00000000" w:rsidP="001C5057">
            <w:pPr>
              <w:widowControl w:val="0"/>
              <w:spacing w:before="240" w:after="240" w:line="240" w:lineRule="auto"/>
              <w:rPr>
                <w:rFonts w:ascii="Times New Roman" w:eastAsia="Times New Roman" w:hAnsi="Times New Roman" w:cs="Times New Roman"/>
              </w:rPr>
            </w:pPr>
            <w:r w:rsidRPr="00C2386A">
              <w:rPr>
                <w:rFonts w:ascii="Times New Roman" w:eastAsia="Times New Roman" w:hAnsi="Times New Roman" w:cs="Times New Roman"/>
              </w:rPr>
              <w:t xml:space="preserve">-radni zadaci: </w:t>
            </w:r>
            <w:proofErr w:type="spellStart"/>
            <w:r w:rsidRPr="00C2386A">
              <w:rPr>
                <w:rFonts w:ascii="Times New Roman" w:eastAsia="Times New Roman" w:hAnsi="Times New Roman" w:cs="Times New Roman"/>
              </w:rPr>
              <w:t>grafomotoričke</w:t>
            </w:r>
            <w:proofErr w:type="spellEnd"/>
            <w:r w:rsidRPr="00C2386A">
              <w:rPr>
                <w:rFonts w:ascii="Times New Roman" w:eastAsia="Times New Roman" w:hAnsi="Times New Roman" w:cs="Times New Roman"/>
              </w:rPr>
              <w:t xml:space="preserve"> vježbe, spajalice, labirint</w:t>
            </w:r>
          </w:p>
          <w:p w14:paraId="60278D80" w14:textId="77777777" w:rsidR="0037117C" w:rsidRPr="00C2386A" w:rsidRDefault="00000000" w:rsidP="001C5057">
            <w:pPr>
              <w:widowControl w:val="0"/>
              <w:spacing w:before="240" w:after="240" w:line="240" w:lineRule="auto"/>
              <w:rPr>
                <w:rFonts w:ascii="Times New Roman" w:eastAsia="Times New Roman" w:hAnsi="Times New Roman" w:cs="Times New Roman"/>
              </w:rPr>
            </w:pPr>
            <w:r w:rsidRPr="00C2386A">
              <w:rPr>
                <w:rFonts w:ascii="Times New Roman" w:eastAsia="Times New Roman" w:hAnsi="Times New Roman" w:cs="Times New Roman"/>
              </w:rPr>
              <w:t>-posjeta policiji</w:t>
            </w:r>
          </w:p>
          <w:p w14:paraId="686C4ED3" w14:textId="77777777" w:rsidR="0037117C" w:rsidRPr="00C2386A" w:rsidRDefault="00000000" w:rsidP="001C5057">
            <w:pPr>
              <w:widowControl w:val="0"/>
              <w:spacing w:before="240" w:after="240" w:line="240" w:lineRule="auto"/>
              <w:rPr>
                <w:rFonts w:ascii="Times New Roman" w:eastAsia="Times New Roman" w:hAnsi="Times New Roman" w:cs="Times New Roman"/>
              </w:rPr>
            </w:pPr>
            <w:r w:rsidRPr="00C2386A">
              <w:rPr>
                <w:rFonts w:ascii="Times New Roman" w:eastAsia="Times New Roman" w:hAnsi="Times New Roman" w:cs="Times New Roman"/>
              </w:rPr>
              <w:t>-šetnje – usvajanje pravila ponašanja u prometu</w:t>
            </w:r>
          </w:p>
          <w:p w14:paraId="1E18E100" w14:textId="77777777" w:rsidR="0037117C" w:rsidRPr="00C2386A" w:rsidRDefault="00000000" w:rsidP="001C5057">
            <w:pPr>
              <w:widowControl w:val="0"/>
              <w:spacing w:before="240" w:after="240" w:line="240" w:lineRule="auto"/>
              <w:rPr>
                <w:rFonts w:ascii="Times New Roman" w:eastAsia="Times New Roman" w:hAnsi="Times New Roman" w:cs="Times New Roman"/>
              </w:rPr>
            </w:pPr>
            <w:r w:rsidRPr="00C2386A">
              <w:rPr>
                <w:rFonts w:ascii="Times New Roman" w:eastAsia="Times New Roman" w:hAnsi="Times New Roman" w:cs="Times New Roman"/>
              </w:rPr>
              <w:t xml:space="preserve">Raznovrsne </w:t>
            </w:r>
            <w:proofErr w:type="spellStart"/>
            <w:r w:rsidRPr="00C2386A">
              <w:rPr>
                <w:rFonts w:ascii="Times New Roman" w:eastAsia="Times New Roman" w:hAnsi="Times New Roman" w:cs="Times New Roman"/>
              </w:rPr>
              <w:t>ige</w:t>
            </w:r>
            <w:proofErr w:type="spellEnd"/>
            <w:r w:rsidRPr="00C2386A">
              <w:rPr>
                <w:rFonts w:ascii="Times New Roman" w:eastAsia="Times New Roman" w:hAnsi="Times New Roman" w:cs="Times New Roman"/>
              </w:rPr>
              <w:t>:</w:t>
            </w:r>
          </w:p>
          <w:p w14:paraId="3B7C8981" w14:textId="77777777" w:rsidR="0037117C" w:rsidRPr="00C2386A" w:rsidRDefault="00000000" w:rsidP="001C5057">
            <w:pPr>
              <w:widowControl w:val="0"/>
              <w:spacing w:before="240" w:after="240" w:line="360" w:lineRule="auto"/>
              <w:rPr>
                <w:rFonts w:ascii="Times New Roman" w:eastAsia="Times New Roman" w:hAnsi="Times New Roman" w:cs="Times New Roman"/>
              </w:rPr>
            </w:pPr>
            <w:r w:rsidRPr="00C2386A">
              <w:rPr>
                <w:rFonts w:ascii="Times New Roman" w:eastAsia="Times New Roman" w:hAnsi="Times New Roman" w:cs="Times New Roman"/>
              </w:rPr>
              <w:t xml:space="preserve">-stolno – manipulativne igre: </w:t>
            </w:r>
            <w:proofErr w:type="spellStart"/>
            <w:r w:rsidRPr="00C2386A">
              <w:rPr>
                <w:rFonts w:ascii="Times New Roman" w:eastAsia="Times New Roman" w:hAnsi="Times New Roman" w:cs="Times New Roman"/>
              </w:rPr>
              <w:t>puzzle</w:t>
            </w:r>
            <w:proofErr w:type="spellEnd"/>
            <w:r w:rsidRPr="00C2386A">
              <w:rPr>
                <w:rFonts w:ascii="Times New Roman" w:eastAsia="Times New Roman" w:hAnsi="Times New Roman" w:cs="Times New Roman"/>
              </w:rPr>
              <w:t xml:space="preserve"> prometni znakovi, djeca u prometu; </w:t>
            </w:r>
            <w:proofErr w:type="spellStart"/>
            <w:r w:rsidRPr="00C2386A">
              <w:rPr>
                <w:rFonts w:ascii="Times New Roman" w:eastAsia="Times New Roman" w:hAnsi="Times New Roman" w:cs="Times New Roman"/>
              </w:rPr>
              <w:t>memory</w:t>
            </w:r>
            <w:proofErr w:type="spellEnd"/>
            <w:r w:rsidRPr="00C2386A">
              <w:rPr>
                <w:rFonts w:ascii="Times New Roman" w:eastAsia="Times New Roman" w:hAnsi="Times New Roman" w:cs="Times New Roman"/>
              </w:rPr>
              <w:t xml:space="preserve"> prometni znakovi i prijevozna sredstva; križić – kružić; slagalice s dijelovima ceste</w:t>
            </w:r>
          </w:p>
          <w:p w14:paraId="33B3DECC" w14:textId="77777777" w:rsidR="0037117C" w:rsidRPr="00C2386A" w:rsidRDefault="00000000" w:rsidP="001C5057">
            <w:pPr>
              <w:widowControl w:val="0"/>
              <w:spacing w:before="240" w:after="240" w:line="240" w:lineRule="auto"/>
              <w:rPr>
                <w:rFonts w:ascii="Times New Roman" w:eastAsia="Times New Roman" w:hAnsi="Times New Roman" w:cs="Times New Roman"/>
              </w:rPr>
            </w:pPr>
            <w:r w:rsidRPr="00C2386A">
              <w:rPr>
                <w:rFonts w:ascii="Times New Roman" w:eastAsia="Times New Roman" w:hAnsi="Times New Roman" w:cs="Times New Roman"/>
              </w:rPr>
              <w:t>-igre slovima – slaganje riječi prema predlošcima</w:t>
            </w:r>
          </w:p>
          <w:p w14:paraId="16771626" w14:textId="77777777" w:rsidR="0037117C" w:rsidRPr="00C2386A" w:rsidRDefault="00000000" w:rsidP="001C5057">
            <w:pPr>
              <w:widowControl w:val="0"/>
              <w:spacing w:before="240" w:after="240" w:line="240" w:lineRule="auto"/>
              <w:rPr>
                <w:rFonts w:ascii="Times New Roman" w:eastAsia="Times New Roman" w:hAnsi="Times New Roman" w:cs="Times New Roman"/>
              </w:rPr>
            </w:pPr>
            <w:r w:rsidRPr="00C2386A">
              <w:rPr>
                <w:rFonts w:ascii="Times New Roman" w:eastAsia="Times New Roman" w:hAnsi="Times New Roman" w:cs="Times New Roman"/>
              </w:rPr>
              <w:t>-igre s pravilima: sigurni u prometu, tko će prije nacrtati semafor</w:t>
            </w:r>
          </w:p>
          <w:p w14:paraId="719961B4" w14:textId="77777777" w:rsidR="0037117C" w:rsidRPr="00C2386A" w:rsidRDefault="00000000" w:rsidP="001C5057">
            <w:pPr>
              <w:widowControl w:val="0"/>
              <w:spacing w:before="240" w:after="240" w:line="240" w:lineRule="auto"/>
              <w:rPr>
                <w:rFonts w:ascii="Times New Roman" w:eastAsia="Times New Roman" w:hAnsi="Times New Roman" w:cs="Times New Roman"/>
              </w:rPr>
            </w:pPr>
            <w:r w:rsidRPr="00C2386A">
              <w:rPr>
                <w:rFonts w:ascii="Times New Roman" w:eastAsia="Times New Roman" w:hAnsi="Times New Roman" w:cs="Times New Roman"/>
              </w:rPr>
              <w:t>-igre građenja: prometna sredstva, grad</w:t>
            </w:r>
          </w:p>
          <w:p w14:paraId="2446358C" w14:textId="77777777" w:rsidR="0037117C" w:rsidRPr="00C2386A" w:rsidRDefault="00000000" w:rsidP="001C5057">
            <w:pPr>
              <w:widowControl w:val="0"/>
              <w:spacing w:before="240" w:after="240" w:line="240" w:lineRule="auto"/>
              <w:rPr>
                <w:rFonts w:ascii="Times New Roman" w:eastAsia="Times New Roman" w:hAnsi="Times New Roman" w:cs="Times New Roman"/>
              </w:rPr>
            </w:pPr>
            <w:r w:rsidRPr="00C2386A">
              <w:rPr>
                <w:rFonts w:ascii="Times New Roman" w:eastAsia="Times New Roman" w:hAnsi="Times New Roman" w:cs="Times New Roman"/>
              </w:rPr>
              <w:t>-pokretna igra „Semafor“</w:t>
            </w:r>
          </w:p>
          <w:p w14:paraId="3480F8C7" w14:textId="77777777" w:rsidR="0037117C" w:rsidRPr="00C2386A" w:rsidRDefault="0037117C" w:rsidP="001C5057">
            <w:pPr>
              <w:widowControl w:val="0"/>
              <w:spacing w:line="240" w:lineRule="auto"/>
              <w:rPr>
                <w:rFonts w:ascii="Times New Roman" w:eastAsia="Times New Roman" w:hAnsi="Times New Roman" w:cs="Times New Roman"/>
              </w:rPr>
            </w:pPr>
          </w:p>
        </w:tc>
      </w:tr>
      <w:tr w:rsidR="0037117C" w14:paraId="4AD6FB40" w14:textId="77777777" w:rsidTr="001C5057">
        <w:tc>
          <w:tcPr>
            <w:tcW w:w="1755" w:type="dxa"/>
            <w:shd w:val="clear" w:color="auto" w:fill="auto"/>
            <w:tcMar>
              <w:top w:w="100" w:type="dxa"/>
              <w:left w:w="100" w:type="dxa"/>
              <w:bottom w:w="100" w:type="dxa"/>
              <w:right w:w="100" w:type="dxa"/>
            </w:tcMar>
          </w:tcPr>
          <w:p w14:paraId="4595139F" w14:textId="77777777" w:rsidR="0037117C" w:rsidRPr="00C2386A" w:rsidRDefault="00000000" w:rsidP="001C5057">
            <w:pPr>
              <w:widowControl w:val="0"/>
              <w:pBdr>
                <w:top w:val="nil"/>
                <w:left w:val="nil"/>
                <w:bottom w:val="nil"/>
                <w:right w:val="nil"/>
                <w:between w:val="nil"/>
              </w:pBdr>
              <w:spacing w:line="240" w:lineRule="auto"/>
              <w:rPr>
                <w:rFonts w:ascii="Times New Roman" w:eastAsia="Times New Roman" w:hAnsi="Times New Roman" w:cs="Times New Roman"/>
              </w:rPr>
            </w:pPr>
            <w:r w:rsidRPr="00C2386A">
              <w:rPr>
                <w:rFonts w:ascii="Times New Roman" w:eastAsia="Times New Roman" w:hAnsi="Times New Roman" w:cs="Times New Roman"/>
              </w:rPr>
              <w:lastRenderedPageBreak/>
              <w:t>Zanimanja</w:t>
            </w:r>
          </w:p>
        </w:tc>
        <w:tc>
          <w:tcPr>
            <w:tcW w:w="1830" w:type="dxa"/>
            <w:shd w:val="clear" w:color="auto" w:fill="auto"/>
            <w:tcMar>
              <w:top w:w="100" w:type="dxa"/>
              <w:left w:w="100" w:type="dxa"/>
              <w:bottom w:w="100" w:type="dxa"/>
              <w:right w:w="100" w:type="dxa"/>
            </w:tcMar>
          </w:tcPr>
          <w:p w14:paraId="031E91D5" w14:textId="77777777" w:rsidR="0037117C" w:rsidRPr="00C2386A" w:rsidRDefault="00000000" w:rsidP="001C5057">
            <w:pPr>
              <w:widowControl w:val="0"/>
              <w:spacing w:line="240" w:lineRule="auto"/>
              <w:rPr>
                <w:rFonts w:ascii="Times New Roman" w:eastAsia="Times New Roman" w:hAnsi="Times New Roman" w:cs="Times New Roman"/>
              </w:rPr>
            </w:pPr>
            <w:r w:rsidRPr="00C2386A">
              <w:rPr>
                <w:rFonts w:ascii="Times New Roman" w:eastAsia="Times New Roman" w:hAnsi="Times New Roman" w:cs="Times New Roman"/>
              </w:rPr>
              <w:t>Srednja vrtićka skupina Srčeka</w:t>
            </w:r>
          </w:p>
        </w:tc>
        <w:tc>
          <w:tcPr>
            <w:tcW w:w="10155" w:type="dxa"/>
            <w:shd w:val="clear" w:color="auto" w:fill="auto"/>
            <w:tcMar>
              <w:top w:w="100" w:type="dxa"/>
              <w:left w:w="100" w:type="dxa"/>
              <w:bottom w:w="100" w:type="dxa"/>
              <w:right w:w="100" w:type="dxa"/>
            </w:tcMar>
          </w:tcPr>
          <w:p w14:paraId="46CD4E67" w14:textId="77777777" w:rsidR="0037117C" w:rsidRPr="00C2386A" w:rsidRDefault="00000000" w:rsidP="001C5057">
            <w:pPr>
              <w:widowControl w:val="0"/>
              <w:spacing w:before="240" w:after="240" w:line="240" w:lineRule="auto"/>
              <w:rPr>
                <w:rFonts w:ascii="Times New Roman" w:eastAsia="Times New Roman" w:hAnsi="Times New Roman" w:cs="Times New Roman"/>
              </w:rPr>
            </w:pPr>
            <w:r w:rsidRPr="00C2386A">
              <w:rPr>
                <w:rFonts w:ascii="Times New Roman" w:eastAsia="Times New Roman" w:hAnsi="Times New Roman" w:cs="Times New Roman"/>
              </w:rPr>
              <w:t>CILJEVI:</w:t>
            </w:r>
          </w:p>
          <w:p w14:paraId="4D459DD6" w14:textId="77777777" w:rsidR="0037117C" w:rsidRPr="00C2386A" w:rsidRDefault="00000000" w:rsidP="001C5057">
            <w:pPr>
              <w:widowControl w:val="0"/>
              <w:spacing w:before="240" w:after="240" w:line="360" w:lineRule="auto"/>
              <w:rPr>
                <w:rFonts w:ascii="Times New Roman" w:eastAsia="Times New Roman" w:hAnsi="Times New Roman" w:cs="Times New Roman"/>
              </w:rPr>
            </w:pPr>
            <w:r w:rsidRPr="00C2386A">
              <w:rPr>
                <w:rFonts w:ascii="Times New Roman" w:eastAsia="Times New Roman" w:hAnsi="Times New Roman" w:cs="Times New Roman"/>
              </w:rPr>
              <w:t>-Približiti djeci i proširiti spoznaje o društvenoj sredini, životu i radu ljudi, postojanju različitih vrsta zanimanja i o njihovoj međusobnoj povezanosti</w:t>
            </w:r>
          </w:p>
          <w:p w14:paraId="02C4F21D" w14:textId="77777777" w:rsidR="0037117C" w:rsidRPr="00C2386A" w:rsidRDefault="00000000" w:rsidP="001C5057">
            <w:pPr>
              <w:widowControl w:val="0"/>
              <w:spacing w:before="240" w:after="240" w:line="240" w:lineRule="auto"/>
              <w:rPr>
                <w:rFonts w:ascii="Times New Roman" w:eastAsia="Times New Roman" w:hAnsi="Times New Roman" w:cs="Times New Roman"/>
              </w:rPr>
            </w:pPr>
            <w:r w:rsidRPr="00C2386A">
              <w:rPr>
                <w:rFonts w:ascii="Times New Roman" w:eastAsia="Times New Roman" w:hAnsi="Times New Roman" w:cs="Times New Roman"/>
              </w:rPr>
              <w:t>-Upoznati glavna obilježja pojedinih zanimanja</w:t>
            </w:r>
          </w:p>
          <w:p w14:paraId="5888EE11" w14:textId="77777777" w:rsidR="0037117C" w:rsidRPr="00C2386A" w:rsidRDefault="00000000" w:rsidP="001C5057">
            <w:pPr>
              <w:widowControl w:val="0"/>
              <w:spacing w:before="240" w:after="240" w:line="240" w:lineRule="auto"/>
              <w:rPr>
                <w:rFonts w:ascii="Times New Roman" w:eastAsia="Times New Roman" w:hAnsi="Times New Roman" w:cs="Times New Roman"/>
              </w:rPr>
            </w:pPr>
            <w:r w:rsidRPr="00C2386A">
              <w:rPr>
                <w:rFonts w:ascii="Times New Roman" w:eastAsia="Times New Roman" w:hAnsi="Times New Roman" w:cs="Times New Roman"/>
              </w:rPr>
              <w:lastRenderedPageBreak/>
              <w:t xml:space="preserve"> ZADAĆE:</w:t>
            </w:r>
          </w:p>
          <w:p w14:paraId="1821F07A" w14:textId="77777777" w:rsidR="0037117C" w:rsidRPr="00C2386A" w:rsidRDefault="00000000" w:rsidP="001C5057">
            <w:pPr>
              <w:widowControl w:val="0"/>
              <w:spacing w:before="240" w:after="240" w:line="240" w:lineRule="auto"/>
              <w:rPr>
                <w:rFonts w:ascii="Times New Roman" w:eastAsia="Times New Roman" w:hAnsi="Times New Roman" w:cs="Times New Roman"/>
              </w:rPr>
            </w:pPr>
            <w:r w:rsidRPr="00C2386A">
              <w:rPr>
                <w:rFonts w:ascii="Times New Roman" w:eastAsia="Times New Roman" w:hAnsi="Times New Roman" w:cs="Times New Roman"/>
              </w:rPr>
              <w:t>-Razvijati djetetovu svijest o važnosti određenog zanimanja</w:t>
            </w:r>
          </w:p>
          <w:p w14:paraId="69132AD2" w14:textId="77777777" w:rsidR="0037117C" w:rsidRPr="00C2386A" w:rsidRDefault="00000000" w:rsidP="001C5057">
            <w:pPr>
              <w:widowControl w:val="0"/>
              <w:spacing w:before="240" w:after="240" w:line="240" w:lineRule="auto"/>
              <w:rPr>
                <w:rFonts w:ascii="Times New Roman" w:eastAsia="Times New Roman" w:hAnsi="Times New Roman" w:cs="Times New Roman"/>
              </w:rPr>
            </w:pPr>
            <w:r w:rsidRPr="00C2386A">
              <w:rPr>
                <w:rFonts w:ascii="Times New Roman" w:eastAsia="Times New Roman" w:hAnsi="Times New Roman" w:cs="Times New Roman"/>
              </w:rPr>
              <w:t>-Razvijati sposobnosti uočavanja odnosa i veza među ljudima</w:t>
            </w:r>
          </w:p>
          <w:p w14:paraId="1F5EA477" w14:textId="77777777" w:rsidR="0037117C" w:rsidRPr="00C2386A" w:rsidRDefault="00000000" w:rsidP="001C5057">
            <w:pPr>
              <w:widowControl w:val="0"/>
              <w:spacing w:before="240" w:after="240" w:line="240" w:lineRule="auto"/>
              <w:rPr>
                <w:rFonts w:ascii="Times New Roman" w:eastAsia="Times New Roman" w:hAnsi="Times New Roman" w:cs="Times New Roman"/>
              </w:rPr>
            </w:pPr>
            <w:r w:rsidRPr="00C2386A">
              <w:rPr>
                <w:rFonts w:ascii="Times New Roman" w:eastAsia="Times New Roman" w:hAnsi="Times New Roman" w:cs="Times New Roman"/>
              </w:rPr>
              <w:t>-Razvijanje i promicanje pozitivnih vrijednosti, učenje o poštivanju različitosti</w:t>
            </w:r>
          </w:p>
          <w:p w14:paraId="0CD82B78" w14:textId="77777777" w:rsidR="0037117C" w:rsidRPr="00C2386A" w:rsidRDefault="00000000" w:rsidP="001C5057">
            <w:pPr>
              <w:widowControl w:val="0"/>
              <w:spacing w:before="240" w:after="240" w:line="240" w:lineRule="auto"/>
              <w:rPr>
                <w:rFonts w:ascii="Times New Roman" w:eastAsia="Times New Roman" w:hAnsi="Times New Roman" w:cs="Times New Roman"/>
              </w:rPr>
            </w:pPr>
            <w:r w:rsidRPr="00C2386A">
              <w:rPr>
                <w:rFonts w:ascii="Times New Roman" w:eastAsia="Times New Roman" w:hAnsi="Times New Roman" w:cs="Times New Roman"/>
              </w:rPr>
              <w:t>-Poticati radoznalost djece prema određenim zanimanjima</w:t>
            </w:r>
          </w:p>
          <w:p w14:paraId="5C0863F2" w14:textId="77777777" w:rsidR="0037117C" w:rsidRPr="00C2386A" w:rsidRDefault="00000000" w:rsidP="001C5057">
            <w:pPr>
              <w:widowControl w:val="0"/>
              <w:spacing w:before="240" w:after="240" w:line="240" w:lineRule="auto"/>
              <w:rPr>
                <w:rFonts w:ascii="Times New Roman" w:eastAsia="Times New Roman" w:hAnsi="Times New Roman" w:cs="Times New Roman"/>
              </w:rPr>
            </w:pPr>
            <w:r w:rsidRPr="00C2386A">
              <w:rPr>
                <w:rFonts w:ascii="Times New Roman" w:eastAsia="Times New Roman" w:hAnsi="Times New Roman" w:cs="Times New Roman"/>
              </w:rPr>
              <w:t>-Usvajanje novih znanja, obogaćivanje iskustava</w:t>
            </w:r>
          </w:p>
          <w:p w14:paraId="48EF3473" w14:textId="77777777" w:rsidR="0037117C" w:rsidRPr="00C2386A" w:rsidRDefault="00000000" w:rsidP="001C5057">
            <w:pPr>
              <w:widowControl w:val="0"/>
              <w:spacing w:before="240" w:after="240" w:line="360" w:lineRule="auto"/>
              <w:rPr>
                <w:rFonts w:ascii="Times New Roman" w:eastAsia="Times New Roman" w:hAnsi="Times New Roman" w:cs="Times New Roman"/>
              </w:rPr>
            </w:pPr>
            <w:r w:rsidRPr="00C2386A">
              <w:rPr>
                <w:rFonts w:ascii="Times New Roman" w:eastAsia="Times New Roman" w:hAnsi="Times New Roman" w:cs="Times New Roman"/>
              </w:rPr>
              <w:t>-Usvajati vrijednosti i doprinos različitih zanimanja i poslova, povezivati poslove s njihovim značenjem za osobni život i zajednicu</w:t>
            </w:r>
          </w:p>
          <w:p w14:paraId="1BBBEB15" w14:textId="77777777" w:rsidR="0037117C" w:rsidRPr="00C2386A" w:rsidRDefault="00000000" w:rsidP="001C5057">
            <w:pPr>
              <w:widowControl w:val="0"/>
              <w:spacing w:before="240" w:after="240" w:line="240" w:lineRule="auto"/>
              <w:rPr>
                <w:rFonts w:ascii="Times New Roman" w:eastAsia="Times New Roman" w:hAnsi="Times New Roman" w:cs="Times New Roman"/>
              </w:rPr>
            </w:pPr>
            <w:r w:rsidRPr="00C2386A">
              <w:rPr>
                <w:rFonts w:ascii="Times New Roman" w:eastAsia="Times New Roman" w:hAnsi="Times New Roman" w:cs="Times New Roman"/>
              </w:rPr>
              <w:t>-Razvijanje i usavršavanje govornih i komunikacijskih vještina</w:t>
            </w:r>
          </w:p>
          <w:p w14:paraId="13364D2A" w14:textId="77777777" w:rsidR="0037117C" w:rsidRPr="00C2386A" w:rsidRDefault="00000000" w:rsidP="001C5057">
            <w:pPr>
              <w:widowControl w:val="0"/>
              <w:spacing w:before="240" w:after="240" w:line="240" w:lineRule="auto"/>
              <w:rPr>
                <w:rFonts w:ascii="Times New Roman" w:eastAsia="Times New Roman" w:hAnsi="Times New Roman" w:cs="Times New Roman"/>
              </w:rPr>
            </w:pPr>
            <w:r w:rsidRPr="00C2386A">
              <w:rPr>
                <w:rFonts w:ascii="Times New Roman" w:eastAsia="Times New Roman" w:hAnsi="Times New Roman" w:cs="Times New Roman"/>
              </w:rPr>
              <w:t>AKTIVNOSTI:</w:t>
            </w:r>
          </w:p>
          <w:p w14:paraId="253AF124" w14:textId="77777777" w:rsidR="0037117C" w:rsidRPr="00C2386A" w:rsidRDefault="00000000" w:rsidP="001C5057">
            <w:pPr>
              <w:widowControl w:val="0"/>
              <w:spacing w:before="240" w:after="240" w:line="240" w:lineRule="auto"/>
              <w:rPr>
                <w:rFonts w:ascii="Times New Roman" w:eastAsia="Times New Roman" w:hAnsi="Times New Roman" w:cs="Times New Roman"/>
              </w:rPr>
            </w:pPr>
            <w:r w:rsidRPr="00C2386A">
              <w:rPr>
                <w:rFonts w:ascii="Times New Roman" w:eastAsia="Times New Roman" w:hAnsi="Times New Roman" w:cs="Times New Roman"/>
              </w:rPr>
              <w:t>Istraživačko-spoznajne aktivnosti:</w:t>
            </w:r>
          </w:p>
          <w:p w14:paraId="6141C459" w14:textId="77777777" w:rsidR="0037117C" w:rsidRPr="00C2386A" w:rsidRDefault="00000000" w:rsidP="001C5057">
            <w:pPr>
              <w:widowControl w:val="0"/>
              <w:spacing w:before="240" w:after="240" w:line="240" w:lineRule="auto"/>
              <w:rPr>
                <w:rFonts w:ascii="Times New Roman" w:eastAsia="Times New Roman" w:hAnsi="Times New Roman" w:cs="Times New Roman"/>
              </w:rPr>
            </w:pPr>
            <w:r w:rsidRPr="00C2386A">
              <w:rPr>
                <w:rFonts w:ascii="Times New Roman" w:eastAsia="Times New Roman" w:hAnsi="Times New Roman" w:cs="Times New Roman"/>
              </w:rPr>
              <w:t>-Prezentacije zanimanja:</w:t>
            </w:r>
          </w:p>
          <w:p w14:paraId="3316751B" w14:textId="77777777" w:rsidR="0037117C" w:rsidRPr="00C2386A" w:rsidRDefault="00000000" w:rsidP="001C5057">
            <w:pPr>
              <w:widowControl w:val="0"/>
              <w:spacing w:before="240" w:after="240" w:line="240" w:lineRule="auto"/>
              <w:rPr>
                <w:rFonts w:ascii="Times New Roman" w:eastAsia="Times New Roman" w:hAnsi="Times New Roman" w:cs="Times New Roman"/>
              </w:rPr>
            </w:pPr>
            <w:r w:rsidRPr="00C2386A">
              <w:rPr>
                <w:rFonts w:ascii="Times New Roman" w:eastAsia="Times New Roman" w:hAnsi="Times New Roman" w:cs="Times New Roman"/>
                <w:u w:val="single"/>
              </w:rPr>
              <w:t xml:space="preserve">Odgojitelj </w:t>
            </w:r>
            <w:r w:rsidRPr="00C2386A">
              <w:rPr>
                <w:rFonts w:ascii="Times New Roman" w:eastAsia="Times New Roman" w:hAnsi="Times New Roman" w:cs="Times New Roman"/>
              </w:rPr>
              <w:t>- posjet jedne mame koja im je izradila i donijela razne igre</w:t>
            </w:r>
          </w:p>
          <w:p w14:paraId="7F97606D" w14:textId="77777777" w:rsidR="0037117C" w:rsidRPr="00C2386A" w:rsidRDefault="00000000" w:rsidP="001C5057">
            <w:pPr>
              <w:widowControl w:val="0"/>
              <w:spacing w:before="240" w:after="240" w:line="240" w:lineRule="auto"/>
              <w:rPr>
                <w:rFonts w:ascii="Times New Roman" w:eastAsia="Times New Roman" w:hAnsi="Times New Roman" w:cs="Times New Roman"/>
              </w:rPr>
            </w:pPr>
            <w:r w:rsidRPr="00C2386A">
              <w:rPr>
                <w:rFonts w:ascii="Times New Roman" w:eastAsia="Times New Roman" w:hAnsi="Times New Roman" w:cs="Times New Roman"/>
                <w:u w:val="single"/>
              </w:rPr>
              <w:t xml:space="preserve">Krojačica </w:t>
            </w:r>
            <w:r w:rsidRPr="00C2386A">
              <w:rPr>
                <w:rFonts w:ascii="Times New Roman" w:eastAsia="Times New Roman" w:hAnsi="Times New Roman" w:cs="Times New Roman"/>
              </w:rPr>
              <w:t xml:space="preserve">- boravak spremačice u skupini, šivanje na </w:t>
            </w:r>
            <w:proofErr w:type="spellStart"/>
            <w:r w:rsidRPr="00C2386A">
              <w:rPr>
                <w:rFonts w:ascii="Times New Roman" w:eastAsia="Times New Roman" w:hAnsi="Times New Roman" w:cs="Times New Roman"/>
              </w:rPr>
              <w:t>šivačoj</w:t>
            </w:r>
            <w:proofErr w:type="spellEnd"/>
            <w:r w:rsidRPr="00C2386A">
              <w:rPr>
                <w:rFonts w:ascii="Times New Roman" w:eastAsia="Times New Roman" w:hAnsi="Times New Roman" w:cs="Times New Roman"/>
              </w:rPr>
              <w:t xml:space="preserve"> mašini</w:t>
            </w:r>
          </w:p>
          <w:p w14:paraId="6D5B2AB5" w14:textId="77777777" w:rsidR="0037117C" w:rsidRPr="00C2386A" w:rsidRDefault="00000000" w:rsidP="001C5057">
            <w:pPr>
              <w:widowControl w:val="0"/>
              <w:spacing w:before="240" w:after="240" w:line="240" w:lineRule="auto"/>
              <w:rPr>
                <w:rFonts w:ascii="Times New Roman" w:eastAsia="Times New Roman" w:hAnsi="Times New Roman" w:cs="Times New Roman"/>
              </w:rPr>
            </w:pPr>
            <w:r w:rsidRPr="00C2386A">
              <w:rPr>
                <w:rFonts w:ascii="Times New Roman" w:eastAsia="Times New Roman" w:hAnsi="Times New Roman" w:cs="Times New Roman"/>
                <w:u w:val="single"/>
              </w:rPr>
              <w:t xml:space="preserve">Medicinski tehničar </w:t>
            </w:r>
            <w:r w:rsidRPr="00C2386A">
              <w:rPr>
                <w:rFonts w:ascii="Times New Roman" w:eastAsia="Times New Roman" w:hAnsi="Times New Roman" w:cs="Times New Roman"/>
              </w:rPr>
              <w:t>- boravak zdravstvenog voditelja u skupini, razgovor na temu zdravlja</w:t>
            </w:r>
          </w:p>
          <w:p w14:paraId="5D825E5C" w14:textId="77777777" w:rsidR="0037117C" w:rsidRPr="00C2386A" w:rsidRDefault="00000000" w:rsidP="001C5057">
            <w:pPr>
              <w:widowControl w:val="0"/>
              <w:spacing w:before="240" w:after="240" w:line="240" w:lineRule="auto"/>
              <w:rPr>
                <w:rFonts w:ascii="Times New Roman" w:eastAsia="Times New Roman" w:hAnsi="Times New Roman" w:cs="Times New Roman"/>
              </w:rPr>
            </w:pPr>
            <w:r w:rsidRPr="00C2386A">
              <w:rPr>
                <w:rFonts w:ascii="Times New Roman" w:eastAsia="Times New Roman" w:hAnsi="Times New Roman" w:cs="Times New Roman"/>
                <w:u w:val="single"/>
              </w:rPr>
              <w:t xml:space="preserve">Patronažna sestra </w:t>
            </w:r>
            <w:r w:rsidRPr="00C2386A">
              <w:rPr>
                <w:rFonts w:ascii="Times New Roman" w:eastAsia="Times New Roman" w:hAnsi="Times New Roman" w:cs="Times New Roman"/>
              </w:rPr>
              <w:t>- oralna higijena</w:t>
            </w:r>
          </w:p>
          <w:p w14:paraId="6D6ACBF5" w14:textId="77777777" w:rsidR="0037117C" w:rsidRPr="00C2386A" w:rsidRDefault="00000000" w:rsidP="001C5057">
            <w:pPr>
              <w:widowControl w:val="0"/>
              <w:spacing w:before="240" w:after="240" w:line="240" w:lineRule="auto"/>
              <w:rPr>
                <w:rFonts w:ascii="Times New Roman" w:eastAsia="Times New Roman" w:hAnsi="Times New Roman" w:cs="Times New Roman"/>
              </w:rPr>
            </w:pPr>
            <w:r w:rsidRPr="00C2386A">
              <w:rPr>
                <w:rFonts w:ascii="Times New Roman" w:eastAsia="Times New Roman" w:hAnsi="Times New Roman" w:cs="Times New Roman"/>
                <w:u w:val="single"/>
              </w:rPr>
              <w:t xml:space="preserve">Vatrogasac </w:t>
            </w:r>
            <w:r w:rsidRPr="00C2386A">
              <w:rPr>
                <w:rFonts w:ascii="Times New Roman" w:eastAsia="Times New Roman" w:hAnsi="Times New Roman" w:cs="Times New Roman"/>
              </w:rPr>
              <w:t>- posjeta vatrogasaca, evakuacijska vježba, razgledavanje vatrogasnog kamiona i opreme, razgovor</w:t>
            </w:r>
          </w:p>
          <w:p w14:paraId="351F5C5B" w14:textId="77777777" w:rsidR="0037117C" w:rsidRPr="00C2386A" w:rsidRDefault="00000000" w:rsidP="001C5057">
            <w:pPr>
              <w:widowControl w:val="0"/>
              <w:spacing w:before="240" w:after="240" w:line="240" w:lineRule="auto"/>
              <w:rPr>
                <w:rFonts w:ascii="Times New Roman" w:eastAsia="Times New Roman" w:hAnsi="Times New Roman" w:cs="Times New Roman"/>
              </w:rPr>
            </w:pPr>
            <w:r w:rsidRPr="00C2386A">
              <w:rPr>
                <w:rFonts w:ascii="Times New Roman" w:eastAsia="Times New Roman" w:hAnsi="Times New Roman" w:cs="Times New Roman"/>
                <w:u w:val="single"/>
              </w:rPr>
              <w:t xml:space="preserve">Policajac - </w:t>
            </w:r>
            <w:r w:rsidRPr="00C2386A">
              <w:rPr>
                <w:rFonts w:ascii="Times New Roman" w:eastAsia="Times New Roman" w:hAnsi="Times New Roman" w:cs="Times New Roman"/>
              </w:rPr>
              <w:t xml:space="preserve">posjeta policijskoj postaji, razgledavanje prostorija i vozila, razgovor, dobivanje reflektirajućih </w:t>
            </w:r>
            <w:r w:rsidRPr="00C2386A">
              <w:rPr>
                <w:rFonts w:ascii="Times New Roman" w:eastAsia="Times New Roman" w:hAnsi="Times New Roman" w:cs="Times New Roman"/>
              </w:rPr>
              <w:lastRenderedPageBreak/>
              <w:t>narukvica i plakata s prometnim znakovima</w:t>
            </w:r>
          </w:p>
          <w:p w14:paraId="0F26EDB2" w14:textId="77777777" w:rsidR="0037117C" w:rsidRPr="00C2386A" w:rsidRDefault="00000000" w:rsidP="001C5057">
            <w:pPr>
              <w:widowControl w:val="0"/>
              <w:spacing w:before="240" w:after="240" w:line="240" w:lineRule="auto"/>
              <w:rPr>
                <w:rFonts w:ascii="Times New Roman" w:eastAsia="Times New Roman" w:hAnsi="Times New Roman" w:cs="Times New Roman"/>
              </w:rPr>
            </w:pPr>
            <w:r w:rsidRPr="00C2386A">
              <w:rPr>
                <w:rFonts w:ascii="Times New Roman" w:eastAsia="Times New Roman" w:hAnsi="Times New Roman" w:cs="Times New Roman"/>
              </w:rPr>
              <w:t>Zagonetke – odgonetke</w:t>
            </w:r>
          </w:p>
          <w:p w14:paraId="637988F3" w14:textId="77777777" w:rsidR="0037117C" w:rsidRPr="00C2386A" w:rsidRDefault="00000000" w:rsidP="001C5057">
            <w:pPr>
              <w:widowControl w:val="0"/>
              <w:spacing w:before="240" w:after="240" w:line="240" w:lineRule="auto"/>
              <w:rPr>
                <w:rFonts w:ascii="Times New Roman" w:eastAsia="Times New Roman" w:hAnsi="Times New Roman" w:cs="Times New Roman"/>
              </w:rPr>
            </w:pPr>
            <w:r w:rsidRPr="00C2386A">
              <w:rPr>
                <w:rFonts w:ascii="Times New Roman" w:eastAsia="Times New Roman" w:hAnsi="Times New Roman" w:cs="Times New Roman"/>
              </w:rPr>
              <w:t>Aktivnosti izražavanja i stvaranja:</w:t>
            </w:r>
          </w:p>
          <w:p w14:paraId="4887B076" w14:textId="77777777" w:rsidR="0037117C" w:rsidRPr="00C2386A" w:rsidRDefault="00000000" w:rsidP="001C5057">
            <w:pPr>
              <w:widowControl w:val="0"/>
              <w:spacing w:before="240" w:after="240" w:line="240" w:lineRule="auto"/>
              <w:rPr>
                <w:rFonts w:ascii="Times New Roman" w:eastAsia="Times New Roman" w:hAnsi="Times New Roman" w:cs="Times New Roman"/>
              </w:rPr>
            </w:pPr>
            <w:r w:rsidRPr="00C2386A">
              <w:rPr>
                <w:rFonts w:ascii="Times New Roman" w:eastAsia="Times New Roman" w:hAnsi="Times New Roman" w:cs="Times New Roman"/>
              </w:rPr>
              <w:t>-Crtanje – što ću biti kad odrastem</w:t>
            </w:r>
          </w:p>
          <w:p w14:paraId="18898512" w14:textId="77777777" w:rsidR="0037117C" w:rsidRPr="00C2386A" w:rsidRDefault="00000000" w:rsidP="001C5057">
            <w:pPr>
              <w:widowControl w:val="0"/>
              <w:spacing w:before="240" w:after="240" w:line="240" w:lineRule="auto"/>
              <w:rPr>
                <w:rFonts w:ascii="Times New Roman" w:eastAsia="Times New Roman" w:hAnsi="Times New Roman" w:cs="Times New Roman"/>
              </w:rPr>
            </w:pPr>
            <w:r w:rsidRPr="00C2386A">
              <w:rPr>
                <w:rFonts w:ascii="Times New Roman" w:eastAsia="Times New Roman" w:hAnsi="Times New Roman" w:cs="Times New Roman"/>
              </w:rPr>
              <w:t xml:space="preserve">-Bojanke, </w:t>
            </w:r>
            <w:proofErr w:type="spellStart"/>
            <w:r w:rsidRPr="00C2386A">
              <w:rPr>
                <w:rFonts w:ascii="Times New Roman" w:eastAsia="Times New Roman" w:hAnsi="Times New Roman" w:cs="Times New Roman"/>
              </w:rPr>
              <w:t>točkalice</w:t>
            </w:r>
            <w:proofErr w:type="spellEnd"/>
          </w:p>
          <w:p w14:paraId="6EC2D416" w14:textId="77777777" w:rsidR="0037117C" w:rsidRPr="00C2386A" w:rsidRDefault="00000000" w:rsidP="001C5057">
            <w:pPr>
              <w:widowControl w:val="0"/>
              <w:spacing w:before="240" w:after="240" w:line="240" w:lineRule="auto"/>
              <w:rPr>
                <w:rFonts w:ascii="Times New Roman" w:eastAsia="Times New Roman" w:hAnsi="Times New Roman" w:cs="Times New Roman"/>
              </w:rPr>
            </w:pPr>
            <w:r w:rsidRPr="00C2386A">
              <w:rPr>
                <w:rFonts w:ascii="Times New Roman" w:eastAsia="Times New Roman" w:hAnsi="Times New Roman" w:cs="Times New Roman"/>
              </w:rPr>
              <w:t>-Rezanje, lijepljenje – liječnička torba i pribor, tkanine</w:t>
            </w:r>
          </w:p>
          <w:p w14:paraId="434F33F2" w14:textId="77777777" w:rsidR="0037117C" w:rsidRPr="00C2386A" w:rsidRDefault="00000000" w:rsidP="001C5057">
            <w:pPr>
              <w:widowControl w:val="0"/>
              <w:spacing w:before="240" w:after="240" w:line="240" w:lineRule="auto"/>
              <w:rPr>
                <w:rFonts w:ascii="Times New Roman" w:eastAsia="Times New Roman" w:hAnsi="Times New Roman" w:cs="Times New Roman"/>
              </w:rPr>
            </w:pPr>
            <w:r w:rsidRPr="00C2386A">
              <w:rPr>
                <w:rFonts w:ascii="Times New Roman" w:eastAsia="Times New Roman" w:hAnsi="Times New Roman" w:cs="Times New Roman"/>
              </w:rPr>
              <w:t>-Šivanje gumba</w:t>
            </w:r>
          </w:p>
          <w:p w14:paraId="5088B0BE" w14:textId="77777777" w:rsidR="0037117C" w:rsidRPr="00C2386A" w:rsidRDefault="00000000" w:rsidP="001C5057">
            <w:pPr>
              <w:widowControl w:val="0"/>
              <w:spacing w:before="240" w:after="240" w:line="240" w:lineRule="auto"/>
              <w:rPr>
                <w:rFonts w:ascii="Times New Roman" w:eastAsia="Times New Roman" w:hAnsi="Times New Roman" w:cs="Times New Roman"/>
              </w:rPr>
            </w:pPr>
            <w:r w:rsidRPr="00C2386A">
              <w:rPr>
                <w:rFonts w:ascii="Times New Roman" w:eastAsia="Times New Roman" w:hAnsi="Times New Roman" w:cs="Times New Roman"/>
              </w:rPr>
              <w:t>-Mali majstori – zabijanje čavala</w:t>
            </w:r>
          </w:p>
          <w:p w14:paraId="26F13D18" w14:textId="77777777" w:rsidR="0037117C" w:rsidRPr="00C2386A" w:rsidRDefault="00000000" w:rsidP="001C5057">
            <w:pPr>
              <w:widowControl w:val="0"/>
              <w:spacing w:before="240" w:after="240" w:line="240" w:lineRule="auto"/>
              <w:rPr>
                <w:rFonts w:ascii="Times New Roman" w:eastAsia="Times New Roman" w:hAnsi="Times New Roman" w:cs="Times New Roman"/>
              </w:rPr>
            </w:pPr>
            <w:r w:rsidRPr="00C2386A">
              <w:rPr>
                <w:rFonts w:ascii="Times New Roman" w:eastAsia="Times New Roman" w:hAnsi="Times New Roman" w:cs="Times New Roman"/>
              </w:rPr>
              <w:t xml:space="preserve"> </w:t>
            </w:r>
          </w:p>
          <w:p w14:paraId="0FC193EB" w14:textId="77777777" w:rsidR="0037117C" w:rsidRPr="00C2386A" w:rsidRDefault="00000000" w:rsidP="001C5057">
            <w:pPr>
              <w:widowControl w:val="0"/>
              <w:spacing w:before="240" w:after="240" w:line="240" w:lineRule="auto"/>
              <w:rPr>
                <w:rFonts w:ascii="Times New Roman" w:eastAsia="Times New Roman" w:hAnsi="Times New Roman" w:cs="Times New Roman"/>
              </w:rPr>
            </w:pPr>
            <w:r w:rsidRPr="00C2386A">
              <w:rPr>
                <w:rFonts w:ascii="Times New Roman" w:eastAsia="Times New Roman" w:hAnsi="Times New Roman" w:cs="Times New Roman"/>
              </w:rPr>
              <w:t>Umjetničke aktivnosti:</w:t>
            </w:r>
          </w:p>
          <w:p w14:paraId="10545BD1" w14:textId="77777777" w:rsidR="0037117C" w:rsidRPr="00C2386A" w:rsidRDefault="00000000" w:rsidP="001C5057">
            <w:pPr>
              <w:widowControl w:val="0"/>
              <w:spacing w:before="240" w:after="240" w:line="240" w:lineRule="auto"/>
              <w:rPr>
                <w:rFonts w:ascii="Times New Roman" w:eastAsia="Times New Roman" w:hAnsi="Times New Roman" w:cs="Times New Roman"/>
              </w:rPr>
            </w:pPr>
            <w:r w:rsidRPr="00C2386A">
              <w:rPr>
                <w:rFonts w:ascii="Times New Roman" w:eastAsia="Times New Roman" w:hAnsi="Times New Roman" w:cs="Times New Roman"/>
              </w:rPr>
              <w:t>-Slikovnice o zanimanjima</w:t>
            </w:r>
          </w:p>
          <w:p w14:paraId="0F53124F" w14:textId="77777777" w:rsidR="0037117C" w:rsidRPr="00C2386A" w:rsidRDefault="00000000" w:rsidP="001C5057">
            <w:pPr>
              <w:widowControl w:val="0"/>
              <w:spacing w:before="240" w:after="240" w:line="240" w:lineRule="auto"/>
              <w:rPr>
                <w:rFonts w:ascii="Times New Roman" w:eastAsia="Times New Roman" w:hAnsi="Times New Roman" w:cs="Times New Roman"/>
              </w:rPr>
            </w:pPr>
            <w:r w:rsidRPr="00C2386A">
              <w:rPr>
                <w:rFonts w:ascii="Times New Roman" w:eastAsia="Times New Roman" w:hAnsi="Times New Roman" w:cs="Times New Roman"/>
              </w:rPr>
              <w:t>-Brojalice, pjesmice</w:t>
            </w:r>
          </w:p>
          <w:p w14:paraId="00F208B7" w14:textId="77777777" w:rsidR="0037117C" w:rsidRPr="00C2386A" w:rsidRDefault="00000000" w:rsidP="001C5057">
            <w:pPr>
              <w:widowControl w:val="0"/>
              <w:spacing w:before="240" w:after="240" w:line="240" w:lineRule="auto"/>
              <w:rPr>
                <w:rFonts w:ascii="Times New Roman" w:eastAsia="Times New Roman" w:hAnsi="Times New Roman" w:cs="Times New Roman"/>
              </w:rPr>
            </w:pPr>
            <w:r w:rsidRPr="00C2386A">
              <w:rPr>
                <w:rFonts w:ascii="Times New Roman" w:eastAsia="Times New Roman" w:hAnsi="Times New Roman" w:cs="Times New Roman"/>
              </w:rPr>
              <w:t>-Igre s pjevanjem: „Kako se što radi“, „Došla majka s kolodvora“</w:t>
            </w:r>
          </w:p>
          <w:p w14:paraId="604507CE" w14:textId="77777777" w:rsidR="0037117C" w:rsidRPr="00C2386A" w:rsidRDefault="00000000" w:rsidP="001C5057">
            <w:pPr>
              <w:widowControl w:val="0"/>
              <w:spacing w:before="240" w:after="240" w:line="240" w:lineRule="auto"/>
              <w:rPr>
                <w:rFonts w:ascii="Times New Roman" w:eastAsia="Times New Roman" w:hAnsi="Times New Roman" w:cs="Times New Roman"/>
              </w:rPr>
            </w:pPr>
            <w:r w:rsidRPr="00C2386A">
              <w:rPr>
                <w:rFonts w:ascii="Times New Roman" w:eastAsia="Times New Roman" w:hAnsi="Times New Roman" w:cs="Times New Roman"/>
              </w:rPr>
              <w:t>Raznovrsne igre:</w:t>
            </w:r>
          </w:p>
          <w:p w14:paraId="534953EF" w14:textId="77777777" w:rsidR="0037117C" w:rsidRPr="00C2386A" w:rsidRDefault="00000000" w:rsidP="001C5057">
            <w:pPr>
              <w:widowControl w:val="0"/>
              <w:spacing w:before="240" w:after="240" w:line="240" w:lineRule="auto"/>
              <w:rPr>
                <w:rFonts w:ascii="Times New Roman" w:eastAsia="Times New Roman" w:hAnsi="Times New Roman" w:cs="Times New Roman"/>
              </w:rPr>
            </w:pPr>
            <w:r w:rsidRPr="00C2386A">
              <w:rPr>
                <w:rFonts w:ascii="Times New Roman" w:eastAsia="Times New Roman" w:hAnsi="Times New Roman" w:cs="Times New Roman"/>
              </w:rPr>
              <w:t xml:space="preserve">-Stolno manipulativne igre: </w:t>
            </w:r>
            <w:proofErr w:type="spellStart"/>
            <w:r w:rsidRPr="00C2386A">
              <w:rPr>
                <w:rFonts w:ascii="Times New Roman" w:eastAsia="Times New Roman" w:hAnsi="Times New Roman" w:cs="Times New Roman"/>
              </w:rPr>
              <w:t>memory</w:t>
            </w:r>
            <w:proofErr w:type="spellEnd"/>
            <w:r w:rsidRPr="00C2386A">
              <w:rPr>
                <w:rFonts w:ascii="Times New Roman" w:eastAsia="Times New Roman" w:hAnsi="Times New Roman" w:cs="Times New Roman"/>
              </w:rPr>
              <w:t xml:space="preserve">, </w:t>
            </w:r>
            <w:proofErr w:type="spellStart"/>
            <w:r w:rsidRPr="00C2386A">
              <w:rPr>
                <w:rFonts w:ascii="Times New Roman" w:eastAsia="Times New Roman" w:hAnsi="Times New Roman" w:cs="Times New Roman"/>
              </w:rPr>
              <w:t>puzzle</w:t>
            </w:r>
            <w:proofErr w:type="spellEnd"/>
            <w:r w:rsidRPr="00C2386A">
              <w:rPr>
                <w:rFonts w:ascii="Times New Roman" w:eastAsia="Times New Roman" w:hAnsi="Times New Roman" w:cs="Times New Roman"/>
              </w:rPr>
              <w:t>, spajalice (zanimanje – alat)</w:t>
            </w:r>
          </w:p>
          <w:p w14:paraId="3F25E4EC" w14:textId="77777777" w:rsidR="0037117C" w:rsidRPr="00C2386A" w:rsidRDefault="00000000" w:rsidP="001C5057">
            <w:pPr>
              <w:widowControl w:val="0"/>
              <w:spacing w:before="240" w:after="240" w:line="240" w:lineRule="auto"/>
              <w:rPr>
                <w:rFonts w:ascii="Times New Roman" w:eastAsia="Times New Roman" w:hAnsi="Times New Roman" w:cs="Times New Roman"/>
              </w:rPr>
            </w:pPr>
            <w:r w:rsidRPr="00C2386A">
              <w:rPr>
                <w:rFonts w:ascii="Times New Roman" w:eastAsia="Times New Roman" w:hAnsi="Times New Roman" w:cs="Times New Roman"/>
              </w:rPr>
              <w:t>-Igre slovima – slaganje riječi prema predlošcima</w:t>
            </w:r>
          </w:p>
          <w:p w14:paraId="2BCBF732" w14:textId="77777777" w:rsidR="0037117C" w:rsidRPr="00C2386A" w:rsidRDefault="00000000" w:rsidP="001C5057">
            <w:pPr>
              <w:widowControl w:val="0"/>
              <w:spacing w:before="240" w:after="240" w:line="240" w:lineRule="auto"/>
              <w:rPr>
                <w:rFonts w:ascii="Times New Roman" w:eastAsia="Times New Roman" w:hAnsi="Times New Roman" w:cs="Times New Roman"/>
              </w:rPr>
            </w:pPr>
            <w:r w:rsidRPr="00C2386A">
              <w:rPr>
                <w:rFonts w:ascii="Times New Roman" w:eastAsia="Times New Roman" w:hAnsi="Times New Roman" w:cs="Times New Roman"/>
              </w:rPr>
              <w:t>-Simboličke igre</w:t>
            </w:r>
          </w:p>
        </w:tc>
      </w:tr>
      <w:tr w:rsidR="0037117C" w14:paraId="768FE8B8" w14:textId="77777777" w:rsidTr="001C5057">
        <w:tc>
          <w:tcPr>
            <w:tcW w:w="1755" w:type="dxa"/>
            <w:shd w:val="clear" w:color="auto" w:fill="auto"/>
            <w:tcMar>
              <w:top w:w="100" w:type="dxa"/>
              <w:left w:w="100" w:type="dxa"/>
              <w:bottom w:w="100" w:type="dxa"/>
              <w:right w:w="100" w:type="dxa"/>
            </w:tcMar>
          </w:tcPr>
          <w:p w14:paraId="3471A808" w14:textId="77777777" w:rsidR="0037117C" w:rsidRPr="00C2386A" w:rsidRDefault="00000000" w:rsidP="001C5057">
            <w:pPr>
              <w:widowControl w:val="0"/>
              <w:pBdr>
                <w:top w:val="nil"/>
                <w:left w:val="nil"/>
                <w:bottom w:val="nil"/>
                <w:right w:val="nil"/>
                <w:between w:val="nil"/>
              </w:pBdr>
              <w:spacing w:line="240" w:lineRule="auto"/>
              <w:rPr>
                <w:rFonts w:ascii="Times New Roman" w:eastAsia="Times New Roman" w:hAnsi="Times New Roman" w:cs="Times New Roman"/>
              </w:rPr>
            </w:pPr>
            <w:r w:rsidRPr="00C2386A">
              <w:rPr>
                <w:rFonts w:ascii="Times New Roman" w:eastAsia="Times New Roman" w:hAnsi="Times New Roman" w:cs="Times New Roman"/>
              </w:rPr>
              <w:lastRenderedPageBreak/>
              <w:t>Pas</w:t>
            </w:r>
          </w:p>
        </w:tc>
        <w:tc>
          <w:tcPr>
            <w:tcW w:w="1830" w:type="dxa"/>
            <w:shd w:val="clear" w:color="auto" w:fill="auto"/>
            <w:tcMar>
              <w:top w:w="100" w:type="dxa"/>
              <w:left w:w="100" w:type="dxa"/>
              <w:bottom w:w="100" w:type="dxa"/>
              <w:right w:w="100" w:type="dxa"/>
            </w:tcMar>
          </w:tcPr>
          <w:p w14:paraId="07481653" w14:textId="77777777" w:rsidR="0037117C" w:rsidRPr="00C2386A" w:rsidRDefault="00000000" w:rsidP="001C5057">
            <w:pPr>
              <w:widowControl w:val="0"/>
              <w:spacing w:line="240" w:lineRule="auto"/>
              <w:rPr>
                <w:rFonts w:ascii="Times New Roman" w:eastAsia="Times New Roman" w:hAnsi="Times New Roman" w:cs="Times New Roman"/>
              </w:rPr>
            </w:pPr>
            <w:r w:rsidRPr="00C2386A">
              <w:rPr>
                <w:rFonts w:ascii="Times New Roman" w:eastAsia="Times New Roman" w:hAnsi="Times New Roman" w:cs="Times New Roman"/>
              </w:rPr>
              <w:t>Montessori mješovita vrtićka skupina Lavići</w:t>
            </w:r>
          </w:p>
        </w:tc>
        <w:tc>
          <w:tcPr>
            <w:tcW w:w="10155" w:type="dxa"/>
            <w:shd w:val="clear" w:color="auto" w:fill="auto"/>
            <w:tcMar>
              <w:top w:w="100" w:type="dxa"/>
              <w:left w:w="100" w:type="dxa"/>
              <w:bottom w:w="100" w:type="dxa"/>
              <w:right w:w="100" w:type="dxa"/>
            </w:tcMar>
          </w:tcPr>
          <w:p w14:paraId="738D1257" w14:textId="77777777" w:rsidR="0037117C" w:rsidRPr="00C2386A" w:rsidRDefault="00000000" w:rsidP="001C5057">
            <w:pPr>
              <w:widowControl w:val="0"/>
              <w:shd w:val="clear" w:color="auto" w:fill="FFFFFF"/>
              <w:spacing w:before="240" w:line="360" w:lineRule="auto"/>
              <w:rPr>
                <w:rFonts w:ascii="Times New Roman" w:eastAsia="Times New Roman" w:hAnsi="Times New Roman" w:cs="Times New Roman"/>
              </w:rPr>
            </w:pPr>
            <w:r w:rsidRPr="00C2386A">
              <w:rPr>
                <w:rFonts w:ascii="Times New Roman" w:eastAsia="Times New Roman" w:hAnsi="Times New Roman" w:cs="Times New Roman"/>
              </w:rPr>
              <w:t xml:space="preserve">Ciljevi: detaljnije upoznavanje s djeci najpoznatijom životinjom tj. psom provedbom raznovrsnih aktivnosti </w:t>
            </w:r>
          </w:p>
          <w:p w14:paraId="0605898C" w14:textId="77777777" w:rsidR="0037117C" w:rsidRPr="00C2386A" w:rsidRDefault="00000000" w:rsidP="001C5057">
            <w:pPr>
              <w:widowControl w:val="0"/>
              <w:shd w:val="clear" w:color="auto" w:fill="FFFFFF"/>
              <w:spacing w:before="240" w:line="360" w:lineRule="auto"/>
              <w:rPr>
                <w:rFonts w:ascii="Times New Roman" w:eastAsia="Times New Roman" w:hAnsi="Times New Roman" w:cs="Times New Roman"/>
              </w:rPr>
            </w:pPr>
            <w:r w:rsidRPr="00C2386A">
              <w:rPr>
                <w:rFonts w:ascii="Times New Roman" w:eastAsia="Times New Roman" w:hAnsi="Times New Roman" w:cs="Times New Roman"/>
              </w:rPr>
              <w:t xml:space="preserve">Zadaće: tjelesni i psihomotorni razvoj (usavršavanje </w:t>
            </w:r>
            <w:proofErr w:type="spellStart"/>
            <w:r w:rsidRPr="00C2386A">
              <w:rPr>
                <w:rFonts w:ascii="Times New Roman" w:eastAsia="Times New Roman" w:hAnsi="Times New Roman" w:cs="Times New Roman"/>
              </w:rPr>
              <w:t>grafomotorike</w:t>
            </w:r>
            <w:proofErr w:type="spellEnd"/>
            <w:r w:rsidRPr="00C2386A">
              <w:rPr>
                <w:rFonts w:ascii="Times New Roman" w:eastAsia="Times New Roman" w:hAnsi="Times New Roman" w:cs="Times New Roman"/>
              </w:rPr>
              <w:t xml:space="preserve"> i fine motorike šake i ruku crtanjem pasa i pisanjem njihovih imena, </w:t>
            </w:r>
            <w:proofErr w:type="spellStart"/>
            <w:r w:rsidRPr="00C2386A">
              <w:rPr>
                <w:rFonts w:ascii="Times New Roman" w:eastAsia="Times New Roman" w:hAnsi="Times New Roman" w:cs="Times New Roman"/>
              </w:rPr>
              <w:t>socio</w:t>
            </w:r>
            <w:proofErr w:type="spellEnd"/>
            <w:r w:rsidRPr="00C2386A">
              <w:rPr>
                <w:rFonts w:ascii="Times New Roman" w:eastAsia="Times New Roman" w:hAnsi="Times New Roman" w:cs="Times New Roman"/>
              </w:rPr>
              <w:t xml:space="preserve">-emocionalni i razvoj ličnosti (samostalnost i sloboda odabira aktivnosti, materijala i suigrača, poticanje jačanja emocionalnih veza na relacijama dijete-dijete, dijete-skupina, dijete-odgojitelj, poticanje vedre i ugodne atmosfere izborom raznolikih materijala, jačanje osjećaja pripadnosti i stvaranje pozitivne slike o sebi), spoznajni razvoj (stjecanje novih iskustava, pojmova i spoznaja o životu pasa, unapređenje taktilne, vizualne i slušne percepcije, unapređenje </w:t>
            </w:r>
            <w:proofErr w:type="spellStart"/>
            <w:r w:rsidRPr="00C2386A">
              <w:rPr>
                <w:rFonts w:ascii="Times New Roman" w:eastAsia="Times New Roman" w:hAnsi="Times New Roman" w:cs="Times New Roman"/>
              </w:rPr>
              <w:t>predmatematičkih</w:t>
            </w:r>
            <w:proofErr w:type="spellEnd"/>
            <w:r w:rsidRPr="00C2386A">
              <w:rPr>
                <w:rFonts w:ascii="Times New Roman" w:eastAsia="Times New Roman" w:hAnsi="Times New Roman" w:cs="Times New Roman"/>
              </w:rPr>
              <w:t xml:space="preserve"> i jezičnih sposobnosti uz uključeno vršnjačko poučavanje), govor, komunikacija, izražavanje i stvaralaštvo (upoznavanje s raznovrsnim likovnim i drugim tehnikama te unapređenje glazbenog stvaralaštva)</w:t>
            </w:r>
          </w:p>
          <w:p w14:paraId="1D7A6FBE" w14:textId="77777777" w:rsidR="0037117C" w:rsidRPr="00C2386A" w:rsidRDefault="00000000" w:rsidP="001C5057">
            <w:pPr>
              <w:widowControl w:val="0"/>
              <w:shd w:val="clear" w:color="auto" w:fill="FFFFFF"/>
              <w:spacing w:before="240" w:line="360" w:lineRule="auto"/>
              <w:rPr>
                <w:rFonts w:ascii="Times New Roman" w:eastAsia="Times New Roman" w:hAnsi="Times New Roman" w:cs="Times New Roman"/>
              </w:rPr>
            </w:pPr>
            <w:r w:rsidRPr="00C2386A">
              <w:rPr>
                <w:rFonts w:ascii="Times New Roman" w:eastAsia="Times New Roman" w:hAnsi="Times New Roman" w:cs="Times New Roman"/>
              </w:rPr>
              <w:t>Aktivnosti:</w:t>
            </w:r>
          </w:p>
          <w:p w14:paraId="7D1D821E" w14:textId="77777777" w:rsidR="0037117C" w:rsidRPr="00C2386A" w:rsidRDefault="00000000" w:rsidP="001C5057">
            <w:pPr>
              <w:widowControl w:val="0"/>
              <w:shd w:val="clear" w:color="auto" w:fill="FFFFFF"/>
              <w:spacing w:before="240" w:line="360" w:lineRule="auto"/>
              <w:rPr>
                <w:rFonts w:ascii="Times New Roman" w:eastAsia="Times New Roman" w:hAnsi="Times New Roman" w:cs="Times New Roman"/>
              </w:rPr>
            </w:pPr>
            <w:r w:rsidRPr="00C2386A">
              <w:rPr>
                <w:rFonts w:ascii="Times New Roman" w:eastAsia="Times New Roman" w:hAnsi="Times New Roman" w:cs="Times New Roman"/>
              </w:rPr>
              <w:t>Vježbe prema Montessori načelima:</w:t>
            </w:r>
          </w:p>
          <w:p w14:paraId="7015BEA5" w14:textId="77777777" w:rsidR="0037117C" w:rsidRPr="00C2386A" w:rsidRDefault="00000000" w:rsidP="001C5057">
            <w:pPr>
              <w:widowControl w:val="0"/>
              <w:shd w:val="clear" w:color="auto" w:fill="FFFFFF"/>
              <w:spacing w:before="240" w:line="360" w:lineRule="auto"/>
              <w:rPr>
                <w:rFonts w:ascii="Times New Roman" w:eastAsia="Times New Roman" w:hAnsi="Times New Roman" w:cs="Times New Roman"/>
              </w:rPr>
            </w:pPr>
            <w:r w:rsidRPr="00C2386A">
              <w:rPr>
                <w:rFonts w:ascii="Times New Roman" w:eastAsia="Times New Roman" w:hAnsi="Times New Roman" w:cs="Times New Roman"/>
              </w:rPr>
              <w:t>Vježbe iz područja samostalnosti: stavljanje ogrlice i uzice na pasa, češljanje dlake psu, prenošenje pincetom pseće hrane, ulijevanje vode psu- briga o psu</w:t>
            </w:r>
          </w:p>
          <w:p w14:paraId="0D3FA2A0" w14:textId="77777777" w:rsidR="0037117C" w:rsidRPr="00C2386A" w:rsidRDefault="00000000" w:rsidP="001C5057">
            <w:pPr>
              <w:widowControl w:val="0"/>
              <w:shd w:val="clear" w:color="auto" w:fill="FFFFFF"/>
              <w:spacing w:before="240" w:line="360" w:lineRule="auto"/>
              <w:rPr>
                <w:rFonts w:ascii="Times New Roman" w:eastAsia="Times New Roman" w:hAnsi="Times New Roman" w:cs="Times New Roman"/>
              </w:rPr>
            </w:pPr>
            <w:r w:rsidRPr="00C2386A">
              <w:rPr>
                <w:rFonts w:ascii="Times New Roman" w:eastAsia="Times New Roman" w:hAnsi="Times New Roman" w:cs="Times New Roman"/>
              </w:rPr>
              <w:t xml:space="preserve">Vježbe iz područja osjetilnosti: uparivanje slika i sjene, </w:t>
            </w:r>
            <w:proofErr w:type="spellStart"/>
            <w:r w:rsidRPr="00C2386A">
              <w:rPr>
                <w:rFonts w:ascii="Times New Roman" w:eastAsia="Times New Roman" w:hAnsi="Times New Roman" w:cs="Times New Roman"/>
              </w:rPr>
              <w:t>stereognestičke</w:t>
            </w:r>
            <w:proofErr w:type="spellEnd"/>
            <w:r w:rsidRPr="00C2386A">
              <w:rPr>
                <w:rFonts w:ascii="Times New Roman" w:eastAsia="Times New Roman" w:hAnsi="Times New Roman" w:cs="Times New Roman"/>
              </w:rPr>
              <w:t xml:space="preserve"> vrećice, uočavanje razlike u veličini psa, uočavanje razlike u pasminama</w:t>
            </w:r>
          </w:p>
          <w:p w14:paraId="5D4E9024" w14:textId="77777777" w:rsidR="0037117C" w:rsidRPr="00C2386A" w:rsidRDefault="00000000" w:rsidP="001C5057">
            <w:pPr>
              <w:widowControl w:val="0"/>
              <w:shd w:val="clear" w:color="auto" w:fill="FFFFFF"/>
              <w:spacing w:before="240" w:line="360" w:lineRule="auto"/>
              <w:rPr>
                <w:rFonts w:ascii="Times New Roman" w:eastAsia="Times New Roman" w:hAnsi="Times New Roman" w:cs="Times New Roman"/>
              </w:rPr>
            </w:pPr>
            <w:r w:rsidRPr="00C2386A">
              <w:rPr>
                <w:rFonts w:ascii="Times New Roman" w:eastAsia="Times New Roman" w:hAnsi="Times New Roman" w:cs="Times New Roman"/>
              </w:rPr>
              <w:t>Vježbe iz područja matematike: uparivanje brojka od 1 do 10 sa psećim kolačićima, uparivanje brojka od 1 do 5 sa psima, uparivanje brojka od 1 do 10 sa brojkom psa na slici</w:t>
            </w:r>
          </w:p>
          <w:p w14:paraId="29FCA1E0" w14:textId="77777777" w:rsidR="0037117C" w:rsidRPr="00C2386A" w:rsidRDefault="00000000" w:rsidP="001C5057">
            <w:pPr>
              <w:widowControl w:val="0"/>
              <w:shd w:val="clear" w:color="auto" w:fill="FFFFFF"/>
              <w:spacing w:before="240" w:line="360" w:lineRule="auto"/>
              <w:rPr>
                <w:rFonts w:ascii="Times New Roman" w:eastAsia="Times New Roman" w:hAnsi="Times New Roman" w:cs="Times New Roman"/>
              </w:rPr>
            </w:pPr>
            <w:r w:rsidRPr="00C2386A">
              <w:rPr>
                <w:rFonts w:ascii="Times New Roman" w:eastAsia="Times New Roman" w:hAnsi="Times New Roman" w:cs="Times New Roman"/>
              </w:rPr>
              <w:t>Vježbe iz područja kozmičkog odgoja: labirint, pseće stanište, životni vijek psa</w:t>
            </w:r>
          </w:p>
          <w:p w14:paraId="5BDADE52" w14:textId="77777777" w:rsidR="0037117C" w:rsidRPr="00C2386A" w:rsidRDefault="00000000" w:rsidP="001C5057">
            <w:pPr>
              <w:widowControl w:val="0"/>
              <w:shd w:val="clear" w:color="auto" w:fill="FFFFFF"/>
              <w:spacing w:before="240" w:line="360" w:lineRule="auto"/>
              <w:rPr>
                <w:rFonts w:ascii="Times New Roman" w:eastAsia="Times New Roman" w:hAnsi="Times New Roman" w:cs="Times New Roman"/>
              </w:rPr>
            </w:pPr>
            <w:r w:rsidRPr="00C2386A">
              <w:rPr>
                <w:rFonts w:ascii="Times New Roman" w:eastAsia="Times New Roman" w:hAnsi="Times New Roman" w:cs="Times New Roman"/>
              </w:rPr>
              <w:lastRenderedPageBreak/>
              <w:t>Vježbe iz područja jezika: knjižica za čitanje- pas, davanje naredba, knjižice za imenovanje dijelova psa, knjižica za prepoznavanje početnog slova u imenu tijela psa</w:t>
            </w:r>
          </w:p>
        </w:tc>
      </w:tr>
      <w:tr w:rsidR="0037117C" w14:paraId="351E5EBA" w14:textId="77777777" w:rsidTr="001C5057">
        <w:tc>
          <w:tcPr>
            <w:tcW w:w="1755" w:type="dxa"/>
            <w:shd w:val="clear" w:color="auto" w:fill="auto"/>
            <w:tcMar>
              <w:top w:w="100" w:type="dxa"/>
              <w:left w:w="100" w:type="dxa"/>
              <w:bottom w:w="100" w:type="dxa"/>
              <w:right w:w="100" w:type="dxa"/>
            </w:tcMar>
          </w:tcPr>
          <w:p w14:paraId="09DFE17E" w14:textId="77777777" w:rsidR="0037117C" w:rsidRPr="00C2386A" w:rsidRDefault="00000000" w:rsidP="001C5057">
            <w:pPr>
              <w:widowControl w:val="0"/>
              <w:pBdr>
                <w:top w:val="nil"/>
                <w:left w:val="nil"/>
                <w:bottom w:val="nil"/>
                <w:right w:val="nil"/>
                <w:between w:val="nil"/>
              </w:pBdr>
              <w:spacing w:line="240" w:lineRule="auto"/>
              <w:rPr>
                <w:rFonts w:ascii="Times New Roman" w:eastAsia="Times New Roman" w:hAnsi="Times New Roman" w:cs="Times New Roman"/>
              </w:rPr>
            </w:pPr>
            <w:r w:rsidRPr="00C2386A">
              <w:rPr>
                <w:rFonts w:ascii="Times New Roman" w:eastAsia="Times New Roman" w:hAnsi="Times New Roman" w:cs="Times New Roman"/>
              </w:rPr>
              <w:lastRenderedPageBreak/>
              <w:t>Životinje Australije</w:t>
            </w:r>
          </w:p>
        </w:tc>
        <w:tc>
          <w:tcPr>
            <w:tcW w:w="1830" w:type="dxa"/>
            <w:shd w:val="clear" w:color="auto" w:fill="auto"/>
            <w:tcMar>
              <w:top w:w="100" w:type="dxa"/>
              <w:left w:w="100" w:type="dxa"/>
              <w:bottom w:w="100" w:type="dxa"/>
              <w:right w:w="100" w:type="dxa"/>
            </w:tcMar>
          </w:tcPr>
          <w:p w14:paraId="6CDA61FB" w14:textId="77777777" w:rsidR="0037117C" w:rsidRPr="00C2386A" w:rsidRDefault="00000000" w:rsidP="001C5057">
            <w:pPr>
              <w:widowControl w:val="0"/>
              <w:spacing w:line="240" w:lineRule="auto"/>
              <w:rPr>
                <w:rFonts w:ascii="Times New Roman" w:eastAsia="Times New Roman" w:hAnsi="Times New Roman" w:cs="Times New Roman"/>
              </w:rPr>
            </w:pPr>
            <w:r w:rsidRPr="00C2386A">
              <w:rPr>
                <w:rFonts w:ascii="Times New Roman" w:eastAsia="Times New Roman" w:hAnsi="Times New Roman" w:cs="Times New Roman"/>
              </w:rPr>
              <w:t>Montessori mješovita vrtićka skupina Lavići</w:t>
            </w:r>
          </w:p>
        </w:tc>
        <w:tc>
          <w:tcPr>
            <w:tcW w:w="10155" w:type="dxa"/>
            <w:shd w:val="clear" w:color="auto" w:fill="auto"/>
            <w:tcMar>
              <w:top w:w="100" w:type="dxa"/>
              <w:left w:w="100" w:type="dxa"/>
              <w:bottom w:w="100" w:type="dxa"/>
              <w:right w:w="100" w:type="dxa"/>
            </w:tcMar>
          </w:tcPr>
          <w:p w14:paraId="10EDD7C4" w14:textId="77777777" w:rsidR="0037117C" w:rsidRPr="00C2386A" w:rsidRDefault="00000000" w:rsidP="001C5057">
            <w:pPr>
              <w:widowControl w:val="0"/>
              <w:shd w:val="clear" w:color="auto" w:fill="FFFFFF"/>
              <w:spacing w:before="240" w:line="360" w:lineRule="auto"/>
              <w:rPr>
                <w:rFonts w:ascii="Times New Roman" w:eastAsia="Times New Roman" w:hAnsi="Times New Roman" w:cs="Times New Roman"/>
              </w:rPr>
            </w:pPr>
            <w:r w:rsidRPr="00C2386A">
              <w:rPr>
                <w:rFonts w:ascii="Times New Roman" w:eastAsia="Times New Roman" w:hAnsi="Times New Roman" w:cs="Times New Roman"/>
              </w:rPr>
              <w:t xml:space="preserve">Ciljevi: upoznavanje kontinenta i životinja Australije provedbom raznovrsnih aktivnosti </w:t>
            </w:r>
          </w:p>
          <w:p w14:paraId="0F7B3E2B" w14:textId="77777777" w:rsidR="0037117C" w:rsidRPr="00C2386A" w:rsidRDefault="00000000" w:rsidP="001C5057">
            <w:pPr>
              <w:widowControl w:val="0"/>
              <w:shd w:val="clear" w:color="auto" w:fill="FFFFFF"/>
              <w:spacing w:before="240" w:line="360" w:lineRule="auto"/>
              <w:rPr>
                <w:rFonts w:ascii="Times New Roman" w:eastAsia="Times New Roman" w:hAnsi="Times New Roman" w:cs="Times New Roman"/>
              </w:rPr>
            </w:pPr>
            <w:r w:rsidRPr="00C2386A">
              <w:rPr>
                <w:rFonts w:ascii="Times New Roman" w:eastAsia="Times New Roman" w:hAnsi="Times New Roman" w:cs="Times New Roman"/>
              </w:rPr>
              <w:t xml:space="preserve">Zadaće: tjelesni i psihomotorni razvoj (unapređenje preciznosti i fine motorike prilikom postavljanja kamenčića na predložak kopnenog </w:t>
            </w:r>
            <w:proofErr w:type="spellStart"/>
            <w:r w:rsidRPr="00C2386A">
              <w:rPr>
                <w:rFonts w:ascii="Times New Roman" w:eastAsia="Times New Roman" w:hAnsi="Times New Roman" w:cs="Times New Roman"/>
              </w:rPr>
              <w:t>tajpana</w:t>
            </w:r>
            <w:proofErr w:type="spellEnd"/>
            <w:r w:rsidRPr="00C2386A">
              <w:rPr>
                <w:rFonts w:ascii="Times New Roman" w:eastAsia="Times New Roman" w:hAnsi="Times New Roman" w:cs="Times New Roman"/>
              </w:rPr>
              <w:t xml:space="preserve"> te uparivanje kvačica s predloškom odgovarajućeg broja, unapređenje koordinacije cijelog tijela prilikom kretanja na sceni i zajedničkog plesa u sklopu završne svečanosti odgojno-obrazovne skupine), </w:t>
            </w:r>
            <w:proofErr w:type="spellStart"/>
            <w:r w:rsidRPr="00C2386A">
              <w:rPr>
                <w:rFonts w:ascii="Times New Roman" w:eastAsia="Times New Roman" w:hAnsi="Times New Roman" w:cs="Times New Roman"/>
              </w:rPr>
              <w:t>socio</w:t>
            </w:r>
            <w:proofErr w:type="spellEnd"/>
            <w:r w:rsidRPr="00C2386A">
              <w:rPr>
                <w:rFonts w:ascii="Times New Roman" w:eastAsia="Times New Roman" w:hAnsi="Times New Roman" w:cs="Times New Roman"/>
              </w:rPr>
              <w:t>-emocionalni razvoj i razvoj ličnosti (unapređenje samostalnosti i donošenja odluka u odabiru poticaja, materijala i suigrača u aktivnostima, unapređenje pozitivne slike o sebi i jačanje samopouzdanja uspješnim izvršenjem zadataka, unapređenje prirodnog dječjeg potencijala za ispitivanjem, istraživanjem i promišljanjem), spoznajni razvoj (unapređenje taktilne percepcije - ponajviše u igri kukuruznom krupicom i životinjama, unapređenje prostorne percepcije prilikom dramatizacije, stjecanje iskustava i spoznaja o prirodnim staništima i drugim specifičnostima australskih životinja aktivnim sudjelovanjem i bilježenjem, unapređenje pozornosti, koncentracije i pamćenja prilikom stolno-manipulativnih aktivnosti koje uključuju slova i brojeve, unapređenje operativnog mišljenja kroz uspoređivanje, grupiranje, pridruživanje i razvrstavanje), govor, komunikacija, izražavanje i stvaralaštvo (obogaćivanje rječnika usvajanjem novih pojmova, unapređenje slušanja i razumijevanja u interakciji s vršnjacima, unapređenje vještina čitanja i pisanja kroz aktivnosti uparivanja kartica fotografija s nazivima te pisanja prema predlošku, unapređenje sposobnosti vizualno-likovne komunikacije izražavanjem različitim likovnim sredstvima i materijalima)</w:t>
            </w:r>
          </w:p>
          <w:p w14:paraId="060CA16F" w14:textId="77777777" w:rsidR="0037117C" w:rsidRPr="00C2386A" w:rsidRDefault="00000000" w:rsidP="001C5057">
            <w:pPr>
              <w:widowControl w:val="0"/>
              <w:shd w:val="clear" w:color="auto" w:fill="FFFFFF"/>
              <w:spacing w:before="240" w:line="360" w:lineRule="auto"/>
              <w:rPr>
                <w:rFonts w:ascii="Times New Roman" w:eastAsia="Times New Roman" w:hAnsi="Times New Roman" w:cs="Times New Roman"/>
              </w:rPr>
            </w:pPr>
            <w:r w:rsidRPr="00C2386A">
              <w:rPr>
                <w:rFonts w:ascii="Times New Roman" w:eastAsia="Times New Roman" w:hAnsi="Times New Roman" w:cs="Times New Roman"/>
              </w:rPr>
              <w:t>Aktivnosti:</w:t>
            </w:r>
          </w:p>
          <w:p w14:paraId="2D99E070" w14:textId="77777777" w:rsidR="0037117C" w:rsidRPr="00C2386A" w:rsidRDefault="00000000" w:rsidP="001C5057">
            <w:pPr>
              <w:widowControl w:val="0"/>
              <w:shd w:val="clear" w:color="auto" w:fill="FFFFFF"/>
              <w:spacing w:before="240" w:line="360" w:lineRule="auto"/>
              <w:rPr>
                <w:rFonts w:ascii="Times New Roman" w:eastAsia="Times New Roman" w:hAnsi="Times New Roman" w:cs="Times New Roman"/>
              </w:rPr>
            </w:pPr>
            <w:r w:rsidRPr="00C2386A">
              <w:rPr>
                <w:rFonts w:ascii="Times New Roman" w:eastAsia="Times New Roman" w:hAnsi="Times New Roman" w:cs="Times New Roman"/>
              </w:rPr>
              <w:lastRenderedPageBreak/>
              <w:t>Vježbe prema Montessori načelima:</w:t>
            </w:r>
          </w:p>
          <w:p w14:paraId="0343FC9C" w14:textId="77777777" w:rsidR="0037117C" w:rsidRPr="00C2386A" w:rsidRDefault="00000000" w:rsidP="001C5057">
            <w:pPr>
              <w:widowControl w:val="0"/>
              <w:shd w:val="clear" w:color="auto" w:fill="FFFFFF"/>
              <w:spacing w:before="240" w:line="360" w:lineRule="auto"/>
              <w:rPr>
                <w:rFonts w:ascii="Times New Roman" w:eastAsia="Times New Roman" w:hAnsi="Times New Roman" w:cs="Times New Roman"/>
              </w:rPr>
            </w:pPr>
            <w:r w:rsidRPr="00C2386A">
              <w:rPr>
                <w:rFonts w:ascii="Times New Roman" w:eastAsia="Times New Roman" w:hAnsi="Times New Roman" w:cs="Times New Roman"/>
              </w:rPr>
              <w:t>Vježbe iz područja samostalnosti: šivanje po tkanini, prolijevanje vode iz vrča u zdjelicu, prenošenje pincetom kamenčića na zmiju, čišćenje prirode</w:t>
            </w:r>
          </w:p>
          <w:p w14:paraId="623EB0EE" w14:textId="77777777" w:rsidR="0037117C" w:rsidRPr="00C2386A" w:rsidRDefault="00000000" w:rsidP="001C5057">
            <w:pPr>
              <w:widowControl w:val="0"/>
              <w:shd w:val="clear" w:color="auto" w:fill="FFFFFF"/>
              <w:spacing w:before="240" w:line="360" w:lineRule="auto"/>
              <w:rPr>
                <w:rFonts w:ascii="Times New Roman" w:eastAsia="Times New Roman" w:hAnsi="Times New Roman" w:cs="Times New Roman"/>
              </w:rPr>
            </w:pPr>
            <w:r w:rsidRPr="00C2386A">
              <w:rPr>
                <w:rFonts w:ascii="Times New Roman" w:eastAsia="Times New Roman" w:hAnsi="Times New Roman" w:cs="Times New Roman"/>
              </w:rPr>
              <w:t>Vježbe iz područja osjetilnosti: uparivanje tragova životinja sa tragovima od brusnog papira, uparivanje životinja i staništa, traženje životinja Australije u posudi sa kukuruznom krupicom</w:t>
            </w:r>
          </w:p>
          <w:p w14:paraId="1A168683" w14:textId="77777777" w:rsidR="0037117C" w:rsidRPr="00C2386A" w:rsidRDefault="00000000" w:rsidP="001C5057">
            <w:pPr>
              <w:widowControl w:val="0"/>
              <w:shd w:val="clear" w:color="auto" w:fill="FFFFFF"/>
              <w:spacing w:before="240" w:line="360" w:lineRule="auto"/>
              <w:rPr>
                <w:rFonts w:ascii="Times New Roman" w:eastAsia="Times New Roman" w:hAnsi="Times New Roman" w:cs="Times New Roman"/>
              </w:rPr>
            </w:pPr>
            <w:r w:rsidRPr="00C2386A">
              <w:rPr>
                <w:rFonts w:ascii="Times New Roman" w:eastAsia="Times New Roman" w:hAnsi="Times New Roman" w:cs="Times New Roman"/>
              </w:rPr>
              <w:t>Vježbe iz područja matematike: pisanje brojka prema predlošku od 1 do 10 u kukuruznoj krupici sa kamenčićima, uparivanje brojka od 1 do 10 sa grančicama, uparivanje brojka od 1 do 5 sa životinjama Australije</w:t>
            </w:r>
          </w:p>
          <w:p w14:paraId="6D331738" w14:textId="77777777" w:rsidR="0037117C" w:rsidRPr="00C2386A" w:rsidRDefault="00000000" w:rsidP="001C5057">
            <w:pPr>
              <w:widowControl w:val="0"/>
              <w:shd w:val="clear" w:color="auto" w:fill="FFFFFF"/>
              <w:spacing w:before="240" w:line="360" w:lineRule="auto"/>
              <w:rPr>
                <w:rFonts w:ascii="Times New Roman" w:eastAsia="Times New Roman" w:hAnsi="Times New Roman" w:cs="Times New Roman"/>
              </w:rPr>
            </w:pPr>
            <w:r w:rsidRPr="00C2386A">
              <w:rPr>
                <w:rFonts w:ascii="Times New Roman" w:eastAsia="Times New Roman" w:hAnsi="Times New Roman" w:cs="Times New Roman"/>
              </w:rPr>
              <w:t>Vježbe iz područja kozmičkog odgoja: zemlja, zrak, voda- nizanje životinja koje žive na određenom staništu, likovna aktivnost – kontinent Australija, fotografije životinja Australije- oblikovanje slike po brojevima,</w:t>
            </w:r>
          </w:p>
          <w:p w14:paraId="5C0EB20F" w14:textId="77777777" w:rsidR="0037117C" w:rsidRPr="00C2386A" w:rsidRDefault="00000000" w:rsidP="001C5057">
            <w:pPr>
              <w:widowControl w:val="0"/>
              <w:shd w:val="clear" w:color="auto" w:fill="FFFFFF"/>
              <w:spacing w:before="240" w:line="360" w:lineRule="auto"/>
              <w:rPr>
                <w:rFonts w:ascii="Times New Roman" w:eastAsia="Times New Roman" w:hAnsi="Times New Roman" w:cs="Times New Roman"/>
              </w:rPr>
            </w:pPr>
            <w:r w:rsidRPr="00C2386A">
              <w:rPr>
                <w:rFonts w:ascii="Times New Roman" w:eastAsia="Times New Roman" w:hAnsi="Times New Roman" w:cs="Times New Roman"/>
              </w:rPr>
              <w:t>završna svečanost u sklopu koje je svakom djetetu dodijeljena uloga jedne australske životinje</w:t>
            </w:r>
          </w:p>
          <w:p w14:paraId="3AD1C6E3" w14:textId="77777777" w:rsidR="0037117C" w:rsidRPr="00C2386A" w:rsidRDefault="00000000" w:rsidP="001C5057">
            <w:pPr>
              <w:widowControl w:val="0"/>
              <w:shd w:val="clear" w:color="auto" w:fill="FFFFFF"/>
              <w:spacing w:before="240" w:line="360" w:lineRule="auto"/>
              <w:rPr>
                <w:rFonts w:ascii="Times New Roman" w:eastAsia="Times New Roman" w:hAnsi="Times New Roman" w:cs="Times New Roman"/>
              </w:rPr>
            </w:pPr>
            <w:r w:rsidRPr="00C2386A">
              <w:rPr>
                <w:rFonts w:ascii="Times New Roman" w:eastAsia="Times New Roman" w:hAnsi="Times New Roman" w:cs="Times New Roman"/>
              </w:rPr>
              <w:t>Vježbe iz područja jezika: knjižica za čitanje- Australija, knjižice za imenovanje životinja Australije, knjižica za prepoznavanje početnog slova u odrednicama Australije, pisanje životinja Australije</w:t>
            </w:r>
          </w:p>
          <w:p w14:paraId="1CC7B959" w14:textId="77777777" w:rsidR="0037117C" w:rsidRPr="00C2386A" w:rsidRDefault="0037117C" w:rsidP="001C5057">
            <w:pPr>
              <w:widowControl w:val="0"/>
              <w:shd w:val="clear" w:color="auto" w:fill="FFFFFF"/>
              <w:spacing w:before="240" w:line="360" w:lineRule="auto"/>
              <w:rPr>
                <w:rFonts w:ascii="Times New Roman" w:eastAsia="Times New Roman" w:hAnsi="Times New Roman" w:cs="Times New Roman"/>
              </w:rPr>
            </w:pPr>
          </w:p>
        </w:tc>
      </w:tr>
      <w:tr w:rsidR="0037117C" w14:paraId="74A8E5D2" w14:textId="77777777" w:rsidTr="001C5057">
        <w:tc>
          <w:tcPr>
            <w:tcW w:w="1755" w:type="dxa"/>
            <w:shd w:val="clear" w:color="auto" w:fill="auto"/>
            <w:tcMar>
              <w:top w:w="100" w:type="dxa"/>
              <w:left w:w="100" w:type="dxa"/>
              <w:bottom w:w="100" w:type="dxa"/>
              <w:right w:w="100" w:type="dxa"/>
            </w:tcMar>
          </w:tcPr>
          <w:p w14:paraId="6924E5C7" w14:textId="77777777" w:rsidR="0037117C" w:rsidRPr="00C2386A" w:rsidRDefault="00000000" w:rsidP="001C5057">
            <w:pPr>
              <w:widowControl w:val="0"/>
              <w:pBdr>
                <w:top w:val="nil"/>
                <w:left w:val="nil"/>
                <w:bottom w:val="nil"/>
                <w:right w:val="nil"/>
                <w:between w:val="nil"/>
              </w:pBdr>
              <w:spacing w:line="240" w:lineRule="auto"/>
              <w:rPr>
                <w:rFonts w:ascii="Times New Roman" w:eastAsia="Times New Roman" w:hAnsi="Times New Roman" w:cs="Times New Roman"/>
              </w:rPr>
            </w:pPr>
            <w:r w:rsidRPr="00C2386A">
              <w:rPr>
                <w:rFonts w:ascii="Times New Roman" w:eastAsia="Times New Roman" w:hAnsi="Times New Roman" w:cs="Times New Roman"/>
              </w:rPr>
              <w:lastRenderedPageBreak/>
              <w:t>Švedska</w:t>
            </w:r>
          </w:p>
        </w:tc>
        <w:tc>
          <w:tcPr>
            <w:tcW w:w="1830" w:type="dxa"/>
            <w:shd w:val="clear" w:color="auto" w:fill="auto"/>
            <w:tcMar>
              <w:top w:w="100" w:type="dxa"/>
              <w:left w:w="100" w:type="dxa"/>
              <w:bottom w:w="100" w:type="dxa"/>
              <w:right w:w="100" w:type="dxa"/>
            </w:tcMar>
          </w:tcPr>
          <w:p w14:paraId="478FE5D3" w14:textId="77777777" w:rsidR="0037117C" w:rsidRPr="00C2386A" w:rsidRDefault="00000000" w:rsidP="001C5057">
            <w:pPr>
              <w:widowControl w:val="0"/>
              <w:spacing w:line="240" w:lineRule="auto"/>
              <w:rPr>
                <w:rFonts w:ascii="Times New Roman" w:eastAsia="Times New Roman" w:hAnsi="Times New Roman" w:cs="Times New Roman"/>
              </w:rPr>
            </w:pPr>
            <w:r w:rsidRPr="00C2386A">
              <w:rPr>
                <w:rFonts w:ascii="Times New Roman" w:eastAsia="Times New Roman" w:hAnsi="Times New Roman" w:cs="Times New Roman"/>
              </w:rPr>
              <w:t>Montessori mješovita vrtićka skupina Lavići</w:t>
            </w:r>
          </w:p>
        </w:tc>
        <w:tc>
          <w:tcPr>
            <w:tcW w:w="10155" w:type="dxa"/>
            <w:shd w:val="clear" w:color="auto" w:fill="auto"/>
            <w:tcMar>
              <w:top w:w="100" w:type="dxa"/>
              <w:left w:w="100" w:type="dxa"/>
              <w:bottom w:w="100" w:type="dxa"/>
              <w:right w:w="100" w:type="dxa"/>
            </w:tcMar>
          </w:tcPr>
          <w:p w14:paraId="7670A405" w14:textId="77777777" w:rsidR="0037117C" w:rsidRPr="00C2386A" w:rsidRDefault="00000000" w:rsidP="001C5057">
            <w:pPr>
              <w:widowControl w:val="0"/>
              <w:shd w:val="clear" w:color="auto" w:fill="FFFFFF"/>
              <w:spacing w:before="240" w:line="360" w:lineRule="auto"/>
              <w:rPr>
                <w:rFonts w:ascii="Times New Roman" w:eastAsia="Times New Roman" w:hAnsi="Times New Roman" w:cs="Times New Roman"/>
              </w:rPr>
            </w:pPr>
            <w:r w:rsidRPr="00C2386A">
              <w:rPr>
                <w:rFonts w:ascii="Times New Roman" w:eastAsia="Times New Roman" w:hAnsi="Times New Roman" w:cs="Times New Roman"/>
              </w:rPr>
              <w:t xml:space="preserve">Ciljevi: upoznavanje države Švedske provedbom raznovrsnih aktivnosti </w:t>
            </w:r>
          </w:p>
          <w:p w14:paraId="5A5141E3" w14:textId="77777777" w:rsidR="0037117C" w:rsidRPr="00C2386A" w:rsidRDefault="00000000" w:rsidP="001C5057">
            <w:pPr>
              <w:widowControl w:val="0"/>
              <w:shd w:val="clear" w:color="auto" w:fill="FFFFFF"/>
              <w:spacing w:before="240" w:line="360" w:lineRule="auto"/>
              <w:rPr>
                <w:rFonts w:ascii="Times New Roman" w:eastAsia="Times New Roman" w:hAnsi="Times New Roman" w:cs="Times New Roman"/>
              </w:rPr>
            </w:pPr>
            <w:r w:rsidRPr="00C2386A">
              <w:rPr>
                <w:rFonts w:ascii="Times New Roman" w:eastAsia="Times New Roman" w:hAnsi="Times New Roman" w:cs="Times New Roman"/>
              </w:rPr>
              <w:t xml:space="preserve">Zadaće: tjelesni i psihomotorni razvoj (unapređenje fine motorike pisanjem prema predlošcima, unapređenje </w:t>
            </w:r>
            <w:proofErr w:type="spellStart"/>
            <w:r w:rsidRPr="00C2386A">
              <w:rPr>
                <w:rFonts w:ascii="Times New Roman" w:eastAsia="Times New Roman" w:hAnsi="Times New Roman" w:cs="Times New Roman"/>
              </w:rPr>
              <w:t>okulomotorne</w:t>
            </w:r>
            <w:proofErr w:type="spellEnd"/>
            <w:r w:rsidRPr="00C2386A">
              <w:rPr>
                <w:rFonts w:ascii="Times New Roman" w:eastAsia="Times New Roman" w:hAnsi="Times New Roman" w:cs="Times New Roman"/>
              </w:rPr>
              <w:t xml:space="preserve"> koordinacije slaganjem drvenih kocaka oslikanih švedskom zastavom), </w:t>
            </w:r>
            <w:proofErr w:type="spellStart"/>
            <w:r w:rsidRPr="00C2386A">
              <w:rPr>
                <w:rFonts w:ascii="Times New Roman" w:eastAsia="Times New Roman" w:hAnsi="Times New Roman" w:cs="Times New Roman"/>
              </w:rPr>
              <w:t>socio</w:t>
            </w:r>
            <w:proofErr w:type="spellEnd"/>
            <w:r w:rsidRPr="00C2386A">
              <w:rPr>
                <w:rFonts w:ascii="Times New Roman" w:eastAsia="Times New Roman" w:hAnsi="Times New Roman" w:cs="Times New Roman"/>
              </w:rPr>
              <w:t xml:space="preserve">-emocionalni i razvoj </w:t>
            </w:r>
            <w:r w:rsidRPr="00C2386A">
              <w:rPr>
                <w:rFonts w:ascii="Times New Roman" w:eastAsia="Times New Roman" w:hAnsi="Times New Roman" w:cs="Times New Roman"/>
              </w:rPr>
              <w:lastRenderedPageBreak/>
              <w:t>ličnosti (unapređenje pozitivne slike o sebi uspješnošću u izvedbi aktivnosti te unapređenje suradničkog rada), spoznajni razvoj (stjecanje spoznaja o državi Švedskoj i njezinim obilježjima), govor, komunikacija, izražavanje i stvaralaštvo (proširivanje spoznaja uparivanjem fotografija s nazivima, unapređenje slušne percepcije slušanjem kompozicija najpoznatijih švedskih autora te unapređenje različitih oblika izražavanja)</w:t>
            </w:r>
          </w:p>
          <w:p w14:paraId="7A5974DB" w14:textId="77777777" w:rsidR="0037117C" w:rsidRPr="00C2386A" w:rsidRDefault="00000000" w:rsidP="001C5057">
            <w:pPr>
              <w:widowControl w:val="0"/>
              <w:shd w:val="clear" w:color="auto" w:fill="FFFFFF"/>
              <w:spacing w:before="240" w:line="360" w:lineRule="auto"/>
              <w:rPr>
                <w:rFonts w:ascii="Times New Roman" w:eastAsia="Times New Roman" w:hAnsi="Times New Roman" w:cs="Times New Roman"/>
              </w:rPr>
            </w:pPr>
            <w:r w:rsidRPr="00C2386A">
              <w:rPr>
                <w:rFonts w:ascii="Times New Roman" w:eastAsia="Times New Roman" w:hAnsi="Times New Roman" w:cs="Times New Roman"/>
              </w:rPr>
              <w:t>Aktivnosti:</w:t>
            </w:r>
          </w:p>
          <w:p w14:paraId="54E4FC21" w14:textId="77777777" w:rsidR="0037117C" w:rsidRPr="00C2386A" w:rsidRDefault="00000000" w:rsidP="001C5057">
            <w:pPr>
              <w:widowControl w:val="0"/>
              <w:shd w:val="clear" w:color="auto" w:fill="FFFFFF"/>
              <w:spacing w:before="240" w:line="360" w:lineRule="auto"/>
              <w:rPr>
                <w:rFonts w:ascii="Times New Roman" w:eastAsia="Times New Roman" w:hAnsi="Times New Roman" w:cs="Times New Roman"/>
              </w:rPr>
            </w:pPr>
            <w:r w:rsidRPr="00C2386A">
              <w:rPr>
                <w:rFonts w:ascii="Times New Roman" w:eastAsia="Times New Roman" w:hAnsi="Times New Roman" w:cs="Times New Roman"/>
              </w:rPr>
              <w:t>Vježbe prema Montessori načelima:</w:t>
            </w:r>
          </w:p>
          <w:p w14:paraId="6FA96084" w14:textId="77777777" w:rsidR="0037117C" w:rsidRPr="00C2386A" w:rsidRDefault="00000000" w:rsidP="001C5057">
            <w:pPr>
              <w:widowControl w:val="0"/>
              <w:shd w:val="clear" w:color="auto" w:fill="FFFFFF"/>
              <w:spacing w:before="240" w:line="360" w:lineRule="auto"/>
              <w:rPr>
                <w:rFonts w:ascii="Times New Roman" w:eastAsia="Times New Roman" w:hAnsi="Times New Roman" w:cs="Times New Roman"/>
              </w:rPr>
            </w:pPr>
            <w:r w:rsidRPr="00C2386A">
              <w:rPr>
                <w:rFonts w:ascii="Times New Roman" w:eastAsia="Times New Roman" w:hAnsi="Times New Roman" w:cs="Times New Roman"/>
              </w:rPr>
              <w:t>Vježbe iz područja samostalnosti: mazanje kruha sa džemom od borovnice, čišćenje i laštenje skija, obuvanje pancerica, izrada zobenog mlijeka</w:t>
            </w:r>
          </w:p>
          <w:p w14:paraId="4FE8A2AF" w14:textId="77777777" w:rsidR="0037117C" w:rsidRPr="00C2386A" w:rsidRDefault="00000000" w:rsidP="001C5057">
            <w:pPr>
              <w:widowControl w:val="0"/>
              <w:shd w:val="clear" w:color="auto" w:fill="FFFFFF"/>
              <w:spacing w:before="240" w:line="360" w:lineRule="auto"/>
              <w:rPr>
                <w:rFonts w:ascii="Times New Roman" w:eastAsia="Times New Roman" w:hAnsi="Times New Roman" w:cs="Times New Roman"/>
              </w:rPr>
            </w:pPr>
            <w:r w:rsidRPr="00C2386A">
              <w:rPr>
                <w:rFonts w:ascii="Times New Roman" w:eastAsia="Times New Roman" w:hAnsi="Times New Roman" w:cs="Times New Roman"/>
              </w:rPr>
              <w:t>Vježbe iz područja osjetilnosti: uočavanje razlike u mirisu; bočice s mirisom, uparivanje riba prema boji, slaganje kocka na sliku zastave države Švedske, okusi Švedske hrane</w:t>
            </w:r>
          </w:p>
          <w:p w14:paraId="2AB601CC" w14:textId="77777777" w:rsidR="0037117C" w:rsidRPr="00C2386A" w:rsidRDefault="00000000" w:rsidP="001C5057">
            <w:pPr>
              <w:widowControl w:val="0"/>
              <w:shd w:val="clear" w:color="auto" w:fill="FFFFFF"/>
              <w:spacing w:before="240" w:line="360" w:lineRule="auto"/>
              <w:rPr>
                <w:rFonts w:ascii="Times New Roman" w:eastAsia="Times New Roman" w:hAnsi="Times New Roman" w:cs="Times New Roman"/>
              </w:rPr>
            </w:pPr>
            <w:r w:rsidRPr="00C2386A">
              <w:rPr>
                <w:rFonts w:ascii="Times New Roman" w:eastAsia="Times New Roman" w:hAnsi="Times New Roman" w:cs="Times New Roman"/>
              </w:rPr>
              <w:t>Vježbe iz područja matematike: uparivanje brojka od 1 do 10 sa oblutcima zastava Švedske, uparivanje brojka od 1 do 10 sa osobama Kraljevske Švedske obitelji sa kvačicama, brojke od 1 do 5, put prema hrani</w:t>
            </w:r>
          </w:p>
          <w:p w14:paraId="236FAA01" w14:textId="77777777" w:rsidR="0037117C" w:rsidRPr="00C2386A" w:rsidRDefault="00000000" w:rsidP="001C5057">
            <w:pPr>
              <w:widowControl w:val="0"/>
              <w:shd w:val="clear" w:color="auto" w:fill="FFFFFF"/>
              <w:spacing w:before="240" w:line="360" w:lineRule="auto"/>
              <w:rPr>
                <w:rFonts w:ascii="Times New Roman" w:eastAsia="Times New Roman" w:hAnsi="Times New Roman" w:cs="Times New Roman"/>
              </w:rPr>
            </w:pPr>
            <w:r w:rsidRPr="00C2386A">
              <w:rPr>
                <w:rFonts w:ascii="Times New Roman" w:eastAsia="Times New Roman" w:hAnsi="Times New Roman" w:cs="Times New Roman"/>
              </w:rPr>
              <w:t>Vježbe iz područja kozmičkog odgoja: likovna aktivnost polarna svjetlost, likovna aktivnost zastava Švedske, aktivnost uparivanje ljepota Švedske prema predlošku, skijanje- slalom, veleslalom, superveleslalom, plakat znamenitosti Švedske</w:t>
            </w:r>
          </w:p>
          <w:p w14:paraId="0DD9B95D" w14:textId="77777777" w:rsidR="0037117C" w:rsidRPr="00C2386A" w:rsidRDefault="00000000" w:rsidP="001C5057">
            <w:pPr>
              <w:widowControl w:val="0"/>
              <w:shd w:val="clear" w:color="auto" w:fill="FFFFFF"/>
              <w:spacing w:before="240" w:line="360" w:lineRule="auto"/>
              <w:rPr>
                <w:rFonts w:ascii="Times New Roman" w:eastAsia="Times New Roman" w:hAnsi="Times New Roman" w:cs="Times New Roman"/>
              </w:rPr>
            </w:pPr>
            <w:r w:rsidRPr="00C2386A">
              <w:rPr>
                <w:rFonts w:ascii="Times New Roman" w:eastAsia="Times New Roman" w:hAnsi="Times New Roman" w:cs="Times New Roman"/>
              </w:rPr>
              <w:t xml:space="preserve">Vježbe iz područja jezika: knjižica za čitanje- Švedska, knjižice za imenovanje Švedskih znamenitosti, knjižica za prepoznavanje početnog slova u odrednicama Švedske </w:t>
            </w:r>
          </w:p>
        </w:tc>
      </w:tr>
      <w:tr w:rsidR="0037117C" w14:paraId="179E6B3B" w14:textId="77777777" w:rsidTr="001C5057">
        <w:tc>
          <w:tcPr>
            <w:tcW w:w="1755" w:type="dxa"/>
            <w:shd w:val="clear" w:color="auto" w:fill="auto"/>
            <w:tcMar>
              <w:top w:w="100" w:type="dxa"/>
              <w:left w:w="100" w:type="dxa"/>
              <w:bottom w:w="100" w:type="dxa"/>
              <w:right w:w="100" w:type="dxa"/>
            </w:tcMar>
          </w:tcPr>
          <w:p w14:paraId="0E859C9B" w14:textId="77777777" w:rsidR="0037117C" w:rsidRPr="00C2386A" w:rsidRDefault="00000000" w:rsidP="001C5057">
            <w:pPr>
              <w:widowControl w:val="0"/>
              <w:pBdr>
                <w:top w:val="nil"/>
                <w:left w:val="nil"/>
                <w:bottom w:val="nil"/>
                <w:right w:val="nil"/>
                <w:between w:val="nil"/>
              </w:pBdr>
              <w:spacing w:line="240" w:lineRule="auto"/>
              <w:rPr>
                <w:rFonts w:ascii="Times New Roman" w:eastAsia="Times New Roman" w:hAnsi="Times New Roman" w:cs="Times New Roman"/>
              </w:rPr>
            </w:pPr>
            <w:r w:rsidRPr="00C2386A">
              <w:rPr>
                <w:rFonts w:ascii="Times New Roman" w:eastAsia="Times New Roman" w:hAnsi="Times New Roman" w:cs="Times New Roman"/>
              </w:rPr>
              <w:lastRenderedPageBreak/>
              <w:t xml:space="preserve">Emocije kod </w:t>
            </w:r>
            <w:proofErr w:type="spellStart"/>
            <w:r w:rsidRPr="00C2386A">
              <w:rPr>
                <w:rFonts w:ascii="Times New Roman" w:eastAsia="Times New Roman" w:hAnsi="Times New Roman" w:cs="Times New Roman"/>
              </w:rPr>
              <w:t>Gumbeka</w:t>
            </w:r>
            <w:proofErr w:type="spellEnd"/>
          </w:p>
        </w:tc>
        <w:tc>
          <w:tcPr>
            <w:tcW w:w="1830" w:type="dxa"/>
            <w:shd w:val="clear" w:color="auto" w:fill="auto"/>
            <w:tcMar>
              <w:top w:w="100" w:type="dxa"/>
              <w:left w:w="100" w:type="dxa"/>
              <w:bottom w:w="100" w:type="dxa"/>
              <w:right w:w="100" w:type="dxa"/>
            </w:tcMar>
          </w:tcPr>
          <w:p w14:paraId="36D5AEC4" w14:textId="77777777" w:rsidR="0037117C" w:rsidRPr="00C2386A" w:rsidRDefault="00000000" w:rsidP="001C5057">
            <w:pPr>
              <w:widowControl w:val="0"/>
              <w:spacing w:line="240" w:lineRule="auto"/>
              <w:rPr>
                <w:rFonts w:ascii="Times New Roman" w:eastAsia="Times New Roman" w:hAnsi="Times New Roman" w:cs="Times New Roman"/>
              </w:rPr>
            </w:pPr>
            <w:r w:rsidRPr="00C2386A">
              <w:rPr>
                <w:rFonts w:ascii="Times New Roman" w:eastAsia="Times New Roman" w:hAnsi="Times New Roman" w:cs="Times New Roman"/>
              </w:rPr>
              <w:t xml:space="preserve">Starija vrtićka skupina </w:t>
            </w:r>
            <w:proofErr w:type="spellStart"/>
            <w:r w:rsidRPr="00C2386A">
              <w:rPr>
                <w:rFonts w:ascii="Times New Roman" w:eastAsia="Times New Roman" w:hAnsi="Times New Roman" w:cs="Times New Roman"/>
              </w:rPr>
              <w:t>Gumbeki</w:t>
            </w:r>
            <w:proofErr w:type="spellEnd"/>
          </w:p>
        </w:tc>
        <w:tc>
          <w:tcPr>
            <w:tcW w:w="10155" w:type="dxa"/>
            <w:shd w:val="clear" w:color="auto" w:fill="auto"/>
            <w:tcMar>
              <w:top w:w="100" w:type="dxa"/>
              <w:left w:w="100" w:type="dxa"/>
              <w:bottom w:w="100" w:type="dxa"/>
              <w:right w:w="100" w:type="dxa"/>
            </w:tcMar>
          </w:tcPr>
          <w:p w14:paraId="3E9E617B" w14:textId="77777777" w:rsidR="0037117C" w:rsidRPr="00C2386A" w:rsidRDefault="00000000" w:rsidP="001C5057">
            <w:pPr>
              <w:widowControl w:val="0"/>
              <w:shd w:val="clear" w:color="auto" w:fill="FFFFFF"/>
              <w:spacing w:before="240" w:after="240" w:line="360" w:lineRule="auto"/>
              <w:rPr>
                <w:rFonts w:ascii="Times New Roman" w:eastAsia="Times New Roman" w:hAnsi="Times New Roman" w:cs="Times New Roman"/>
              </w:rPr>
            </w:pPr>
            <w:r w:rsidRPr="00C2386A">
              <w:rPr>
                <w:rFonts w:ascii="Times New Roman" w:eastAsia="Times New Roman" w:hAnsi="Times New Roman" w:cs="Times New Roman"/>
              </w:rPr>
              <w:t>CILJ:</w:t>
            </w:r>
          </w:p>
          <w:p w14:paraId="5D0E8213" w14:textId="77777777" w:rsidR="0037117C" w:rsidRPr="00C2386A" w:rsidRDefault="00000000" w:rsidP="001C5057">
            <w:pPr>
              <w:widowControl w:val="0"/>
              <w:shd w:val="clear" w:color="auto" w:fill="FFFFFF"/>
              <w:spacing w:before="240" w:after="240" w:line="360" w:lineRule="auto"/>
              <w:rPr>
                <w:rFonts w:ascii="Times New Roman" w:eastAsia="Times New Roman" w:hAnsi="Times New Roman" w:cs="Times New Roman"/>
              </w:rPr>
            </w:pPr>
            <w:r w:rsidRPr="00C2386A">
              <w:rPr>
                <w:rFonts w:ascii="Times New Roman" w:eastAsia="Times New Roman" w:hAnsi="Times New Roman" w:cs="Times New Roman"/>
              </w:rPr>
              <w:t xml:space="preserve">Spoznavanje osnovnih emocija, razvoj </w:t>
            </w:r>
            <w:proofErr w:type="spellStart"/>
            <w:r w:rsidRPr="00C2386A">
              <w:rPr>
                <w:rFonts w:ascii="Times New Roman" w:eastAsia="Times New Roman" w:hAnsi="Times New Roman" w:cs="Times New Roman"/>
              </w:rPr>
              <w:t>reglacije</w:t>
            </w:r>
            <w:proofErr w:type="spellEnd"/>
            <w:r w:rsidRPr="00C2386A">
              <w:rPr>
                <w:rFonts w:ascii="Times New Roman" w:eastAsia="Times New Roman" w:hAnsi="Times New Roman" w:cs="Times New Roman"/>
              </w:rPr>
              <w:t xml:space="preserve"> i kontrole emocija te uspostava emocionalne stabilnosti</w:t>
            </w:r>
          </w:p>
          <w:p w14:paraId="10A0FD4E" w14:textId="77777777" w:rsidR="0037117C" w:rsidRPr="00C2386A" w:rsidRDefault="00000000" w:rsidP="001C5057">
            <w:pPr>
              <w:widowControl w:val="0"/>
              <w:shd w:val="clear" w:color="auto" w:fill="FFFFFF"/>
              <w:spacing w:before="240" w:after="240" w:line="360" w:lineRule="auto"/>
              <w:rPr>
                <w:rFonts w:ascii="Times New Roman" w:eastAsia="Times New Roman" w:hAnsi="Times New Roman" w:cs="Times New Roman"/>
              </w:rPr>
            </w:pPr>
            <w:r w:rsidRPr="00C2386A">
              <w:rPr>
                <w:rFonts w:ascii="Times New Roman" w:eastAsia="Times New Roman" w:hAnsi="Times New Roman" w:cs="Times New Roman"/>
              </w:rPr>
              <w:t>RAZVOJ PROJEKTA</w:t>
            </w:r>
          </w:p>
          <w:p w14:paraId="0B224A1E" w14:textId="77777777" w:rsidR="0037117C" w:rsidRPr="00C2386A" w:rsidRDefault="00000000" w:rsidP="001C5057">
            <w:pPr>
              <w:widowControl w:val="0"/>
              <w:shd w:val="clear" w:color="auto" w:fill="FFFFFF"/>
              <w:spacing w:before="240" w:after="240" w:line="360" w:lineRule="auto"/>
              <w:rPr>
                <w:rFonts w:ascii="Times New Roman" w:eastAsia="Times New Roman" w:hAnsi="Times New Roman" w:cs="Times New Roman"/>
              </w:rPr>
            </w:pPr>
            <w:r w:rsidRPr="00C2386A">
              <w:rPr>
                <w:rFonts w:ascii="Times New Roman" w:eastAsia="Times New Roman" w:hAnsi="Times New Roman" w:cs="Times New Roman"/>
              </w:rPr>
              <w:t>Projekt je potaknut u suradnji sa stručnim timom , vezano uz dijete koje ne priča.</w:t>
            </w:r>
          </w:p>
          <w:p w14:paraId="3D821DE4" w14:textId="77777777" w:rsidR="0037117C" w:rsidRPr="00C2386A" w:rsidRDefault="00000000" w:rsidP="001C5057">
            <w:pPr>
              <w:widowControl w:val="0"/>
              <w:shd w:val="clear" w:color="auto" w:fill="FFFFFF"/>
              <w:spacing w:before="240" w:after="240" w:line="360" w:lineRule="auto"/>
              <w:rPr>
                <w:rFonts w:ascii="Times New Roman" w:eastAsia="Times New Roman" w:hAnsi="Times New Roman" w:cs="Times New Roman"/>
              </w:rPr>
            </w:pPr>
            <w:r w:rsidRPr="00C2386A">
              <w:rPr>
                <w:rFonts w:ascii="Times New Roman" w:eastAsia="Times New Roman" w:hAnsi="Times New Roman" w:cs="Times New Roman"/>
              </w:rPr>
              <w:t>Prikupljanje slikovnica na temu emocija, oformiti centar emocija, izraditi razne poticaje.</w:t>
            </w:r>
          </w:p>
          <w:p w14:paraId="43C1881F" w14:textId="27C7316A" w:rsidR="0037117C" w:rsidRPr="00C2386A" w:rsidRDefault="00000000" w:rsidP="001C5057">
            <w:pPr>
              <w:widowControl w:val="0"/>
              <w:shd w:val="clear" w:color="auto" w:fill="FFFFFF"/>
              <w:spacing w:before="240" w:after="240" w:line="360" w:lineRule="auto"/>
              <w:rPr>
                <w:rFonts w:ascii="Times New Roman" w:eastAsia="Times New Roman" w:hAnsi="Times New Roman" w:cs="Times New Roman"/>
              </w:rPr>
            </w:pPr>
            <w:r w:rsidRPr="00C2386A">
              <w:rPr>
                <w:rFonts w:ascii="Times New Roman" w:eastAsia="Times New Roman" w:hAnsi="Times New Roman" w:cs="Times New Roman"/>
              </w:rPr>
              <w:t>AKTIVNOSTI TIJEOM PROJEKTA</w:t>
            </w:r>
          </w:p>
          <w:p w14:paraId="728FF45C" w14:textId="77777777" w:rsidR="0037117C" w:rsidRPr="00C2386A" w:rsidRDefault="00000000" w:rsidP="001C5057">
            <w:pPr>
              <w:widowControl w:val="0"/>
              <w:shd w:val="clear" w:color="auto" w:fill="FFFFFF"/>
              <w:spacing w:before="240" w:after="240" w:line="360" w:lineRule="auto"/>
              <w:rPr>
                <w:rFonts w:ascii="Times New Roman" w:eastAsia="Times New Roman" w:hAnsi="Times New Roman" w:cs="Times New Roman"/>
              </w:rPr>
            </w:pPr>
            <w:r w:rsidRPr="00C2386A">
              <w:rPr>
                <w:rFonts w:ascii="Times New Roman" w:eastAsia="Times New Roman" w:hAnsi="Times New Roman" w:cs="Times New Roman"/>
              </w:rPr>
              <w:t xml:space="preserve">Raznovrsne igre , razgovori uz slikovnice, izradili plakat emocija, kako se osjećaš?, razne likovne aktivnosti na temu emocija, čitanje priča, razni radni listovi, </w:t>
            </w:r>
            <w:proofErr w:type="spellStart"/>
            <w:r w:rsidRPr="00C2386A">
              <w:rPr>
                <w:rFonts w:ascii="Times New Roman" w:eastAsia="Times New Roman" w:hAnsi="Times New Roman" w:cs="Times New Roman"/>
              </w:rPr>
              <w:t>memory</w:t>
            </w:r>
            <w:proofErr w:type="spellEnd"/>
            <w:r w:rsidRPr="00C2386A">
              <w:rPr>
                <w:rFonts w:ascii="Times New Roman" w:eastAsia="Times New Roman" w:hAnsi="Times New Roman" w:cs="Times New Roman"/>
              </w:rPr>
              <w:t xml:space="preserve">, </w:t>
            </w:r>
            <w:proofErr w:type="spellStart"/>
            <w:r w:rsidRPr="00C2386A">
              <w:rPr>
                <w:rFonts w:ascii="Times New Roman" w:eastAsia="Times New Roman" w:hAnsi="Times New Roman" w:cs="Times New Roman"/>
              </w:rPr>
              <w:t>puzzle</w:t>
            </w:r>
            <w:proofErr w:type="spellEnd"/>
            <w:r w:rsidRPr="00C2386A">
              <w:rPr>
                <w:rFonts w:ascii="Times New Roman" w:eastAsia="Times New Roman" w:hAnsi="Times New Roman" w:cs="Times New Roman"/>
              </w:rPr>
              <w:t>, bingo, mirna igra sa kamenčićima, sortiranje  kuglica po boji i emociji, emocije u obiteljsko dramskom centru, istraživačke aktivnosti sa bojom i emocijom, posjet psihologinje u skupini, razgovor sa njom .  Oformili centar emocija. Putem ovih aktivnosti djeca su se upoznala se svojim emocijama, onim koja su ugodna  i ona koja su neugodna te smo potaknule dijete koje ne priča da više komunicira govorom kao i tijelom. Upoznali smo da i samo pokretima možemo vidjeti emociju na našim licima.</w:t>
            </w:r>
          </w:p>
        </w:tc>
      </w:tr>
      <w:tr w:rsidR="0037117C" w14:paraId="54DF3AB1" w14:textId="77777777" w:rsidTr="001C5057">
        <w:tc>
          <w:tcPr>
            <w:tcW w:w="1755" w:type="dxa"/>
            <w:shd w:val="clear" w:color="auto" w:fill="auto"/>
            <w:tcMar>
              <w:top w:w="100" w:type="dxa"/>
              <w:left w:w="100" w:type="dxa"/>
              <w:bottom w:w="100" w:type="dxa"/>
              <w:right w:w="100" w:type="dxa"/>
            </w:tcMar>
          </w:tcPr>
          <w:p w14:paraId="33846903" w14:textId="77777777" w:rsidR="0037117C" w:rsidRPr="00C2386A" w:rsidRDefault="00000000" w:rsidP="001C5057">
            <w:pPr>
              <w:widowControl w:val="0"/>
              <w:pBdr>
                <w:top w:val="nil"/>
                <w:left w:val="nil"/>
                <w:bottom w:val="nil"/>
                <w:right w:val="nil"/>
                <w:between w:val="nil"/>
              </w:pBdr>
              <w:spacing w:line="240" w:lineRule="auto"/>
              <w:rPr>
                <w:rFonts w:ascii="Times New Roman" w:eastAsia="Times New Roman" w:hAnsi="Times New Roman" w:cs="Times New Roman"/>
              </w:rPr>
            </w:pPr>
            <w:r w:rsidRPr="00C2386A">
              <w:rPr>
                <w:rFonts w:ascii="Times New Roman" w:eastAsia="Times New Roman" w:hAnsi="Times New Roman" w:cs="Times New Roman"/>
              </w:rPr>
              <w:t>Bazga</w:t>
            </w:r>
          </w:p>
        </w:tc>
        <w:tc>
          <w:tcPr>
            <w:tcW w:w="1830" w:type="dxa"/>
            <w:shd w:val="clear" w:color="auto" w:fill="auto"/>
            <w:tcMar>
              <w:top w:w="100" w:type="dxa"/>
              <w:left w:w="100" w:type="dxa"/>
              <w:bottom w:w="100" w:type="dxa"/>
              <w:right w:w="100" w:type="dxa"/>
            </w:tcMar>
          </w:tcPr>
          <w:p w14:paraId="79BD62DD" w14:textId="77777777" w:rsidR="0037117C" w:rsidRPr="00C2386A" w:rsidRDefault="00000000" w:rsidP="001C5057">
            <w:pPr>
              <w:widowControl w:val="0"/>
              <w:spacing w:line="240" w:lineRule="auto"/>
              <w:rPr>
                <w:rFonts w:ascii="Times New Roman" w:eastAsia="Times New Roman" w:hAnsi="Times New Roman" w:cs="Times New Roman"/>
              </w:rPr>
            </w:pPr>
            <w:r w:rsidRPr="00C2386A">
              <w:rPr>
                <w:rFonts w:ascii="Times New Roman" w:eastAsia="Times New Roman" w:hAnsi="Times New Roman" w:cs="Times New Roman"/>
              </w:rPr>
              <w:t xml:space="preserve">Starija vrtićka skupina </w:t>
            </w:r>
            <w:proofErr w:type="spellStart"/>
            <w:r w:rsidRPr="00C2386A">
              <w:rPr>
                <w:rFonts w:ascii="Times New Roman" w:eastAsia="Times New Roman" w:hAnsi="Times New Roman" w:cs="Times New Roman"/>
              </w:rPr>
              <w:t>Gumbeki</w:t>
            </w:r>
            <w:proofErr w:type="spellEnd"/>
          </w:p>
        </w:tc>
        <w:tc>
          <w:tcPr>
            <w:tcW w:w="10155" w:type="dxa"/>
            <w:shd w:val="clear" w:color="auto" w:fill="auto"/>
            <w:tcMar>
              <w:top w:w="100" w:type="dxa"/>
              <w:left w:w="100" w:type="dxa"/>
              <w:bottom w:w="100" w:type="dxa"/>
              <w:right w:w="100" w:type="dxa"/>
            </w:tcMar>
          </w:tcPr>
          <w:p w14:paraId="7186C320" w14:textId="77777777" w:rsidR="0037117C" w:rsidRPr="00C2386A" w:rsidRDefault="00000000" w:rsidP="001C5057">
            <w:pPr>
              <w:widowControl w:val="0"/>
              <w:shd w:val="clear" w:color="auto" w:fill="FFFFFF"/>
              <w:spacing w:before="240" w:after="240" w:line="360" w:lineRule="auto"/>
              <w:rPr>
                <w:rFonts w:ascii="Times New Roman" w:eastAsia="Times New Roman" w:hAnsi="Times New Roman" w:cs="Times New Roman"/>
              </w:rPr>
            </w:pPr>
            <w:r w:rsidRPr="00C2386A">
              <w:rPr>
                <w:rFonts w:ascii="Times New Roman" w:eastAsia="Times New Roman" w:hAnsi="Times New Roman" w:cs="Times New Roman"/>
              </w:rPr>
              <w:t xml:space="preserve">Cilj:   </w:t>
            </w:r>
          </w:p>
          <w:p w14:paraId="59F892CB" w14:textId="77777777" w:rsidR="0037117C" w:rsidRPr="00C2386A" w:rsidRDefault="00000000" w:rsidP="001C5057">
            <w:pPr>
              <w:widowControl w:val="0"/>
              <w:shd w:val="clear" w:color="auto" w:fill="FFFFFF"/>
              <w:spacing w:before="240" w:after="240" w:line="360" w:lineRule="auto"/>
              <w:rPr>
                <w:rFonts w:ascii="Times New Roman" w:eastAsia="Times New Roman" w:hAnsi="Times New Roman" w:cs="Times New Roman"/>
              </w:rPr>
            </w:pPr>
            <w:r w:rsidRPr="00C2386A">
              <w:rPr>
                <w:rFonts w:ascii="Times New Roman" w:eastAsia="Times New Roman" w:hAnsi="Times New Roman" w:cs="Times New Roman"/>
              </w:rPr>
              <w:t>-upoznati djecu sa blagodatima prirode koja se nalazi oko nas</w:t>
            </w:r>
          </w:p>
          <w:p w14:paraId="30244C70" w14:textId="77777777" w:rsidR="0037117C" w:rsidRPr="00C2386A" w:rsidRDefault="00000000" w:rsidP="001C5057">
            <w:pPr>
              <w:widowControl w:val="0"/>
              <w:shd w:val="clear" w:color="auto" w:fill="FFFFFF"/>
              <w:spacing w:before="240" w:after="240" w:line="360" w:lineRule="auto"/>
              <w:rPr>
                <w:rFonts w:ascii="Times New Roman" w:eastAsia="Times New Roman" w:hAnsi="Times New Roman" w:cs="Times New Roman"/>
              </w:rPr>
            </w:pPr>
            <w:r w:rsidRPr="00C2386A">
              <w:rPr>
                <w:rFonts w:ascii="Times New Roman" w:eastAsia="Times New Roman" w:hAnsi="Times New Roman" w:cs="Times New Roman"/>
              </w:rPr>
              <w:lastRenderedPageBreak/>
              <w:t>-poticati životno-radne aktivnosti</w:t>
            </w:r>
          </w:p>
          <w:p w14:paraId="7B954498" w14:textId="77777777" w:rsidR="0037117C" w:rsidRPr="00C2386A" w:rsidRDefault="00000000" w:rsidP="001C5057">
            <w:pPr>
              <w:widowControl w:val="0"/>
              <w:shd w:val="clear" w:color="auto" w:fill="FFFFFF"/>
              <w:spacing w:before="240" w:after="240" w:line="360" w:lineRule="auto"/>
              <w:rPr>
                <w:rFonts w:ascii="Times New Roman" w:eastAsia="Times New Roman" w:hAnsi="Times New Roman" w:cs="Times New Roman"/>
              </w:rPr>
            </w:pPr>
            <w:r w:rsidRPr="00C2386A">
              <w:rPr>
                <w:rFonts w:ascii="Times New Roman" w:eastAsia="Times New Roman" w:hAnsi="Times New Roman" w:cs="Times New Roman"/>
              </w:rPr>
              <w:t>RAZVOJ PROJEKTA</w:t>
            </w:r>
          </w:p>
          <w:p w14:paraId="2875683E" w14:textId="77777777" w:rsidR="0037117C" w:rsidRPr="00C2386A" w:rsidRDefault="00000000" w:rsidP="001C5057">
            <w:pPr>
              <w:widowControl w:val="0"/>
              <w:shd w:val="clear" w:color="auto" w:fill="FFFFFF"/>
              <w:spacing w:before="240" w:after="240" w:line="360" w:lineRule="auto"/>
              <w:rPr>
                <w:rFonts w:ascii="Times New Roman" w:eastAsia="Times New Roman" w:hAnsi="Times New Roman" w:cs="Times New Roman"/>
              </w:rPr>
            </w:pPr>
            <w:r w:rsidRPr="00C2386A">
              <w:rPr>
                <w:rFonts w:ascii="Times New Roman" w:eastAsia="Times New Roman" w:hAnsi="Times New Roman" w:cs="Times New Roman"/>
              </w:rPr>
              <w:t>Stalnim šetnjama po okolici grada zapazili smo drvo bazge, privukao nas je njezin miris, pa smo odlučili napraviti sok i čaj .</w:t>
            </w:r>
          </w:p>
          <w:p w14:paraId="3B2CD117" w14:textId="77777777" w:rsidR="0037117C" w:rsidRPr="00C2386A" w:rsidRDefault="00000000" w:rsidP="001C5057">
            <w:pPr>
              <w:widowControl w:val="0"/>
              <w:shd w:val="clear" w:color="auto" w:fill="FFFFFF"/>
              <w:spacing w:before="240" w:after="240" w:line="360" w:lineRule="auto"/>
              <w:rPr>
                <w:rFonts w:ascii="Times New Roman" w:eastAsia="Times New Roman" w:hAnsi="Times New Roman" w:cs="Times New Roman"/>
              </w:rPr>
            </w:pPr>
            <w:r w:rsidRPr="00C2386A">
              <w:rPr>
                <w:rFonts w:ascii="Times New Roman" w:eastAsia="Times New Roman" w:hAnsi="Times New Roman" w:cs="Times New Roman"/>
              </w:rPr>
              <w:t>AKTIVNOSTI TIJEKOM PROJEKTA</w:t>
            </w:r>
          </w:p>
          <w:p w14:paraId="415E2C88" w14:textId="77777777" w:rsidR="0037117C" w:rsidRPr="00C2386A" w:rsidRDefault="00000000" w:rsidP="001C5057">
            <w:pPr>
              <w:widowControl w:val="0"/>
              <w:shd w:val="clear" w:color="auto" w:fill="FFFFFF"/>
              <w:spacing w:before="240" w:after="240" w:line="360" w:lineRule="auto"/>
              <w:rPr>
                <w:rFonts w:ascii="Times New Roman" w:eastAsia="Times New Roman" w:hAnsi="Times New Roman" w:cs="Times New Roman"/>
              </w:rPr>
            </w:pPr>
            <w:r w:rsidRPr="00C2386A">
              <w:rPr>
                <w:rFonts w:ascii="Times New Roman" w:eastAsia="Times New Roman" w:hAnsi="Times New Roman" w:cs="Times New Roman"/>
              </w:rPr>
              <w:t>Pisanje recepta, prikupljanje bazge sa roditeljima, djeca i roditelji ,istraživanje  cvijet bazge povećalom, trganje  grančica, crtanje  olovkom cvijet bazge, napraviti sok i staviti sušiti bazgu za čaj. Podijeliti sok skupinama u vrtiću. Ponuditi sok roditeljima na radionici. Istraživačke aktivnosti , promatranje sušenje cvijeta bazge.</w:t>
            </w:r>
          </w:p>
        </w:tc>
      </w:tr>
      <w:tr w:rsidR="0037117C" w14:paraId="46CEDBA3" w14:textId="77777777" w:rsidTr="001C5057">
        <w:tc>
          <w:tcPr>
            <w:tcW w:w="1755" w:type="dxa"/>
            <w:shd w:val="clear" w:color="auto" w:fill="auto"/>
            <w:tcMar>
              <w:top w:w="100" w:type="dxa"/>
              <w:left w:w="100" w:type="dxa"/>
              <w:bottom w:w="100" w:type="dxa"/>
              <w:right w:w="100" w:type="dxa"/>
            </w:tcMar>
          </w:tcPr>
          <w:p w14:paraId="12DB779D" w14:textId="77777777" w:rsidR="0037117C" w:rsidRPr="00C2386A" w:rsidRDefault="00000000" w:rsidP="001C5057">
            <w:pPr>
              <w:widowControl w:val="0"/>
              <w:pBdr>
                <w:top w:val="nil"/>
                <w:left w:val="nil"/>
                <w:bottom w:val="nil"/>
                <w:right w:val="nil"/>
                <w:between w:val="nil"/>
              </w:pBdr>
              <w:spacing w:line="240" w:lineRule="auto"/>
              <w:rPr>
                <w:rFonts w:ascii="Times New Roman" w:eastAsia="Times New Roman" w:hAnsi="Times New Roman" w:cs="Times New Roman"/>
              </w:rPr>
            </w:pPr>
            <w:r w:rsidRPr="00C2386A">
              <w:rPr>
                <w:rFonts w:ascii="Times New Roman" w:eastAsia="Times New Roman" w:hAnsi="Times New Roman" w:cs="Times New Roman"/>
              </w:rPr>
              <w:lastRenderedPageBreak/>
              <w:t>Vrt u DV BUBAMARA</w:t>
            </w:r>
          </w:p>
        </w:tc>
        <w:tc>
          <w:tcPr>
            <w:tcW w:w="1830" w:type="dxa"/>
            <w:shd w:val="clear" w:color="auto" w:fill="auto"/>
            <w:tcMar>
              <w:top w:w="100" w:type="dxa"/>
              <w:left w:w="100" w:type="dxa"/>
              <w:bottom w:w="100" w:type="dxa"/>
              <w:right w:w="100" w:type="dxa"/>
            </w:tcMar>
          </w:tcPr>
          <w:p w14:paraId="08887750" w14:textId="77777777" w:rsidR="0037117C" w:rsidRPr="00C2386A" w:rsidRDefault="00000000" w:rsidP="001C5057">
            <w:pPr>
              <w:widowControl w:val="0"/>
              <w:spacing w:line="240" w:lineRule="auto"/>
              <w:rPr>
                <w:rFonts w:ascii="Times New Roman" w:eastAsia="Times New Roman" w:hAnsi="Times New Roman" w:cs="Times New Roman"/>
              </w:rPr>
            </w:pPr>
            <w:r w:rsidRPr="00C2386A">
              <w:rPr>
                <w:rFonts w:ascii="Times New Roman" w:eastAsia="Times New Roman" w:hAnsi="Times New Roman" w:cs="Times New Roman"/>
              </w:rPr>
              <w:t xml:space="preserve">Starija vrtićka skupina </w:t>
            </w:r>
            <w:proofErr w:type="spellStart"/>
            <w:r w:rsidRPr="00C2386A">
              <w:rPr>
                <w:rFonts w:ascii="Times New Roman" w:eastAsia="Times New Roman" w:hAnsi="Times New Roman" w:cs="Times New Roman"/>
              </w:rPr>
              <w:t>Gumbeki</w:t>
            </w:r>
            <w:proofErr w:type="spellEnd"/>
          </w:p>
        </w:tc>
        <w:tc>
          <w:tcPr>
            <w:tcW w:w="10155" w:type="dxa"/>
            <w:shd w:val="clear" w:color="auto" w:fill="auto"/>
            <w:tcMar>
              <w:top w:w="100" w:type="dxa"/>
              <w:left w:w="100" w:type="dxa"/>
              <w:bottom w:w="100" w:type="dxa"/>
              <w:right w:w="100" w:type="dxa"/>
            </w:tcMar>
          </w:tcPr>
          <w:p w14:paraId="7655F128" w14:textId="77777777" w:rsidR="0037117C" w:rsidRPr="00C2386A" w:rsidRDefault="00000000" w:rsidP="001C5057">
            <w:pPr>
              <w:widowControl w:val="0"/>
              <w:shd w:val="clear" w:color="auto" w:fill="FFFFFF"/>
              <w:spacing w:before="240" w:after="240" w:line="360" w:lineRule="auto"/>
              <w:rPr>
                <w:rFonts w:ascii="Times New Roman" w:eastAsia="Times New Roman" w:hAnsi="Times New Roman" w:cs="Times New Roman"/>
              </w:rPr>
            </w:pPr>
            <w:r w:rsidRPr="00C2386A">
              <w:rPr>
                <w:rFonts w:ascii="Times New Roman" w:eastAsia="Times New Roman" w:hAnsi="Times New Roman" w:cs="Times New Roman"/>
              </w:rPr>
              <w:t>Cilj projekta :</w:t>
            </w:r>
          </w:p>
          <w:p w14:paraId="5A11751B" w14:textId="77777777" w:rsidR="0037117C" w:rsidRPr="00C2386A" w:rsidRDefault="00000000" w:rsidP="001C5057">
            <w:pPr>
              <w:widowControl w:val="0"/>
              <w:shd w:val="clear" w:color="auto" w:fill="FFFFFF"/>
              <w:spacing w:before="240" w:after="240" w:line="360" w:lineRule="auto"/>
              <w:rPr>
                <w:rFonts w:ascii="Times New Roman" w:eastAsia="Times New Roman" w:hAnsi="Times New Roman" w:cs="Times New Roman"/>
              </w:rPr>
            </w:pPr>
            <w:r w:rsidRPr="00C2386A">
              <w:rPr>
                <w:rFonts w:ascii="Times New Roman" w:eastAsia="Times New Roman" w:hAnsi="Times New Roman" w:cs="Times New Roman"/>
              </w:rPr>
              <w:t>Uključivanje djece u istraživanje tradicijskog vrta zbog stvaranja pozitivnih navika i stavova o važnosti zdrave prehrane</w:t>
            </w:r>
          </w:p>
          <w:p w14:paraId="6AC66419" w14:textId="77777777" w:rsidR="0037117C" w:rsidRPr="00C2386A" w:rsidRDefault="00000000" w:rsidP="001C5057">
            <w:pPr>
              <w:widowControl w:val="0"/>
              <w:shd w:val="clear" w:color="auto" w:fill="FFFFFF"/>
              <w:spacing w:before="240" w:after="240" w:line="360" w:lineRule="auto"/>
              <w:rPr>
                <w:rFonts w:ascii="Times New Roman" w:eastAsia="Times New Roman" w:hAnsi="Times New Roman" w:cs="Times New Roman"/>
              </w:rPr>
            </w:pPr>
            <w:r w:rsidRPr="00C2386A">
              <w:rPr>
                <w:rFonts w:ascii="Times New Roman" w:eastAsia="Times New Roman" w:hAnsi="Times New Roman" w:cs="Times New Roman"/>
              </w:rPr>
              <w:t>Razvoj projekta</w:t>
            </w:r>
          </w:p>
          <w:p w14:paraId="57FB045F" w14:textId="77777777" w:rsidR="0037117C" w:rsidRPr="00C2386A" w:rsidRDefault="00000000" w:rsidP="001C5057">
            <w:pPr>
              <w:widowControl w:val="0"/>
              <w:shd w:val="clear" w:color="auto" w:fill="FFFFFF"/>
              <w:spacing w:before="240" w:after="240" w:line="360" w:lineRule="auto"/>
              <w:rPr>
                <w:rFonts w:ascii="Times New Roman" w:eastAsia="Times New Roman" w:hAnsi="Times New Roman" w:cs="Times New Roman"/>
              </w:rPr>
            </w:pPr>
            <w:r w:rsidRPr="00C2386A">
              <w:rPr>
                <w:rFonts w:ascii="Times New Roman" w:eastAsia="Times New Roman" w:hAnsi="Times New Roman" w:cs="Times New Roman"/>
              </w:rPr>
              <w:t>Prikupljanje raznih enciklopedija biljaka, knjige o uzgoju biljaka, slike biljaka.</w:t>
            </w:r>
          </w:p>
          <w:p w14:paraId="53E3A2ED" w14:textId="77777777" w:rsidR="0037117C" w:rsidRPr="00C2386A" w:rsidRDefault="00000000" w:rsidP="001C5057">
            <w:pPr>
              <w:widowControl w:val="0"/>
              <w:shd w:val="clear" w:color="auto" w:fill="FFFFFF"/>
              <w:spacing w:before="240" w:after="240" w:line="360" w:lineRule="auto"/>
              <w:rPr>
                <w:rFonts w:ascii="Times New Roman" w:eastAsia="Times New Roman" w:hAnsi="Times New Roman" w:cs="Times New Roman"/>
              </w:rPr>
            </w:pPr>
            <w:r w:rsidRPr="00C2386A">
              <w:rPr>
                <w:rFonts w:ascii="Times New Roman" w:eastAsia="Times New Roman" w:hAnsi="Times New Roman" w:cs="Times New Roman"/>
              </w:rPr>
              <w:t>Prikupljanje sjemena iz vrta i kupovina sjemenja, čišćenje gredica, uređivanje zemljom, sadnja sjemenja.</w:t>
            </w:r>
          </w:p>
          <w:p w14:paraId="5EEE45F2" w14:textId="77777777" w:rsidR="0037117C" w:rsidRPr="00C2386A" w:rsidRDefault="00000000" w:rsidP="001C5057">
            <w:pPr>
              <w:widowControl w:val="0"/>
              <w:shd w:val="clear" w:color="auto" w:fill="FFFFFF"/>
              <w:spacing w:before="240" w:after="240" w:line="360" w:lineRule="auto"/>
              <w:rPr>
                <w:rFonts w:ascii="Times New Roman" w:eastAsia="Times New Roman" w:hAnsi="Times New Roman" w:cs="Times New Roman"/>
              </w:rPr>
            </w:pPr>
            <w:r w:rsidRPr="00C2386A">
              <w:rPr>
                <w:rFonts w:ascii="Times New Roman" w:eastAsia="Times New Roman" w:hAnsi="Times New Roman" w:cs="Times New Roman"/>
              </w:rPr>
              <w:lastRenderedPageBreak/>
              <w:t>Promatranje rasta biljke, njegovanje biljaka, zalijevanje, plijevljenje, vezanje, trganje…</w:t>
            </w:r>
          </w:p>
          <w:p w14:paraId="75FE4BAC" w14:textId="77777777" w:rsidR="0037117C" w:rsidRPr="00C2386A" w:rsidRDefault="00000000" w:rsidP="001C5057">
            <w:pPr>
              <w:widowControl w:val="0"/>
              <w:shd w:val="clear" w:color="auto" w:fill="FFFFFF"/>
              <w:spacing w:before="240" w:after="240" w:line="360" w:lineRule="auto"/>
              <w:rPr>
                <w:rFonts w:ascii="Times New Roman" w:eastAsia="Times New Roman" w:hAnsi="Times New Roman" w:cs="Times New Roman"/>
              </w:rPr>
            </w:pPr>
            <w:r w:rsidRPr="00C2386A">
              <w:rPr>
                <w:rFonts w:ascii="Times New Roman" w:eastAsia="Times New Roman" w:hAnsi="Times New Roman" w:cs="Times New Roman"/>
              </w:rPr>
              <w:t>Aktivnosti tijekom projekta</w:t>
            </w:r>
          </w:p>
          <w:p w14:paraId="37AA01DE" w14:textId="77777777" w:rsidR="0037117C" w:rsidRPr="00C2386A" w:rsidRDefault="00000000" w:rsidP="001C5057">
            <w:pPr>
              <w:widowControl w:val="0"/>
              <w:shd w:val="clear" w:color="auto" w:fill="FFFFFF"/>
              <w:spacing w:before="240" w:after="240" w:line="360" w:lineRule="auto"/>
              <w:rPr>
                <w:rFonts w:ascii="Times New Roman" w:eastAsia="Times New Roman" w:hAnsi="Times New Roman" w:cs="Times New Roman"/>
              </w:rPr>
            </w:pPr>
            <w:r w:rsidRPr="00C2386A">
              <w:rPr>
                <w:rFonts w:ascii="Times New Roman" w:eastAsia="Times New Roman" w:hAnsi="Times New Roman" w:cs="Times New Roman"/>
              </w:rPr>
              <w:t>Djeca su stjecala dragocjena iskustva neposrednim istraživanjem u prirodi, zapažanjem, uspoređivanjem, isprobavanjem rada sa sjemenkama i biljkama. Upoznali važna obilježja povrća i cvijeća, razvijali pozitivne navike i znanje o  važnosti zdrave prehrane.   Učili o zdravoj prehrani i njezinoj važnosti za zdravlje. Spoznavali smo vještine korištenja vrtnog alata, uz sve to puno boravili na zraku, igrali se, radili, pisali, slikali. Na taj način razvijali smo kod djece pozitivan stav o prirodi i tradiciji koju smo naslijedili. Ostvarili smo cilj i uredili  organski vrt bogat začinskim biljem, povrćem i cvijećem. Posjetila nas i televizija  koja nam je uslikala vrt i stavila  u projekt Najljepši vrtovi Hrvatske.</w:t>
            </w:r>
          </w:p>
          <w:p w14:paraId="10166935" w14:textId="77777777" w:rsidR="0037117C" w:rsidRPr="00C2386A" w:rsidRDefault="00000000" w:rsidP="001C5057">
            <w:pPr>
              <w:widowControl w:val="0"/>
              <w:shd w:val="clear" w:color="auto" w:fill="FFFFFF"/>
              <w:spacing w:before="240" w:after="240" w:line="360" w:lineRule="auto"/>
              <w:rPr>
                <w:rFonts w:ascii="Times New Roman" w:eastAsia="Times New Roman" w:hAnsi="Times New Roman" w:cs="Times New Roman"/>
              </w:rPr>
            </w:pPr>
            <w:r w:rsidRPr="00C2386A">
              <w:rPr>
                <w:rFonts w:ascii="Times New Roman" w:eastAsia="Times New Roman" w:hAnsi="Times New Roman" w:cs="Times New Roman"/>
              </w:rPr>
              <w:t>Projekt se nastavlja i dalje.</w:t>
            </w:r>
          </w:p>
        </w:tc>
      </w:tr>
      <w:tr w:rsidR="0037117C" w14:paraId="761688FF" w14:textId="77777777" w:rsidTr="001C5057">
        <w:tc>
          <w:tcPr>
            <w:tcW w:w="1755" w:type="dxa"/>
            <w:shd w:val="clear" w:color="auto" w:fill="auto"/>
            <w:tcMar>
              <w:top w:w="100" w:type="dxa"/>
              <w:left w:w="100" w:type="dxa"/>
              <w:bottom w:w="100" w:type="dxa"/>
              <w:right w:w="100" w:type="dxa"/>
            </w:tcMar>
          </w:tcPr>
          <w:p w14:paraId="08CCDDB3" w14:textId="77777777" w:rsidR="0037117C" w:rsidRPr="00C2386A" w:rsidRDefault="00000000" w:rsidP="001C5057">
            <w:pPr>
              <w:widowControl w:val="0"/>
              <w:pBdr>
                <w:top w:val="nil"/>
                <w:left w:val="nil"/>
                <w:bottom w:val="nil"/>
                <w:right w:val="nil"/>
                <w:between w:val="nil"/>
              </w:pBdr>
              <w:spacing w:line="240" w:lineRule="auto"/>
              <w:rPr>
                <w:rFonts w:ascii="Times New Roman" w:eastAsia="Times New Roman" w:hAnsi="Times New Roman" w:cs="Times New Roman"/>
              </w:rPr>
            </w:pPr>
            <w:r w:rsidRPr="00C2386A">
              <w:rPr>
                <w:rFonts w:ascii="Times New Roman" w:eastAsia="Times New Roman" w:hAnsi="Times New Roman" w:cs="Times New Roman"/>
              </w:rPr>
              <w:lastRenderedPageBreak/>
              <w:t>Šuma</w:t>
            </w:r>
          </w:p>
        </w:tc>
        <w:tc>
          <w:tcPr>
            <w:tcW w:w="1830" w:type="dxa"/>
            <w:shd w:val="clear" w:color="auto" w:fill="auto"/>
            <w:tcMar>
              <w:top w:w="100" w:type="dxa"/>
              <w:left w:w="100" w:type="dxa"/>
              <w:bottom w:w="100" w:type="dxa"/>
              <w:right w:w="100" w:type="dxa"/>
            </w:tcMar>
          </w:tcPr>
          <w:p w14:paraId="3661DB91" w14:textId="77777777" w:rsidR="0037117C" w:rsidRPr="00C2386A" w:rsidRDefault="00000000" w:rsidP="001C5057">
            <w:pPr>
              <w:widowControl w:val="0"/>
              <w:spacing w:line="240" w:lineRule="auto"/>
              <w:rPr>
                <w:rFonts w:ascii="Times New Roman" w:eastAsia="Times New Roman" w:hAnsi="Times New Roman" w:cs="Times New Roman"/>
              </w:rPr>
            </w:pPr>
            <w:r w:rsidRPr="00C2386A">
              <w:rPr>
                <w:rFonts w:ascii="Times New Roman" w:eastAsia="Times New Roman" w:hAnsi="Times New Roman" w:cs="Times New Roman"/>
              </w:rPr>
              <w:t>Starija vrtićka skupina Loptice</w:t>
            </w:r>
          </w:p>
        </w:tc>
        <w:tc>
          <w:tcPr>
            <w:tcW w:w="10155" w:type="dxa"/>
            <w:shd w:val="clear" w:color="auto" w:fill="auto"/>
            <w:tcMar>
              <w:top w:w="100" w:type="dxa"/>
              <w:left w:w="100" w:type="dxa"/>
              <w:bottom w:w="100" w:type="dxa"/>
              <w:right w:w="100" w:type="dxa"/>
            </w:tcMar>
          </w:tcPr>
          <w:p w14:paraId="633124B6" w14:textId="77777777" w:rsidR="0037117C" w:rsidRPr="00C2386A" w:rsidRDefault="00000000" w:rsidP="001C5057">
            <w:pPr>
              <w:widowControl w:val="0"/>
              <w:shd w:val="clear" w:color="auto" w:fill="FFFFFF"/>
              <w:spacing w:before="240" w:after="240" w:line="240" w:lineRule="auto"/>
              <w:rPr>
                <w:rFonts w:ascii="Times New Roman" w:eastAsia="Times New Roman" w:hAnsi="Times New Roman" w:cs="Times New Roman"/>
              </w:rPr>
            </w:pPr>
            <w:r w:rsidRPr="00C2386A">
              <w:rPr>
                <w:rFonts w:ascii="Times New Roman" w:eastAsia="Times New Roman" w:hAnsi="Times New Roman" w:cs="Times New Roman"/>
              </w:rPr>
              <w:t>CILJEVI:</w:t>
            </w:r>
          </w:p>
          <w:p w14:paraId="6F5A4E8E" w14:textId="77777777" w:rsidR="0037117C" w:rsidRPr="00C2386A" w:rsidRDefault="00000000" w:rsidP="001C5057">
            <w:pPr>
              <w:widowControl w:val="0"/>
              <w:shd w:val="clear" w:color="auto" w:fill="FFFFFF"/>
              <w:spacing w:before="240" w:after="240" w:line="240" w:lineRule="auto"/>
              <w:rPr>
                <w:rFonts w:ascii="Times New Roman" w:eastAsia="Times New Roman" w:hAnsi="Times New Roman" w:cs="Times New Roman"/>
              </w:rPr>
            </w:pPr>
            <w:r w:rsidRPr="00C2386A">
              <w:rPr>
                <w:rFonts w:ascii="Times New Roman" w:eastAsia="Times New Roman" w:hAnsi="Times New Roman" w:cs="Times New Roman"/>
              </w:rPr>
              <w:t>-pobuditi ljubav prema prirodi i okolišu</w:t>
            </w:r>
          </w:p>
          <w:p w14:paraId="768481C3" w14:textId="77777777" w:rsidR="0037117C" w:rsidRPr="00C2386A" w:rsidRDefault="00000000" w:rsidP="001C5057">
            <w:pPr>
              <w:widowControl w:val="0"/>
              <w:shd w:val="clear" w:color="auto" w:fill="FFFFFF"/>
              <w:spacing w:before="240" w:after="240" w:line="240" w:lineRule="auto"/>
              <w:rPr>
                <w:rFonts w:ascii="Times New Roman" w:eastAsia="Times New Roman" w:hAnsi="Times New Roman" w:cs="Times New Roman"/>
              </w:rPr>
            </w:pPr>
            <w:r w:rsidRPr="00C2386A">
              <w:rPr>
                <w:rFonts w:ascii="Times New Roman" w:eastAsia="Times New Roman" w:hAnsi="Times New Roman" w:cs="Times New Roman"/>
              </w:rPr>
              <w:t>-upoznavanje šume kroz četiri godišnja doba</w:t>
            </w:r>
          </w:p>
          <w:p w14:paraId="5473107F" w14:textId="77777777" w:rsidR="0037117C" w:rsidRPr="00C2386A" w:rsidRDefault="00000000" w:rsidP="001C5057">
            <w:pPr>
              <w:widowControl w:val="0"/>
              <w:shd w:val="clear" w:color="auto" w:fill="FFFFFF"/>
              <w:spacing w:before="240" w:after="240" w:line="240" w:lineRule="auto"/>
              <w:rPr>
                <w:rFonts w:ascii="Times New Roman" w:eastAsia="Times New Roman" w:hAnsi="Times New Roman" w:cs="Times New Roman"/>
              </w:rPr>
            </w:pPr>
            <w:r w:rsidRPr="00C2386A">
              <w:rPr>
                <w:rFonts w:ascii="Times New Roman" w:eastAsia="Times New Roman" w:hAnsi="Times New Roman" w:cs="Times New Roman"/>
              </w:rPr>
              <w:t>-uočavanje promjena koje se događaju (padanje lišća, boja, izgled drveća, šumski plodovi)</w:t>
            </w:r>
          </w:p>
          <w:p w14:paraId="5D4CBF50" w14:textId="77777777" w:rsidR="0037117C" w:rsidRPr="00C2386A" w:rsidRDefault="00000000" w:rsidP="001C5057">
            <w:pPr>
              <w:widowControl w:val="0"/>
              <w:shd w:val="clear" w:color="auto" w:fill="FFFFFF"/>
              <w:spacing w:before="240" w:after="240" w:line="240" w:lineRule="auto"/>
              <w:rPr>
                <w:rFonts w:ascii="Times New Roman" w:eastAsia="Times New Roman" w:hAnsi="Times New Roman" w:cs="Times New Roman"/>
              </w:rPr>
            </w:pPr>
            <w:r w:rsidRPr="00C2386A">
              <w:rPr>
                <w:rFonts w:ascii="Times New Roman" w:eastAsia="Times New Roman" w:hAnsi="Times New Roman" w:cs="Times New Roman"/>
              </w:rPr>
              <w:t>-zadovoljavanje potreba za dječjim kretanjem i boravkom na svježem zraku ZADAĆE:</w:t>
            </w:r>
          </w:p>
          <w:p w14:paraId="64543E78" w14:textId="77777777" w:rsidR="0037117C" w:rsidRPr="00C2386A" w:rsidRDefault="00000000" w:rsidP="001C5057">
            <w:pPr>
              <w:widowControl w:val="0"/>
              <w:shd w:val="clear" w:color="auto" w:fill="FFFFFF"/>
              <w:spacing w:before="240" w:after="240" w:line="240" w:lineRule="auto"/>
              <w:rPr>
                <w:rFonts w:ascii="Times New Roman" w:eastAsia="Times New Roman" w:hAnsi="Times New Roman" w:cs="Times New Roman"/>
              </w:rPr>
            </w:pPr>
            <w:r w:rsidRPr="00C2386A">
              <w:rPr>
                <w:rFonts w:ascii="Times New Roman" w:eastAsia="Times New Roman" w:hAnsi="Times New Roman" w:cs="Times New Roman"/>
              </w:rPr>
              <w:t>-upoznavanje s raznovrsnim biljnim svijetom</w:t>
            </w:r>
          </w:p>
          <w:p w14:paraId="0EED7CB4" w14:textId="77777777" w:rsidR="0037117C" w:rsidRPr="00C2386A" w:rsidRDefault="00000000" w:rsidP="001C5057">
            <w:pPr>
              <w:widowControl w:val="0"/>
              <w:shd w:val="clear" w:color="auto" w:fill="FFFFFF"/>
              <w:spacing w:before="240" w:after="240" w:line="240" w:lineRule="auto"/>
              <w:rPr>
                <w:rFonts w:ascii="Times New Roman" w:eastAsia="Times New Roman" w:hAnsi="Times New Roman" w:cs="Times New Roman"/>
              </w:rPr>
            </w:pPr>
            <w:r w:rsidRPr="00C2386A">
              <w:rPr>
                <w:rFonts w:ascii="Times New Roman" w:eastAsia="Times New Roman" w:hAnsi="Times New Roman" w:cs="Times New Roman"/>
              </w:rPr>
              <w:t>-stjecanje spoznaje o drveću našeg kraja</w:t>
            </w:r>
          </w:p>
          <w:p w14:paraId="47D5C993" w14:textId="77777777" w:rsidR="0037117C" w:rsidRPr="00C2386A" w:rsidRDefault="00000000" w:rsidP="001C5057">
            <w:pPr>
              <w:widowControl w:val="0"/>
              <w:shd w:val="clear" w:color="auto" w:fill="FFFFFF"/>
              <w:spacing w:before="240" w:after="240" w:line="240" w:lineRule="auto"/>
              <w:rPr>
                <w:rFonts w:ascii="Times New Roman" w:eastAsia="Times New Roman" w:hAnsi="Times New Roman" w:cs="Times New Roman"/>
              </w:rPr>
            </w:pPr>
            <w:r w:rsidRPr="00C2386A">
              <w:rPr>
                <w:rFonts w:ascii="Times New Roman" w:eastAsia="Times New Roman" w:hAnsi="Times New Roman" w:cs="Times New Roman"/>
              </w:rPr>
              <w:lastRenderedPageBreak/>
              <w:t>-upoznati dijelove drveća</w:t>
            </w:r>
          </w:p>
          <w:p w14:paraId="6FA2F17A" w14:textId="77777777" w:rsidR="0037117C" w:rsidRPr="00C2386A" w:rsidRDefault="00000000" w:rsidP="001C5057">
            <w:pPr>
              <w:widowControl w:val="0"/>
              <w:shd w:val="clear" w:color="auto" w:fill="FFFFFF"/>
              <w:spacing w:before="240" w:after="240" w:line="240" w:lineRule="auto"/>
              <w:rPr>
                <w:rFonts w:ascii="Times New Roman" w:eastAsia="Times New Roman" w:hAnsi="Times New Roman" w:cs="Times New Roman"/>
              </w:rPr>
            </w:pPr>
            <w:r w:rsidRPr="00C2386A">
              <w:rPr>
                <w:rFonts w:ascii="Times New Roman" w:eastAsia="Times New Roman" w:hAnsi="Times New Roman" w:cs="Times New Roman"/>
              </w:rPr>
              <w:t>-razvijati dječju maštu i kreativnost</w:t>
            </w:r>
          </w:p>
          <w:p w14:paraId="5916D6CC" w14:textId="77777777" w:rsidR="0037117C" w:rsidRPr="00C2386A" w:rsidRDefault="00000000" w:rsidP="001C5057">
            <w:pPr>
              <w:widowControl w:val="0"/>
              <w:shd w:val="clear" w:color="auto" w:fill="FFFFFF"/>
              <w:spacing w:before="240" w:after="240" w:line="240" w:lineRule="auto"/>
              <w:rPr>
                <w:rFonts w:ascii="Times New Roman" w:eastAsia="Times New Roman" w:hAnsi="Times New Roman" w:cs="Times New Roman"/>
              </w:rPr>
            </w:pPr>
            <w:r w:rsidRPr="00C2386A">
              <w:rPr>
                <w:rFonts w:ascii="Times New Roman" w:eastAsia="Times New Roman" w:hAnsi="Times New Roman" w:cs="Times New Roman"/>
              </w:rPr>
              <w:t>-usvajanje znanja o ekologiji i ekološkoj osviještenosti AKTIVNOSTI:</w:t>
            </w:r>
          </w:p>
          <w:p w14:paraId="5C3B2527" w14:textId="77777777" w:rsidR="0037117C" w:rsidRPr="00C2386A" w:rsidRDefault="00000000" w:rsidP="001C5057">
            <w:pPr>
              <w:widowControl w:val="0"/>
              <w:shd w:val="clear" w:color="auto" w:fill="FFFFFF"/>
              <w:spacing w:before="240" w:after="240" w:line="240" w:lineRule="auto"/>
              <w:rPr>
                <w:rFonts w:ascii="Times New Roman" w:eastAsia="Times New Roman" w:hAnsi="Times New Roman" w:cs="Times New Roman"/>
              </w:rPr>
            </w:pPr>
            <w:r w:rsidRPr="00C2386A">
              <w:rPr>
                <w:rFonts w:ascii="Times New Roman" w:eastAsia="Times New Roman" w:hAnsi="Times New Roman" w:cs="Times New Roman"/>
              </w:rPr>
              <w:t>UMJETNIČKE AKTIVNOSTI</w:t>
            </w:r>
          </w:p>
          <w:p w14:paraId="640D2939" w14:textId="77777777" w:rsidR="0037117C" w:rsidRPr="00C2386A" w:rsidRDefault="00000000" w:rsidP="001C5057">
            <w:pPr>
              <w:widowControl w:val="0"/>
              <w:shd w:val="clear" w:color="auto" w:fill="FFFFFF"/>
              <w:spacing w:before="240" w:after="240" w:line="360" w:lineRule="auto"/>
              <w:rPr>
                <w:rFonts w:ascii="Times New Roman" w:eastAsia="Times New Roman" w:hAnsi="Times New Roman" w:cs="Times New Roman"/>
              </w:rPr>
            </w:pPr>
            <w:r w:rsidRPr="00C2386A">
              <w:rPr>
                <w:rFonts w:ascii="Times New Roman" w:eastAsia="Times New Roman" w:hAnsi="Times New Roman" w:cs="Times New Roman"/>
              </w:rPr>
              <w:t xml:space="preserve">-priče/slikovnice: “Šuma Striborova”, “Pismo šumi”, “Pismo iz </w:t>
            </w:r>
            <w:proofErr w:type="spellStart"/>
            <w:r w:rsidRPr="00C2386A">
              <w:rPr>
                <w:rFonts w:ascii="Times New Roman" w:eastAsia="Times New Roman" w:hAnsi="Times New Roman" w:cs="Times New Roman"/>
              </w:rPr>
              <w:t>Zelengrada</w:t>
            </w:r>
            <w:proofErr w:type="spellEnd"/>
            <w:r w:rsidRPr="00C2386A">
              <w:rPr>
                <w:rFonts w:ascii="Times New Roman" w:eastAsia="Times New Roman" w:hAnsi="Times New Roman" w:cs="Times New Roman"/>
              </w:rPr>
              <w:t>”, “San o šumi”, “Kako je šuma dobila most”, “Veseli život u medinoj šumi”, “Dom usred šume”</w:t>
            </w:r>
          </w:p>
          <w:p w14:paraId="67F36AAA" w14:textId="77777777" w:rsidR="0037117C" w:rsidRPr="00C2386A" w:rsidRDefault="00000000" w:rsidP="001C5057">
            <w:pPr>
              <w:widowControl w:val="0"/>
              <w:shd w:val="clear" w:color="auto" w:fill="FFFFFF"/>
              <w:spacing w:before="240" w:after="240" w:line="240" w:lineRule="auto"/>
              <w:rPr>
                <w:rFonts w:ascii="Times New Roman" w:eastAsia="Times New Roman" w:hAnsi="Times New Roman" w:cs="Times New Roman"/>
              </w:rPr>
            </w:pPr>
            <w:r w:rsidRPr="00C2386A">
              <w:rPr>
                <w:rFonts w:ascii="Times New Roman" w:eastAsia="Times New Roman" w:hAnsi="Times New Roman" w:cs="Times New Roman"/>
              </w:rPr>
              <w:t>-pjesme: “Šuma šumi”, “Š kao šuma”, “Proljeće u šumi”, “Šumska pjesma”</w:t>
            </w:r>
          </w:p>
          <w:p w14:paraId="004FD860" w14:textId="77777777" w:rsidR="0037117C" w:rsidRPr="00C2386A" w:rsidRDefault="00000000" w:rsidP="001C5057">
            <w:pPr>
              <w:widowControl w:val="0"/>
              <w:shd w:val="clear" w:color="auto" w:fill="FFFFFF"/>
              <w:spacing w:before="240" w:after="240" w:line="240" w:lineRule="auto"/>
              <w:rPr>
                <w:rFonts w:ascii="Times New Roman" w:eastAsia="Times New Roman" w:hAnsi="Times New Roman" w:cs="Times New Roman"/>
              </w:rPr>
            </w:pPr>
            <w:r w:rsidRPr="00C2386A">
              <w:rPr>
                <w:rFonts w:ascii="Times New Roman" w:eastAsia="Times New Roman" w:hAnsi="Times New Roman" w:cs="Times New Roman"/>
              </w:rPr>
              <w:t>-igrokazi: “Šumski maskenbal”, “Jesenska svečanost”</w:t>
            </w:r>
          </w:p>
          <w:p w14:paraId="122C7B79" w14:textId="77777777" w:rsidR="0037117C" w:rsidRPr="00C2386A" w:rsidRDefault="00000000" w:rsidP="001C5057">
            <w:pPr>
              <w:widowControl w:val="0"/>
              <w:shd w:val="clear" w:color="auto" w:fill="FFFFFF"/>
              <w:spacing w:before="240" w:after="240" w:line="240" w:lineRule="auto"/>
              <w:rPr>
                <w:rFonts w:ascii="Times New Roman" w:eastAsia="Times New Roman" w:hAnsi="Times New Roman" w:cs="Times New Roman"/>
              </w:rPr>
            </w:pPr>
            <w:r w:rsidRPr="00C2386A">
              <w:rPr>
                <w:rFonts w:ascii="Times New Roman" w:eastAsia="Times New Roman" w:hAnsi="Times New Roman" w:cs="Times New Roman"/>
              </w:rPr>
              <w:t>-</w:t>
            </w:r>
            <w:proofErr w:type="spellStart"/>
            <w:r w:rsidRPr="00C2386A">
              <w:rPr>
                <w:rFonts w:ascii="Times New Roman" w:eastAsia="Times New Roman" w:hAnsi="Times New Roman" w:cs="Times New Roman"/>
              </w:rPr>
              <w:t>slikopriče</w:t>
            </w:r>
            <w:proofErr w:type="spellEnd"/>
            <w:r w:rsidRPr="00C2386A">
              <w:rPr>
                <w:rFonts w:ascii="Times New Roman" w:eastAsia="Times New Roman" w:hAnsi="Times New Roman" w:cs="Times New Roman"/>
              </w:rPr>
              <w:t>: “Šumski put”</w:t>
            </w:r>
          </w:p>
          <w:p w14:paraId="4F8984F5" w14:textId="77777777" w:rsidR="0037117C" w:rsidRPr="00C2386A" w:rsidRDefault="00000000" w:rsidP="001C5057">
            <w:pPr>
              <w:widowControl w:val="0"/>
              <w:shd w:val="clear" w:color="auto" w:fill="FFFFFF"/>
              <w:spacing w:before="240" w:after="240" w:line="240" w:lineRule="auto"/>
              <w:rPr>
                <w:rFonts w:ascii="Times New Roman" w:eastAsia="Times New Roman" w:hAnsi="Times New Roman" w:cs="Times New Roman"/>
              </w:rPr>
            </w:pPr>
            <w:r w:rsidRPr="00C2386A">
              <w:rPr>
                <w:rFonts w:ascii="Times New Roman" w:eastAsia="Times New Roman" w:hAnsi="Times New Roman" w:cs="Times New Roman"/>
              </w:rPr>
              <w:t>ISTRAŽIVAČKO - SPOZNAJNE AKTIVNOSTI</w:t>
            </w:r>
          </w:p>
          <w:p w14:paraId="69BE9575" w14:textId="77777777" w:rsidR="0037117C" w:rsidRPr="00C2386A" w:rsidRDefault="00000000" w:rsidP="001C5057">
            <w:pPr>
              <w:widowControl w:val="0"/>
              <w:shd w:val="clear" w:color="auto" w:fill="FFFFFF"/>
              <w:spacing w:before="240" w:after="240" w:line="240" w:lineRule="auto"/>
              <w:rPr>
                <w:rFonts w:ascii="Times New Roman" w:eastAsia="Times New Roman" w:hAnsi="Times New Roman" w:cs="Times New Roman"/>
              </w:rPr>
            </w:pPr>
            <w:r w:rsidRPr="00C2386A">
              <w:rPr>
                <w:rFonts w:ascii="Times New Roman" w:eastAsia="Times New Roman" w:hAnsi="Times New Roman" w:cs="Times New Roman"/>
              </w:rPr>
              <w:t xml:space="preserve">-uređenje centra priroda; sakupljanje </w:t>
            </w:r>
            <w:proofErr w:type="spellStart"/>
            <w:r w:rsidRPr="00C2386A">
              <w:rPr>
                <w:rFonts w:ascii="Times New Roman" w:eastAsia="Times New Roman" w:hAnsi="Times New Roman" w:cs="Times New Roman"/>
              </w:rPr>
              <w:t>prirodnina</w:t>
            </w:r>
            <w:proofErr w:type="spellEnd"/>
          </w:p>
          <w:p w14:paraId="4F788F7B" w14:textId="77777777" w:rsidR="0037117C" w:rsidRPr="00C2386A" w:rsidRDefault="00000000" w:rsidP="001C5057">
            <w:pPr>
              <w:widowControl w:val="0"/>
              <w:shd w:val="clear" w:color="auto" w:fill="FFFFFF"/>
              <w:spacing w:before="240" w:after="240" w:line="240" w:lineRule="auto"/>
              <w:rPr>
                <w:rFonts w:ascii="Times New Roman" w:eastAsia="Times New Roman" w:hAnsi="Times New Roman" w:cs="Times New Roman"/>
              </w:rPr>
            </w:pPr>
            <w:r w:rsidRPr="00C2386A">
              <w:rPr>
                <w:rFonts w:ascii="Times New Roman" w:eastAsia="Times New Roman" w:hAnsi="Times New Roman" w:cs="Times New Roman"/>
              </w:rPr>
              <w:t>-promatranje i istraživanje godova na drvetu; povećalo</w:t>
            </w:r>
          </w:p>
          <w:p w14:paraId="5F2543B0" w14:textId="77777777" w:rsidR="0037117C" w:rsidRPr="00C2386A" w:rsidRDefault="00000000" w:rsidP="001C5057">
            <w:pPr>
              <w:widowControl w:val="0"/>
              <w:shd w:val="clear" w:color="auto" w:fill="FFFFFF"/>
              <w:spacing w:before="240" w:after="240" w:line="240" w:lineRule="auto"/>
              <w:rPr>
                <w:rFonts w:ascii="Times New Roman" w:eastAsia="Times New Roman" w:hAnsi="Times New Roman" w:cs="Times New Roman"/>
              </w:rPr>
            </w:pPr>
            <w:r w:rsidRPr="00C2386A">
              <w:rPr>
                <w:rFonts w:ascii="Times New Roman" w:eastAsia="Times New Roman" w:hAnsi="Times New Roman" w:cs="Times New Roman"/>
              </w:rPr>
              <w:t>-istraživanje šume; posjet obližnjoj šumi</w:t>
            </w:r>
          </w:p>
          <w:p w14:paraId="33A2A742" w14:textId="77777777" w:rsidR="0037117C" w:rsidRPr="00C2386A" w:rsidRDefault="00000000" w:rsidP="001C5057">
            <w:pPr>
              <w:widowControl w:val="0"/>
              <w:shd w:val="clear" w:color="auto" w:fill="FFFFFF"/>
              <w:spacing w:before="240" w:after="240" w:line="240" w:lineRule="auto"/>
              <w:rPr>
                <w:rFonts w:ascii="Times New Roman" w:eastAsia="Times New Roman" w:hAnsi="Times New Roman" w:cs="Times New Roman"/>
              </w:rPr>
            </w:pPr>
            <w:r w:rsidRPr="00C2386A">
              <w:rPr>
                <w:rFonts w:ascii="Times New Roman" w:eastAsia="Times New Roman" w:hAnsi="Times New Roman" w:cs="Times New Roman"/>
              </w:rPr>
              <w:t>-promatranje i istraživanje kore drveta, mahovine, lišća; povećalo</w:t>
            </w:r>
          </w:p>
          <w:p w14:paraId="01F74D2C" w14:textId="77777777" w:rsidR="0037117C" w:rsidRPr="00C2386A" w:rsidRDefault="00000000" w:rsidP="001C5057">
            <w:pPr>
              <w:widowControl w:val="0"/>
              <w:shd w:val="clear" w:color="auto" w:fill="FFFFFF"/>
              <w:spacing w:before="240" w:after="240" w:line="240" w:lineRule="auto"/>
              <w:rPr>
                <w:rFonts w:ascii="Times New Roman" w:eastAsia="Times New Roman" w:hAnsi="Times New Roman" w:cs="Times New Roman"/>
              </w:rPr>
            </w:pPr>
            <w:r w:rsidRPr="00C2386A">
              <w:rPr>
                <w:rFonts w:ascii="Times New Roman" w:eastAsia="Times New Roman" w:hAnsi="Times New Roman" w:cs="Times New Roman"/>
              </w:rPr>
              <w:t>-osluškivanje šuštanja lišća, vjetra, pjeva ptica</w:t>
            </w:r>
          </w:p>
          <w:p w14:paraId="07583B53" w14:textId="77777777" w:rsidR="0037117C" w:rsidRPr="00C2386A" w:rsidRDefault="00000000" w:rsidP="001C5057">
            <w:pPr>
              <w:widowControl w:val="0"/>
              <w:shd w:val="clear" w:color="auto" w:fill="FFFFFF"/>
              <w:spacing w:before="240" w:after="240" w:line="240" w:lineRule="auto"/>
              <w:rPr>
                <w:rFonts w:ascii="Times New Roman" w:eastAsia="Times New Roman" w:hAnsi="Times New Roman" w:cs="Times New Roman"/>
              </w:rPr>
            </w:pPr>
            <w:r w:rsidRPr="00C2386A">
              <w:rPr>
                <w:rFonts w:ascii="Times New Roman" w:eastAsia="Times New Roman" w:hAnsi="Times New Roman" w:cs="Times New Roman"/>
              </w:rPr>
              <w:t>AKTIVNOSTI RAZVOJNOG IZRAŽAVANJA I STVARANJA</w:t>
            </w:r>
          </w:p>
          <w:p w14:paraId="5EE88451" w14:textId="77777777" w:rsidR="0037117C" w:rsidRPr="00C2386A" w:rsidRDefault="00000000" w:rsidP="001C5057">
            <w:pPr>
              <w:widowControl w:val="0"/>
              <w:shd w:val="clear" w:color="auto" w:fill="FFFFFF"/>
              <w:spacing w:before="240" w:after="240" w:line="240" w:lineRule="auto"/>
              <w:rPr>
                <w:rFonts w:ascii="Times New Roman" w:eastAsia="Times New Roman" w:hAnsi="Times New Roman" w:cs="Times New Roman"/>
              </w:rPr>
            </w:pPr>
            <w:r w:rsidRPr="00C2386A">
              <w:rPr>
                <w:rFonts w:ascii="Times New Roman" w:eastAsia="Times New Roman" w:hAnsi="Times New Roman" w:cs="Times New Roman"/>
              </w:rPr>
              <w:t>-drvo prijateljstva; otisak dlana uz grane</w:t>
            </w:r>
          </w:p>
          <w:p w14:paraId="19290BDC" w14:textId="77777777" w:rsidR="0037117C" w:rsidRPr="00C2386A" w:rsidRDefault="00000000" w:rsidP="001C5057">
            <w:pPr>
              <w:widowControl w:val="0"/>
              <w:shd w:val="clear" w:color="auto" w:fill="FFFFFF"/>
              <w:spacing w:before="240" w:after="240" w:line="240" w:lineRule="auto"/>
              <w:rPr>
                <w:rFonts w:ascii="Times New Roman" w:eastAsia="Times New Roman" w:hAnsi="Times New Roman" w:cs="Times New Roman"/>
              </w:rPr>
            </w:pPr>
            <w:r w:rsidRPr="00C2386A">
              <w:rPr>
                <w:rFonts w:ascii="Times New Roman" w:eastAsia="Times New Roman" w:hAnsi="Times New Roman" w:cs="Times New Roman"/>
              </w:rPr>
              <w:lastRenderedPageBreak/>
              <w:t>-izrada drveća; grane, veliki kartonski tuljci</w:t>
            </w:r>
          </w:p>
          <w:p w14:paraId="56B8A574" w14:textId="77777777" w:rsidR="0037117C" w:rsidRPr="00C2386A" w:rsidRDefault="00000000" w:rsidP="001C5057">
            <w:pPr>
              <w:widowControl w:val="0"/>
              <w:shd w:val="clear" w:color="auto" w:fill="FFFFFF"/>
              <w:spacing w:before="240" w:after="240" w:line="240" w:lineRule="auto"/>
              <w:rPr>
                <w:rFonts w:ascii="Times New Roman" w:eastAsia="Times New Roman" w:hAnsi="Times New Roman" w:cs="Times New Roman"/>
              </w:rPr>
            </w:pPr>
            <w:r w:rsidRPr="00C2386A">
              <w:rPr>
                <w:rFonts w:ascii="Times New Roman" w:eastAsia="Times New Roman" w:hAnsi="Times New Roman" w:cs="Times New Roman"/>
              </w:rPr>
              <w:t>-crtanje godova, češera; olovka</w:t>
            </w:r>
          </w:p>
          <w:p w14:paraId="04B02544" w14:textId="77777777" w:rsidR="0037117C" w:rsidRPr="00C2386A" w:rsidRDefault="00000000" w:rsidP="001C5057">
            <w:pPr>
              <w:widowControl w:val="0"/>
              <w:shd w:val="clear" w:color="auto" w:fill="FFFFFF"/>
              <w:spacing w:before="240" w:after="240" w:line="240" w:lineRule="auto"/>
              <w:rPr>
                <w:rFonts w:ascii="Times New Roman" w:eastAsia="Times New Roman" w:hAnsi="Times New Roman" w:cs="Times New Roman"/>
              </w:rPr>
            </w:pPr>
            <w:r w:rsidRPr="00C2386A">
              <w:rPr>
                <w:rFonts w:ascii="Times New Roman" w:eastAsia="Times New Roman" w:hAnsi="Times New Roman" w:cs="Times New Roman"/>
              </w:rPr>
              <w:t>-izrada stabla dobrih djela</w:t>
            </w:r>
          </w:p>
          <w:p w14:paraId="7492582C" w14:textId="77777777" w:rsidR="0037117C" w:rsidRPr="00C2386A" w:rsidRDefault="00000000" w:rsidP="001C5057">
            <w:pPr>
              <w:widowControl w:val="0"/>
              <w:shd w:val="clear" w:color="auto" w:fill="FFFFFF"/>
              <w:spacing w:before="240" w:after="240" w:line="240" w:lineRule="auto"/>
              <w:rPr>
                <w:rFonts w:ascii="Times New Roman" w:eastAsia="Times New Roman" w:hAnsi="Times New Roman" w:cs="Times New Roman"/>
              </w:rPr>
            </w:pPr>
            <w:r w:rsidRPr="00C2386A">
              <w:rPr>
                <w:rFonts w:ascii="Times New Roman" w:eastAsia="Times New Roman" w:hAnsi="Times New Roman" w:cs="Times New Roman"/>
              </w:rPr>
              <w:t>-slikanje stabla u sva četiri godišnja doba; tempera</w:t>
            </w:r>
          </w:p>
          <w:p w14:paraId="2D4D9236" w14:textId="77777777" w:rsidR="0037117C" w:rsidRPr="00C2386A" w:rsidRDefault="00000000" w:rsidP="001C5057">
            <w:pPr>
              <w:widowControl w:val="0"/>
              <w:shd w:val="clear" w:color="auto" w:fill="FFFFFF"/>
              <w:spacing w:before="240" w:after="240" w:line="240" w:lineRule="auto"/>
              <w:rPr>
                <w:rFonts w:ascii="Times New Roman" w:eastAsia="Times New Roman" w:hAnsi="Times New Roman" w:cs="Times New Roman"/>
              </w:rPr>
            </w:pPr>
            <w:r w:rsidRPr="00C2386A">
              <w:rPr>
                <w:rFonts w:ascii="Times New Roman" w:eastAsia="Times New Roman" w:hAnsi="Times New Roman" w:cs="Times New Roman"/>
              </w:rPr>
              <w:t>-izrada gospođe “Jesenko”; kolaž papir, tempera, lišće</w:t>
            </w:r>
          </w:p>
          <w:p w14:paraId="13EEEFC5" w14:textId="77777777" w:rsidR="0037117C" w:rsidRPr="00C2386A" w:rsidRDefault="00000000" w:rsidP="001C5057">
            <w:pPr>
              <w:widowControl w:val="0"/>
              <w:shd w:val="clear" w:color="auto" w:fill="FFFFFF"/>
              <w:spacing w:before="240" w:after="240" w:line="240" w:lineRule="auto"/>
              <w:rPr>
                <w:rFonts w:ascii="Times New Roman" w:eastAsia="Times New Roman" w:hAnsi="Times New Roman" w:cs="Times New Roman"/>
              </w:rPr>
            </w:pPr>
            <w:r w:rsidRPr="00C2386A">
              <w:rPr>
                <w:rFonts w:ascii="Times New Roman" w:eastAsia="Times New Roman" w:hAnsi="Times New Roman" w:cs="Times New Roman"/>
              </w:rPr>
              <w:t>-modeliranje šume; plastelin</w:t>
            </w:r>
          </w:p>
          <w:p w14:paraId="50711D5A" w14:textId="77777777" w:rsidR="0037117C" w:rsidRPr="00C2386A" w:rsidRDefault="00000000" w:rsidP="001C5057">
            <w:pPr>
              <w:widowControl w:val="0"/>
              <w:shd w:val="clear" w:color="auto" w:fill="FFFFFF"/>
              <w:spacing w:before="240" w:after="240" w:line="240" w:lineRule="auto"/>
              <w:rPr>
                <w:rFonts w:ascii="Times New Roman" w:eastAsia="Times New Roman" w:hAnsi="Times New Roman" w:cs="Times New Roman"/>
              </w:rPr>
            </w:pPr>
            <w:r w:rsidRPr="00C2386A">
              <w:rPr>
                <w:rFonts w:ascii="Times New Roman" w:eastAsia="Times New Roman" w:hAnsi="Times New Roman" w:cs="Times New Roman"/>
              </w:rPr>
              <w:t>-bojanje češera; ukrasi za Božić</w:t>
            </w:r>
          </w:p>
          <w:p w14:paraId="1E7FD5CC" w14:textId="77777777" w:rsidR="0037117C" w:rsidRPr="00C2386A" w:rsidRDefault="00000000" w:rsidP="001C5057">
            <w:pPr>
              <w:widowControl w:val="0"/>
              <w:shd w:val="clear" w:color="auto" w:fill="FFFFFF"/>
              <w:spacing w:before="240" w:after="240" w:line="240" w:lineRule="auto"/>
              <w:rPr>
                <w:rFonts w:ascii="Times New Roman" w:eastAsia="Times New Roman" w:hAnsi="Times New Roman" w:cs="Times New Roman"/>
              </w:rPr>
            </w:pPr>
            <w:r w:rsidRPr="00C2386A">
              <w:rPr>
                <w:rFonts w:ascii="Times New Roman" w:eastAsia="Times New Roman" w:hAnsi="Times New Roman" w:cs="Times New Roman"/>
              </w:rPr>
              <w:t>RAZNOVRSNE IGRE</w:t>
            </w:r>
          </w:p>
          <w:p w14:paraId="2939AD41" w14:textId="77777777" w:rsidR="0037117C" w:rsidRPr="00C2386A" w:rsidRDefault="00000000" w:rsidP="001C5057">
            <w:pPr>
              <w:widowControl w:val="0"/>
              <w:shd w:val="clear" w:color="auto" w:fill="FFFFFF"/>
              <w:spacing w:before="240" w:after="240" w:line="240" w:lineRule="auto"/>
              <w:rPr>
                <w:rFonts w:ascii="Times New Roman" w:eastAsia="Times New Roman" w:hAnsi="Times New Roman" w:cs="Times New Roman"/>
              </w:rPr>
            </w:pPr>
            <w:r w:rsidRPr="00C2386A">
              <w:rPr>
                <w:rFonts w:ascii="Times New Roman" w:eastAsia="Times New Roman" w:hAnsi="Times New Roman" w:cs="Times New Roman"/>
              </w:rPr>
              <w:t>-razvrstavanje lišća, kore drveta</w:t>
            </w:r>
          </w:p>
          <w:p w14:paraId="24B86EA8" w14:textId="77777777" w:rsidR="0037117C" w:rsidRPr="00C2386A" w:rsidRDefault="00000000" w:rsidP="001C5057">
            <w:pPr>
              <w:widowControl w:val="0"/>
              <w:shd w:val="clear" w:color="auto" w:fill="FFFFFF"/>
              <w:spacing w:before="240" w:after="240" w:line="240" w:lineRule="auto"/>
              <w:rPr>
                <w:rFonts w:ascii="Times New Roman" w:eastAsia="Times New Roman" w:hAnsi="Times New Roman" w:cs="Times New Roman"/>
              </w:rPr>
            </w:pPr>
            <w:r w:rsidRPr="00C2386A">
              <w:rPr>
                <w:rFonts w:ascii="Times New Roman" w:eastAsia="Times New Roman" w:hAnsi="Times New Roman" w:cs="Times New Roman"/>
              </w:rPr>
              <w:t xml:space="preserve">-pecanje </w:t>
            </w:r>
            <w:proofErr w:type="spellStart"/>
            <w:r w:rsidRPr="00C2386A">
              <w:rPr>
                <w:rFonts w:ascii="Times New Roman" w:eastAsia="Times New Roman" w:hAnsi="Times New Roman" w:cs="Times New Roman"/>
              </w:rPr>
              <w:t>žireva</w:t>
            </w:r>
            <w:proofErr w:type="spellEnd"/>
            <w:r w:rsidRPr="00C2386A">
              <w:rPr>
                <w:rFonts w:ascii="Times New Roman" w:eastAsia="Times New Roman" w:hAnsi="Times New Roman" w:cs="Times New Roman"/>
              </w:rPr>
              <w:t>, kestena, lišća</w:t>
            </w:r>
          </w:p>
          <w:p w14:paraId="5279E6EA" w14:textId="77777777" w:rsidR="0037117C" w:rsidRPr="00C2386A" w:rsidRDefault="00000000" w:rsidP="001C5057">
            <w:pPr>
              <w:widowControl w:val="0"/>
              <w:shd w:val="clear" w:color="auto" w:fill="FFFFFF"/>
              <w:spacing w:before="240" w:after="240" w:line="240" w:lineRule="auto"/>
              <w:rPr>
                <w:rFonts w:ascii="Times New Roman" w:eastAsia="Times New Roman" w:hAnsi="Times New Roman" w:cs="Times New Roman"/>
              </w:rPr>
            </w:pPr>
            <w:r w:rsidRPr="00C2386A">
              <w:rPr>
                <w:rFonts w:ascii="Times New Roman" w:eastAsia="Times New Roman" w:hAnsi="Times New Roman" w:cs="Times New Roman"/>
              </w:rPr>
              <w:t>-</w:t>
            </w:r>
            <w:proofErr w:type="spellStart"/>
            <w:r w:rsidRPr="00C2386A">
              <w:rPr>
                <w:rFonts w:ascii="Times New Roman" w:eastAsia="Times New Roman" w:hAnsi="Times New Roman" w:cs="Times New Roman"/>
              </w:rPr>
              <w:t>pokrivaljke</w:t>
            </w:r>
            <w:proofErr w:type="spellEnd"/>
            <w:r w:rsidRPr="00C2386A">
              <w:rPr>
                <w:rFonts w:ascii="Times New Roman" w:eastAsia="Times New Roman" w:hAnsi="Times New Roman" w:cs="Times New Roman"/>
              </w:rPr>
              <w:t xml:space="preserve"> sa čepovima</w:t>
            </w:r>
          </w:p>
          <w:p w14:paraId="299C8E94" w14:textId="77777777" w:rsidR="0037117C" w:rsidRPr="00C2386A" w:rsidRDefault="00000000" w:rsidP="001C5057">
            <w:pPr>
              <w:widowControl w:val="0"/>
              <w:shd w:val="clear" w:color="auto" w:fill="FFFFFF"/>
              <w:spacing w:before="240" w:after="240" w:line="240" w:lineRule="auto"/>
              <w:rPr>
                <w:rFonts w:ascii="Times New Roman" w:eastAsia="Times New Roman" w:hAnsi="Times New Roman" w:cs="Times New Roman"/>
              </w:rPr>
            </w:pPr>
            <w:r w:rsidRPr="00C2386A">
              <w:rPr>
                <w:rFonts w:ascii="Times New Roman" w:eastAsia="Times New Roman" w:hAnsi="Times New Roman" w:cs="Times New Roman"/>
              </w:rPr>
              <w:t>-</w:t>
            </w:r>
            <w:proofErr w:type="spellStart"/>
            <w:r w:rsidRPr="00C2386A">
              <w:rPr>
                <w:rFonts w:ascii="Times New Roman" w:eastAsia="Times New Roman" w:hAnsi="Times New Roman" w:cs="Times New Roman"/>
              </w:rPr>
              <w:t>memory</w:t>
            </w:r>
            <w:proofErr w:type="spellEnd"/>
            <w:r w:rsidRPr="00C2386A">
              <w:rPr>
                <w:rFonts w:ascii="Times New Roman" w:eastAsia="Times New Roman" w:hAnsi="Times New Roman" w:cs="Times New Roman"/>
              </w:rPr>
              <w:t xml:space="preserve">, </w:t>
            </w:r>
            <w:proofErr w:type="spellStart"/>
            <w:r w:rsidRPr="00C2386A">
              <w:rPr>
                <w:rFonts w:ascii="Times New Roman" w:eastAsia="Times New Roman" w:hAnsi="Times New Roman" w:cs="Times New Roman"/>
              </w:rPr>
              <w:t>puzzle</w:t>
            </w:r>
            <w:proofErr w:type="spellEnd"/>
            <w:r w:rsidRPr="00C2386A">
              <w:rPr>
                <w:rFonts w:ascii="Times New Roman" w:eastAsia="Times New Roman" w:hAnsi="Times New Roman" w:cs="Times New Roman"/>
              </w:rPr>
              <w:t xml:space="preserve">, </w:t>
            </w:r>
            <w:proofErr w:type="spellStart"/>
            <w:r w:rsidRPr="00C2386A">
              <w:rPr>
                <w:rFonts w:ascii="Times New Roman" w:eastAsia="Times New Roman" w:hAnsi="Times New Roman" w:cs="Times New Roman"/>
              </w:rPr>
              <w:t>osmosmjerke</w:t>
            </w:r>
            <w:proofErr w:type="spellEnd"/>
            <w:r w:rsidRPr="00C2386A">
              <w:rPr>
                <w:rFonts w:ascii="Times New Roman" w:eastAsia="Times New Roman" w:hAnsi="Times New Roman" w:cs="Times New Roman"/>
              </w:rPr>
              <w:t>, labirint</w:t>
            </w:r>
          </w:p>
        </w:tc>
      </w:tr>
      <w:tr w:rsidR="0037117C" w14:paraId="72E9EFBE" w14:textId="77777777" w:rsidTr="001C5057">
        <w:tc>
          <w:tcPr>
            <w:tcW w:w="1755" w:type="dxa"/>
            <w:shd w:val="clear" w:color="auto" w:fill="auto"/>
            <w:tcMar>
              <w:top w:w="100" w:type="dxa"/>
              <w:left w:w="100" w:type="dxa"/>
              <w:bottom w:w="100" w:type="dxa"/>
              <w:right w:w="100" w:type="dxa"/>
            </w:tcMar>
          </w:tcPr>
          <w:p w14:paraId="5992988B" w14:textId="77777777" w:rsidR="0037117C" w:rsidRPr="00C2386A" w:rsidRDefault="00000000" w:rsidP="001C5057">
            <w:pPr>
              <w:widowControl w:val="0"/>
              <w:pBdr>
                <w:top w:val="nil"/>
                <w:left w:val="nil"/>
                <w:bottom w:val="nil"/>
                <w:right w:val="nil"/>
                <w:between w:val="nil"/>
              </w:pBdr>
              <w:spacing w:line="240" w:lineRule="auto"/>
              <w:rPr>
                <w:rFonts w:ascii="Times New Roman" w:eastAsia="Times New Roman" w:hAnsi="Times New Roman" w:cs="Times New Roman"/>
              </w:rPr>
            </w:pPr>
            <w:r w:rsidRPr="00C2386A">
              <w:rPr>
                <w:rFonts w:ascii="Times New Roman" w:eastAsia="Times New Roman" w:hAnsi="Times New Roman" w:cs="Times New Roman"/>
              </w:rPr>
              <w:lastRenderedPageBreak/>
              <w:t>Brojevi</w:t>
            </w:r>
          </w:p>
        </w:tc>
        <w:tc>
          <w:tcPr>
            <w:tcW w:w="1830" w:type="dxa"/>
            <w:shd w:val="clear" w:color="auto" w:fill="auto"/>
            <w:tcMar>
              <w:top w:w="100" w:type="dxa"/>
              <w:left w:w="100" w:type="dxa"/>
              <w:bottom w:w="100" w:type="dxa"/>
              <w:right w:w="100" w:type="dxa"/>
            </w:tcMar>
          </w:tcPr>
          <w:p w14:paraId="67F2FAB7" w14:textId="77777777" w:rsidR="0037117C" w:rsidRPr="00C2386A" w:rsidRDefault="00000000" w:rsidP="001C5057">
            <w:pPr>
              <w:widowControl w:val="0"/>
              <w:spacing w:line="240" w:lineRule="auto"/>
              <w:rPr>
                <w:rFonts w:ascii="Times New Roman" w:eastAsia="Times New Roman" w:hAnsi="Times New Roman" w:cs="Times New Roman"/>
              </w:rPr>
            </w:pPr>
            <w:r w:rsidRPr="00C2386A">
              <w:rPr>
                <w:rFonts w:ascii="Times New Roman" w:eastAsia="Times New Roman" w:hAnsi="Times New Roman" w:cs="Times New Roman"/>
              </w:rPr>
              <w:t>Starija vrtićka skupina Loptice</w:t>
            </w:r>
          </w:p>
        </w:tc>
        <w:tc>
          <w:tcPr>
            <w:tcW w:w="10155" w:type="dxa"/>
            <w:shd w:val="clear" w:color="auto" w:fill="auto"/>
            <w:tcMar>
              <w:top w:w="100" w:type="dxa"/>
              <w:left w:w="100" w:type="dxa"/>
              <w:bottom w:w="100" w:type="dxa"/>
              <w:right w:w="100" w:type="dxa"/>
            </w:tcMar>
          </w:tcPr>
          <w:p w14:paraId="6F891FBC" w14:textId="77777777" w:rsidR="0037117C" w:rsidRPr="00C2386A" w:rsidRDefault="00000000" w:rsidP="001C5057">
            <w:pPr>
              <w:widowControl w:val="0"/>
              <w:shd w:val="clear" w:color="auto" w:fill="FFFFFF"/>
              <w:spacing w:before="240" w:after="240" w:line="240" w:lineRule="auto"/>
              <w:rPr>
                <w:rFonts w:ascii="Times New Roman" w:eastAsia="Times New Roman" w:hAnsi="Times New Roman" w:cs="Times New Roman"/>
              </w:rPr>
            </w:pPr>
            <w:r w:rsidRPr="00C2386A">
              <w:rPr>
                <w:rFonts w:ascii="Times New Roman" w:eastAsia="Times New Roman" w:hAnsi="Times New Roman" w:cs="Times New Roman"/>
              </w:rPr>
              <w:t>CILJEVI:</w:t>
            </w:r>
          </w:p>
          <w:p w14:paraId="7A9366A8" w14:textId="77777777" w:rsidR="0037117C" w:rsidRPr="00C2386A" w:rsidRDefault="00000000" w:rsidP="001C5057">
            <w:pPr>
              <w:widowControl w:val="0"/>
              <w:shd w:val="clear" w:color="auto" w:fill="FFFFFF"/>
              <w:spacing w:before="240" w:after="240" w:line="240" w:lineRule="auto"/>
              <w:rPr>
                <w:rFonts w:ascii="Times New Roman" w:eastAsia="Times New Roman" w:hAnsi="Times New Roman" w:cs="Times New Roman"/>
              </w:rPr>
            </w:pPr>
            <w:r w:rsidRPr="00C2386A">
              <w:rPr>
                <w:rFonts w:ascii="Times New Roman" w:eastAsia="Times New Roman" w:hAnsi="Times New Roman" w:cs="Times New Roman"/>
              </w:rPr>
              <w:t>-Pobuditi dječju znatiželju za matematikom</w:t>
            </w:r>
          </w:p>
          <w:p w14:paraId="03D62283" w14:textId="77777777" w:rsidR="0037117C" w:rsidRPr="00C2386A" w:rsidRDefault="00000000" w:rsidP="001C5057">
            <w:pPr>
              <w:widowControl w:val="0"/>
              <w:shd w:val="clear" w:color="auto" w:fill="FFFFFF"/>
              <w:spacing w:before="240" w:after="240" w:line="240" w:lineRule="auto"/>
              <w:rPr>
                <w:rFonts w:ascii="Times New Roman" w:eastAsia="Times New Roman" w:hAnsi="Times New Roman" w:cs="Times New Roman"/>
              </w:rPr>
            </w:pPr>
            <w:r w:rsidRPr="00C2386A">
              <w:rPr>
                <w:rFonts w:ascii="Times New Roman" w:eastAsia="Times New Roman" w:hAnsi="Times New Roman" w:cs="Times New Roman"/>
              </w:rPr>
              <w:t>-Usvojiti osnovne matematičke pojmove</w:t>
            </w:r>
          </w:p>
          <w:p w14:paraId="48F6A939" w14:textId="77777777" w:rsidR="0037117C" w:rsidRPr="00C2386A" w:rsidRDefault="00000000" w:rsidP="001C5057">
            <w:pPr>
              <w:widowControl w:val="0"/>
              <w:shd w:val="clear" w:color="auto" w:fill="FFFFFF"/>
              <w:spacing w:before="240" w:after="240" w:line="240" w:lineRule="auto"/>
              <w:rPr>
                <w:rFonts w:ascii="Times New Roman" w:eastAsia="Times New Roman" w:hAnsi="Times New Roman" w:cs="Times New Roman"/>
              </w:rPr>
            </w:pPr>
            <w:r w:rsidRPr="00C2386A">
              <w:rPr>
                <w:rFonts w:ascii="Times New Roman" w:eastAsia="Times New Roman" w:hAnsi="Times New Roman" w:cs="Times New Roman"/>
              </w:rPr>
              <w:t>-Rješavanje raznih matematičkih problema</w:t>
            </w:r>
          </w:p>
          <w:p w14:paraId="39C6BAF0" w14:textId="77777777" w:rsidR="0037117C" w:rsidRPr="00C2386A" w:rsidRDefault="00000000" w:rsidP="001C5057">
            <w:pPr>
              <w:widowControl w:val="0"/>
              <w:shd w:val="clear" w:color="auto" w:fill="FFFFFF"/>
              <w:spacing w:before="240" w:after="240" w:line="240" w:lineRule="auto"/>
              <w:rPr>
                <w:rFonts w:ascii="Times New Roman" w:eastAsia="Times New Roman" w:hAnsi="Times New Roman" w:cs="Times New Roman"/>
              </w:rPr>
            </w:pPr>
            <w:r w:rsidRPr="00C2386A">
              <w:rPr>
                <w:rFonts w:ascii="Times New Roman" w:eastAsia="Times New Roman" w:hAnsi="Times New Roman" w:cs="Times New Roman"/>
              </w:rPr>
              <w:lastRenderedPageBreak/>
              <w:t>-Poticati pozitivnu emociju učenjem kroz igru ZADAĆE:</w:t>
            </w:r>
          </w:p>
          <w:p w14:paraId="17FE4AC1" w14:textId="77777777" w:rsidR="0037117C" w:rsidRPr="00C2386A" w:rsidRDefault="00000000" w:rsidP="001C5057">
            <w:pPr>
              <w:widowControl w:val="0"/>
              <w:shd w:val="clear" w:color="auto" w:fill="FFFFFF"/>
              <w:spacing w:before="240" w:after="240" w:line="240" w:lineRule="auto"/>
              <w:rPr>
                <w:rFonts w:ascii="Times New Roman" w:eastAsia="Times New Roman" w:hAnsi="Times New Roman" w:cs="Times New Roman"/>
              </w:rPr>
            </w:pPr>
            <w:r w:rsidRPr="00C2386A">
              <w:rPr>
                <w:rFonts w:ascii="Times New Roman" w:eastAsia="Times New Roman" w:hAnsi="Times New Roman" w:cs="Times New Roman"/>
              </w:rPr>
              <w:t>-Razvijanje sposobnosti za samostalni rad</w:t>
            </w:r>
          </w:p>
          <w:p w14:paraId="11867F1F" w14:textId="77777777" w:rsidR="0037117C" w:rsidRPr="00C2386A" w:rsidRDefault="00000000" w:rsidP="001C5057">
            <w:pPr>
              <w:widowControl w:val="0"/>
              <w:shd w:val="clear" w:color="auto" w:fill="FFFFFF"/>
              <w:spacing w:before="240" w:after="240" w:line="240" w:lineRule="auto"/>
              <w:rPr>
                <w:rFonts w:ascii="Times New Roman" w:eastAsia="Times New Roman" w:hAnsi="Times New Roman" w:cs="Times New Roman"/>
              </w:rPr>
            </w:pPr>
            <w:r w:rsidRPr="00C2386A">
              <w:rPr>
                <w:rFonts w:ascii="Times New Roman" w:eastAsia="Times New Roman" w:hAnsi="Times New Roman" w:cs="Times New Roman"/>
              </w:rPr>
              <w:t>-Stjecanje spoznaje o brojevima, geometriji, mjerenju</w:t>
            </w:r>
          </w:p>
          <w:p w14:paraId="6FC773CB" w14:textId="77777777" w:rsidR="0037117C" w:rsidRPr="00C2386A" w:rsidRDefault="00000000" w:rsidP="001C5057">
            <w:pPr>
              <w:widowControl w:val="0"/>
              <w:shd w:val="clear" w:color="auto" w:fill="FFFFFF"/>
              <w:spacing w:before="240" w:after="240" w:line="240" w:lineRule="auto"/>
              <w:rPr>
                <w:rFonts w:ascii="Times New Roman" w:eastAsia="Times New Roman" w:hAnsi="Times New Roman" w:cs="Times New Roman"/>
              </w:rPr>
            </w:pPr>
            <w:r w:rsidRPr="00C2386A">
              <w:rPr>
                <w:rFonts w:ascii="Times New Roman" w:eastAsia="Times New Roman" w:hAnsi="Times New Roman" w:cs="Times New Roman"/>
              </w:rPr>
              <w:t xml:space="preserve">-Stjecanje spoznaje o </w:t>
            </w:r>
            <w:proofErr w:type="spellStart"/>
            <w:r w:rsidRPr="00C2386A">
              <w:rPr>
                <w:rFonts w:ascii="Times New Roman" w:eastAsia="Times New Roman" w:hAnsi="Times New Roman" w:cs="Times New Roman"/>
              </w:rPr>
              <w:t>predmatematičkim</w:t>
            </w:r>
            <w:proofErr w:type="spellEnd"/>
            <w:r w:rsidRPr="00C2386A">
              <w:rPr>
                <w:rFonts w:ascii="Times New Roman" w:eastAsia="Times New Roman" w:hAnsi="Times New Roman" w:cs="Times New Roman"/>
              </w:rPr>
              <w:t xml:space="preserve"> vještinama (odnosi predmeta, odnosi u prostoru) AKTIVNOSTI:</w:t>
            </w:r>
          </w:p>
          <w:p w14:paraId="51B2210A" w14:textId="77777777" w:rsidR="0037117C" w:rsidRPr="00C2386A" w:rsidRDefault="00000000" w:rsidP="001C5057">
            <w:pPr>
              <w:widowControl w:val="0"/>
              <w:shd w:val="clear" w:color="auto" w:fill="FFFFFF"/>
              <w:spacing w:before="240" w:after="240" w:line="240" w:lineRule="auto"/>
              <w:rPr>
                <w:rFonts w:ascii="Times New Roman" w:eastAsia="Times New Roman" w:hAnsi="Times New Roman" w:cs="Times New Roman"/>
              </w:rPr>
            </w:pPr>
            <w:r w:rsidRPr="00C2386A">
              <w:rPr>
                <w:rFonts w:ascii="Times New Roman" w:eastAsia="Times New Roman" w:hAnsi="Times New Roman" w:cs="Times New Roman"/>
              </w:rPr>
              <w:t>UMJETNIČKE AKTIVNOSTI</w:t>
            </w:r>
          </w:p>
          <w:p w14:paraId="39AA64DC" w14:textId="77777777" w:rsidR="0037117C" w:rsidRPr="00C2386A" w:rsidRDefault="00000000" w:rsidP="001C5057">
            <w:pPr>
              <w:widowControl w:val="0"/>
              <w:shd w:val="clear" w:color="auto" w:fill="FFFFFF"/>
              <w:spacing w:before="240" w:after="240" w:line="240" w:lineRule="auto"/>
              <w:rPr>
                <w:rFonts w:ascii="Times New Roman" w:eastAsia="Times New Roman" w:hAnsi="Times New Roman" w:cs="Times New Roman"/>
              </w:rPr>
            </w:pPr>
            <w:r w:rsidRPr="00C2386A">
              <w:rPr>
                <w:rFonts w:ascii="Times New Roman" w:eastAsia="Times New Roman" w:hAnsi="Times New Roman" w:cs="Times New Roman"/>
              </w:rPr>
              <w:t>-priče/slikovnice: “Zapetljana priča”, “Briga o brojevima”, “Uspavani brojevi”</w:t>
            </w:r>
          </w:p>
          <w:p w14:paraId="58EC18CC" w14:textId="77777777" w:rsidR="0037117C" w:rsidRPr="00C2386A" w:rsidRDefault="00000000" w:rsidP="001C5057">
            <w:pPr>
              <w:widowControl w:val="0"/>
              <w:shd w:val="clear" w:color="auto" w:fill="FFFFFF"/>
              <w:spacing w:before="240" w:after="240" w:line="240" w:lineRule="auto"/>
              <w:rPr>
                <w:rFonts w:ascii="Times New Roman" w:eastAsia="Times New Roman" w:hAnsi="Times New Roman" w:cs="Times New Roman"/>
              </w:rPr>
            </w:pPr>
            <w:r w:rsidRPr="00C2386A">
              <w:rPr>
                <w:rFonts w:ascii="Times New Roman" w:eastAsia="Times New Roman" w:hAnsi="Times New Roman" w:cs="Times New Roman"/>
              </w:rPr>
              <w:t>-pjesme: “Deset ljutih gusara”</w:t>
            </w:r>
          </w:p>
          <w:p w14:paraId="748031E2" w14:textId="77777777" w:rsidR="0037117C" w:rsidRPr="00C2386A" w:rsidRDefault="00000000" w:rsidP="001C5057">
            <w:pPr>
              <w:widowControl w:val="0"/>
              <w:shd w:val="clear" w:color="auto" w:fill="FFFFFF"/>
              <w:spacing w:before="240" w:after="240" w:line="240" w:lineRule="auto"/>
              <w:rPr>
                <w:rFonts w:ascii="Times New Roman" w:eastAsia="Times New Roman" w:hAnsi="Times New Roman" w:cs="Times New Roman"/>
              </w:rPr>
            </w:pPr>
            <w:r w:rsidRPr="00C2386A">
              <w:rPr>
                <w:rFonts w:ascii="Times New Roman" w:eastAsia="Times New Roman" w:hAnsi="Times New Roman" w:cs="Times New Roman"/>
              </w:rPr>
              <w:t>-recitacije: “Dani u tjednu”, “M kao matematika”</w:t>
            </w:r>
          </w:p>
          <w:p w14:paraId="75069AE4" w14:textId="77777777" w:rsidR="0037117C" w:rsidRPr="00C2386A" w:rsidRDefault="00000000" w:rsidP="001C5057">
            <w:pPr>
              <w:widowControl w:val="0"/>
              <w:shd w:val="clear" w:color="auto" w:fill="FFFFFF"/>
              <w:spacing w:before="240" w:after="240" w:line="240" w:lineRule="auto"/>
              <w:rPr>
                <w:rFonts w:ascii="Times New Roman" w:eastAsia="Times New Roman" w:hAnsi="Times New Roman" w:cs="Times New Roman"/>
              </w:rPr>
            </w:pPr>
            <w:r w:rsidRPr="00C2386A">
              <w:rPr>
                <w:rFonts w:ascii="Times New Roman" w:eastAsia="Times New Roman" w:hAnsi="Times New Roman" w:cs="Times New Roman"/>
              </w:rPr>
              <w:t>-igrokazi: “Veseli brojevi”, “Mala matematika”</w:t>
            </w:r>
          </w:p>
          <w:p w14:paraId="19711D55" w14:textId="77777777" w:rsidR="0037117C" w:rsidRPr="00C2386A" w:rsidRDefault="00000000" w:rsidP="001C5057">
            <w:pPr>
              <w:widowControl w:val="0"/>
              <w:shd w:val="clear" w:color="auto" w:fill="FFFFFF"/>
              <w:spacing w:before="240" w:after="240" w:line="240" w:lineRule="auto"/>
              <w:rPr>
                <w:rFonts w:ascii="Times New Roman" w:eastAsia="Times New Roman" w:hAnsi="Times New Roman" w:cs="Times New Roman"/>
              </w:rPr>
            </w:pPr>
            <w:r w:rsidRPr="00C2386A">
              <w:rPr>
                <w:rFonts w:ascii="Times New Roman" w:eastAsia="Times New Roman" w:hAnsi="Times New Roman" w:cs="Times New Roman"/>
              </w:rPr>
              <w:t>-</w:t>
            </w:r>
            <w:proofErr w:type="spellStart"/>
            <w:r w:rsidRPr="00C2386A">
              <w:rPr>
                <w:rFonts w:ascii="Times New Roman" w:eastAsia="Times New Roman" w:hAnsi="Times New Roman" w:cs="Times New Roman"/>
              </w:rPr>
              <w:t>slikopriča</w:t>
            </w:r>
            <w:proofErr w:type="spellEnd"/>
            <w:r w:rsidRPr="00C2386A">
              <w:rPr>
                <w:rFonts w:ascii="Times New Roman" w:eastAsia="Times New Roman" w:hAnsi="Times New Roman" w:cs="Times New Roman"/>
              </w:rPr>
              <w:t>: “Tužna jedinica”</w:t>
            </w:r>
          </w:p>
          <w:p w14:paraId="237F0D23" w14:textId="77777777" w:rsidR="0037117C" w:rsidRPr="00C2386A" w:rsidRDefault="00000000" w:rsidP="001C5057">
            <w:pPr>
              <w:widowControl w:val="0"/>
              <w:shd w:val="clear" w:color="auto" w:fill="FFFFFF"/>
              <w:spacing w:before="240" w:after="240" w:line="240" w:lineRule="auto"/>
              <w:rPr>
                <w:rFonts w:ascii="Times New Roman" w:eastAsia="Times New Roman" w:hAnsi="Times New Roman" w:cs="Times New Roman"/>
              </w:rPr>
            </w:pPr>
            <w:r w:rsidRPr="00C2386A">
              <w:rPr>
                <w:rFonts w:ascii="Times New Roman" w:eastAsia="Times New Roman" w:hAnsi="Times New Roman" w:cs="Times New Roman"/>
              </w:rPr>
              <w:t>ISTRAŽIVAČKO - SPOZNAJNE AKTIVNOSTI</w:t>
            </w:r>
          </w:p>
          <w:p w14:paraId="5C27C796" w14:textId="77777777" w:rsidR="0037117C" w:rsidRPr="00C2386A" w:rsidRDefault="00000000" w:rsidP="001C5057">
            <w:pPr>
              <w:widowControl w:val="0"/>
              <w:shd w:val="clear" w:color="auto" w:fill="FFFFFF"/>
              <w:spacing w:before="240" w:after="240" w:line="240" w:lineRule="auto"/>
              <w:rPr>
                <w:rFonts w:ascii="Times New Roman" w:eastAsia="Times New Roman" w:hAnsi="Times New Roman" w:cs="Times New Roman"/>
              </w:rPr>
            </w:pPr>
            <w:r w:rsidRPr="00C2386A">
              <w:rPr>
                <w:rFonts w:ascii="Times New Roman" w:eastAsia="Times New Roman" w:hAnsi="Times New Roman" w:cs="Times New Roman"/>
              </w:rPr>
              <w:t>-uređenje matematičkog centra</w:t>
            </w:r>
          </w:p>
          <w:p w14:paraId="7D20B774" w14:textId="77777777" w:rsidR="0037117C" w:rsidRPr="00C2386A" w:rsidRDefault="00000000" w:rsidP="001C5057">
            <w:pPr>
              <w:widowControl w:val="0"/>
              <w:shd w:val="clear" w:color="auto" w:fill="FFFFFF"/>
              <w:spacing w:before="240" w:after="240" w:line="240" w:lineRule="auto"/>
              <w:rPr>
                <w:rFonts w:ascii="Times New Roman" w:eastAsia="Times New Roman" w:hAnsi="Times New Roman" w:cs="Times New Roman"/>
              </w:rPr>
            </w:pPr>
            <w:r w:rsidRPr="00C2386A">
              <w:rPr>
                <w:rFonts w:ascii="Times New Roman" w:eastAsia="Times New Roman" w:hAnsi="Times New Roman" w:cs="Times New Roman"/>
              </w:rPr>
              <w:t>-promatranje i istraživanje knjiga iz matematike za 1.razred osnovne škole</w:t>
            </w:r>
          </w:p>
          <w:p w14:paraId="6B2AE7E8" w14:textId="77777777" w:rsidR="0037117C" w:rsidRPr="00C2386A" w:rsidRDefault="00000000" w:rsidP="001C5057">
            <w:pPr>
              <w:widowControl w:val="0"/>
              <w:shd w:val="clear" w:color="auto" w:fill="FFFFFF"/>
              <w:spacing w:before="240" w:after="240" w:line="240" w:lineRule="auto"/>
              <w:rPr>
                <w:rFonts w:ascii="Times New Roman" w:eastAsia="Times New Roman" w:hAnsi="Times New Roman" w:cs="Times New Roman"/>
              </w:rPr>
            </w:pPr>
            <w:r w:rsidRPr="00C2386A">
              <w:rPr>
                <w:rFonts w:ascii="Times New Roman" w:eastAsia="Times New Roman" w:hAnsi="Times New Roman" w:cs="Times New Roman"/>
              </w:rPr>
              <w:t>-istraživanje odnosa u prostoru (unutra – van, gore – dole, ispod – iznad)</w:t>
            </w:r>
          </w:p>
          <w:p w14:paraId="680F9867" w14:textId="77777777" w:rsidR="0037117C" w:rsidRPr="00C2386A" w:rsidRDefault="00000000" w:rsidP="001C5057">
            <w:pPr>
              <w:widowControl w:val="0"/>
              <w:shd w:val="clear" w:color="auto" w:fill="FFFFFF"/>
              <w:spacing w:before="240" w:after="240" w:line="240" w:lineRule="auto"/>
              <w:rPr>
                <w:rFonts w:ascii="Times New Roman" w:eastAsia="Times New Roman" w:hAnsi="Times New Roman" w:cs="Times New Roman"/>
              </w:rPr>
            </w:pPr>
            <w:r w:rsidRPr="00C2386A">
              <w:rPr>
                <w:rFonts w:ascii="Times New Roman" w:eastAsia="Times New Roman" w:hAnsi="Times New Roman" w:cs="Times New Roman"/>
              </w:rPr>
              <w:t>-istraživanje odnosa predmeta (veće – manje, lako – teško)</w:t>
            </w:r>
          </w:p>
          <w:p w14:paraId="3956A1A0" w14:textId="77777777" w:rsidR="0037117C" w:rsidRPr="00C2386A" w:rsidRDefault="00000000" w:rsidP="001C5057">
            <w:pPr>
              <w:widowControl w:val="0"/>
              <w:shd w:val="clear" w:color="auto" w:fill="FFFFFF"/>
              <w:spacing w:before="240" w:after="240" w:line="240" w:lineRule="auto"/>
              <w:rPr>
                <w:rFonts w:ascii="Times New Roman" w:eastAsia="Times New Roman" w:hAnsi="Times New Roman" w:cs="Times New Roman"/>
              </w:rPr>
            </w:pPr>
            <w:r w:rsidRPr="00C2386A">
              <w:rPr>
                <w:rFonts w:ascii="Times New Roman" w:eastAsia="Times New Roman" w:hAnsi="Times New Roman" w:cs="Times New Roman"/>
              </w:rPr>
              <w:t>AKTIVNOSTI RAZVOJNOG IZRAŽAVANJA I STVARANJA</w:t>
            </w:r>
          </w:p>
          <w:p w14:paraId="4B835AC7" w14:textId="77777777" w:rsidR="0037117C" w:rsidRPr="00C2386A" w:rsidRDefault="00000000" w:rsidP="001C5057">
            <w:pPr>
              <w:widowControl w:val="0"/>
              <w:shd w:val="clear" w:color="auto" w:fill="FFFFFF"/>
              <w:spacing w:before="240" w:after="240" w:line="240" w:lineRule="auto"/>
              <w:rPr>
                <w:rFonts w:ascii="Times New Roman" w:eastAsia="Times New Roman" w:hAnsi="Times New Roman" w:cs="Times New Roman"/>
              </w:rPr>
            </w:pPr>
            <w:r w:rsidRPr="00C2386A">
              <w:rPr>
                <w:rFonts w:ascii="Times New Roman" w:eastAsia="Times New Roman" w:hAnsi="Times New Roman" w:cs="Times New Roman"/>
              </w:rPr>
              <w:t>-izrada sata – brojevi do 12</w:t>
            </w:r>
          </w:p>
          <w:p w14:paraId="093E7477" w14:textId="77777777" w:rsidR="0037117C" w:rsidRPr="00C2386A" w:rsidRDefault="00000000" w:rsidP="001C5057">
            <w:pPr>
              <w:widowControl w:val="0"/>
              <w:shd w:val="clear" w:color="auto" w:fill="FFFFFF"/>
              <w:spacing w:before="240" w:after="240" w:line="240" w:lineRule="auto"/>
              <w:rPr>
                <w:rFonts w:ascii="Times New Roman" w:eastAsia="Times New Roman" w:hAnsi="Times New Roman" w:cs="Times New Roman"/>
              </w:rPr>
            </w:pPr>
            <w:r w:rsidRPr="00C2386A">
              <w:rPr>
                <w:rFonts w:ascii="Times New Roman" w:eastAsia="Times New Roman" w:hAnsi="Times New Roman" w:cs="Times New Roman"/>
              </w:rPr>
              <w:lastRenderedPageBreak/>
              <w:t>-izrada novca od kartona – brojevi do 20</w:t>
            </w:r>
          </w:p>
          <w:p w14:paraId="3C06A97C" w14:textId="77777777" w:rsidR="0037117C" w:rsidRPr="00C2386A" w:rsidRDefault="00000000" w:rsidP="001C5057">
            <w:pPr>
              <w:widowControl w:val="0"/>
              <w:shd w:val="clear" w:color="auto" w:fill="FFFFFF"/>
              <w:spacing w:before="240" w:after="240" w:line="240" w:lineRule="auto"/>
              <w:rPr>
                <w:rFonts w:ascii="Times New Roman" w:eastAsia="Times New Roman" w:hAnsi="Times New Roman" w:cs="Times New Roman"/>
              </w:rPr>
            </w:pPr>
            <w:r w:rsidRPr="00C2386A">
              <w:rPr>
                <w:rFonts w:ascii="Times New Roman" w:eastAsia="Times New Roman" w:hAnsi="Times New Roman" w:cs="Times New Roman"/>
              </w:rPr>
              <w:t>-modeliranje brojeva iz plastelina</w:t>
            </w:r>
          </w:p>
          <w:p w14:paraId="66A0D2FC" w14:textId="77777777" w:rsidR="0037117C" w:rsidRPr="00C2386A" w:rsidRDefault="00000000" w:rsidP="001C5057">
            <w:pPr>
              <w:widowControl w:val="0"/>
              <w:shd w:val="clear" w:color="auto" w:fill="FFFFFF"/>
              <w:spacing w:before="240" w:after="240" w:line="240" w:lineRule="auto"/>
              <w:rPr>
                <w:rFonts w:ascii="Times New Roman" w:eastAsia="Times New Roman" w:hAnsi="Times New Roman" w:cs="Times New Roman"/>
              </w:rPr>
            </w:pPr>
            <w:r w:rsidRPr="00C2386A">
              <w:rPr>
                <w:rFonts w:ascii="Times New Roman" w:eastAsia="Times New Roman" w:hAnsi="Times New Roman" w:cs="Times New Roman"/>
              </w:rPr>
              <w:t>-modeliranje brojeva pomoću čupave žice</w:t>
            </w:r>
          </w:p>
          <w:p w14:paraId="42CAFEB0" w14:textId="77777777" w:rsidR="0037117C" w:rsidRPr="00C2386A" w:rsidRDefault="00000000" w:rsidP="001C5057">
            <w:pPr>
              <w:widowControl w:val="0"/>
              <w:shd w:val="clear" w:color="auto" w:fill="FFFFFF"/>
              <w:spacing w:before="240" w:after="240" w:line="240" w:lineRule="auto"/>
              <w:rPr>
                <w:rFonts w:ascii="Times New Roman" w:eastAsia="Times New Roman" w:hAnsi="Times New Roman" w:cs="Times New Roman"/>
              </w:rPr>
            </w:pPr>
            <w:r w:rsidRPr="00C2386A">
              <w:rPr>
                <w:rFonts w:ascii="Times New Roman" w:eastAsia="Times New Roman" w:hAnsi="Times New Roman" w:cs="Times New Roman"/>
              </w:rPr>
              <w:t>RAZNOVRSNE IGRE</w:t>
            </w:r>
          </w:p>
          <w:p w14:paraId="00998A6C" w14:textId="77777777" w:rsidR="0037117C" w:rsidRPr="00C2386A" w:rsidRDefault="00000000" w:rsidP="001C5057">
            <w:pPr>
              <w:widowControl w:val="0"/>
              <w:shd w:val="clear" w:color="auto" w:fill="FFFFFF"/>
              <w:spacing w:before="240" w:after="240" w:line="240" w:lineRule="auto"/>
              <w:rPr>
                <w:rFonts w:ascii="Times New Roman" w:eastAsia="Times New Roman" w:hAnsi="Times New Roman" w:cs="Times New Roman"/>
              </w:rPr>
            </w:pPr>
            <w:r w:rsidRPr="00C2386A">
              <w:rPr>
                <w:rFonts w:ascii="Times New Roman" w:eastAsia="Times New Roman" w:hAnsi="Times New Roman" w:cs="Times New Roman"/>
              </w:rPr>
              <w:t>-kuglana; zbrajanje vrijednosti pogotka čunja određene boje</w:t>
            </w:r>
          </w:p>
          <w:p w14:paraId="1D5FF49A" w14:textId="77777777" w:rsidR="0037117C" w:rsidRPr="00C2386A" w:rsidRDefault="00000000" w:rsidP="001C5057">
            <w:pPr>
              <w:widowControl w:val="0"/>
              <w:shd w:val="clear" w:color="auto" w:fill="FFFFFF"/>
              <w:spacing w:before="240" w:after="240" w:line="240" w:lineRule="auto"/>
              <w:rPr>
                <w:rFonts w:ascii="Times New Roman" w:eastAsia="Times New Roman" w:hAnsi="Times New Roman" w:cs="Times New Roman"/>
              </w:rPr>
            </w:pPr>
            <w:r w:rsidRPr="00C2386A">
              <w:rPr>
                <w:rFonts w:ascii="Times New Roman" w:eastAsia="Times New Roman" w:hAnsi="Times New Roman" w:cs="Times New Roman"/>
              </w:rPr>
              <w:t>-igra školice; brojevi do 8</w:t>
            </w:r>
          </w:p>
          <w:p w14:paraId="05378799" w14:textId="77777777" w:rsidR="0037117C" w:rsidRPr="00C2386A" w:rsidRDefault="00000000" w:rsidP="001C5057">
            <w:pPr>
              <w:widowControl w:val="0"/>
              <w:shd w:val="clear" w:color="auto" w:fill="FFFFFF"/>
              <w:spacing w:before="240" w:after="240" w:line="240" w:lineRule="auto"/>
              <w:rPr>
                <w:rFonts w:ascii="Times New Roman" w:eastAsia="Times New Roman" w:hAnsi="Times New Roman" w:cs="Times New Roman"/>
              </w:rPr>
            </w:pPr>
            <w:r w:rsidRPr="00C2386A">
              <w:rPr>
                <w:rFonts w:ascii="Times New Roman" w:eastAsia="Times New Roman" w:hAnsi="Times New Roman" w:cs="Times New Roman"/>
              </w:rPr>
              <w:t xml:space="preserve">-društvene igre; šah, </w:t>
            </w:r>
            <w:proofErr w:type="spellStart"/>
            <w:r w:rsidRPr="00C2386A">
              <w:rPr>
                <w:rFonts w:ascii="Times New Roman" w:eastAsia="Times New Roman" w:hAnsi="Times New Roman" w:cs="Times New Roman"/>
              </w:rPr>
              <w:t>uno</w:t>
            </w:r>
            <w:proofErr w:type="spellEnd"/>
            <w:r w:rsidRPr="00C2386A">
              <w:rPr>
                <w:rFonts w:ascii="Times New Roman" w:eastAsia="Times New Roman" w:hAnsi="Times New Roman" w:cs="Times New Roman"/>
              </w:rPr>
              <w:t>, čovječe ne ljuti se, bingo</w:t>
            </w:r>
          </w:p>
          <w:p w14:paraId="3E59BAC8" w14:textId="77777777" w:rsidR="0037117C" w:rsidRPr="00C2386A" w:rsidRDefault="00000000" w:rsidP="001C5057">
            <w:pPr>
              <w:widowControl w:val="0"/>
              <w:shd w:val="clear" w:color="auto" w:fill="FFFFFF"/>
              <w:spacing w:before="240" w:after="240" w:line="240" w:lineRule="auto"/>
              <w:rPr>
                <w:rFonts w:ascii="Times New Roman" w:eastAsia="Times New Roman" w:hAnsi="Times New Roman" w:cs="Times New Roman"/>
              </w:rPr>
            </w:pPr>
            <w:r w:rsidRPr="00C2386A">
              <w:rPr>
                <w:rFonts w:ascii="Times New Roman" w:eastAsia="Times New Roman" w:hAnsi="Times New Roman" w:cs="Times New Roman"/>
              </w:rPr>
              <w:t>-pokretna igra “Tko će prije”</w:t>
            </w:r>
          </w:p>
          <w:p w14:paraId="135F63B6" w14:textId="77777777" w:rsidR="0037117C" w:rsidRPr="00C2386A" w:rsidRDefault="00000000" w:rsidP="001C5057">
            <w:pPr>
              <w:widowControl w:val="0"/>
              <w:shd w:val="clear" w:color="auto" w:fill="FFFFFF"/>
              <w:spacing w:before="240" w:after="240" w:line="240" w:lineRule="auto"/>
              <w:rPr>
                <w:rFonts w:ascii="Times New Roman" w:eastAsia="Times New Roman" w:hAnsi="Times New Roman" w:cs="Times New Roman"/>
              </w:rPr>
            </w:pPr>
            <w:r w:rsidRPr="00C2386A">
              <w:rPr>
                <w:rFonts w:ascii="Times New Roman" w:eastAsia="Times New Roman" w:hAnsi="Times New Roman" w:cs="Times New Roman"/>
              </w:rPr>
              <w:t>-igra “Domino” – brojevi do 20</w:t>
            </w:r>
          </w:p>
          <w:p w14:paraId="4D80FF34" w14:textId="77777777" w:rsidR="0037117C" w:rsidRPr="00C2386A" w:rsidRDefault="00000000" w:rsidP="001C5057">
            <w:pPr>
              <w:widowControl w:val="0"/>
              <w:shd w:val="clear" w:color="auto" w:fill="FFFFFF"/>
              <w:spacing w:before="240" w:after="240" w:line="240" w:lineRule="auto"/>
              <w:rPr>
                <w:rFonts w:ascii="Times New Roman" w:eastAsia="Times New Roman" w:hAnsi="Times New Roman" w:cs="Times New Roman"/>
              </w:rPr>
            </w:pPr>
            <w:r w:rsidRPr="00C2386A">
              <w:rPr>
                <w:rFonts w:ascii="Times New Roman" w:eastAsia="Times New Roman" w:hAnsi="Times New Roman" w:cs="Times New Roman"/>
              </w:rPr>
              <w:t>-</w:t>
            </w:r>
            <w:proofErr w:type="spellStart"/>
            <w:r w:rsidRPr="00C2386A">
              <w:rPr>
                <w:rFonts w:ascii="Times New Roman" w:eastAsia="Times New Roman" w:hAnsi="Times New Roman" w:cs="Times New Roman"/>
              </w:rPr>
              <w:t>pokrivaljke</w:t>
            </w:r>
            <w:proofErr w:type="spellEnd"/>
            <w:r w:rsidRPr="00C2386A">
              <w:rPr>
                <w:rFonts w:ascii="Times New Roman" w:eastAsia="Times New Roman" w:hAnsi="Times New Roman" w:cs="Times New Roman"/>
              </w:rPr>
              <w:t xml:space="preserve">, labirint, </w:t>
            </w:r>
            <w:proofErr w:type="spellStart"/>
            <w:r w:rsidRPr="00C2386A">
              <w:rPr>
                <w:rFonts w:ascii="Times New Roman" w:eastAsia="Times New Roman" w:hAnsi="Times New Roman" w:cs="Times New Roman"/>
              </w:rPr>
              <w:t>puzzle</w:t>
            </w:r>
            <w:proofErr w:type="spellEnd"/>
            <w:r w:rsidRPr="00C2386A">
              <w:rPr>
                <w:rFonts w:ascii="Times New Roman" w:eastAsia="Times New Roman" w:hAnsi="Times New Roman" w:cs="Times New Roman"/>
              </w:rPr>
              <w:t xml:space="preserve">, </w:t>
            </w:r>
            <w:proofErr w:type="spellStart"/>
            <w:r w:rsidRPr="00C2386A">
              <w:rPr>
                <w:rFonts w:ascii="Times New Roman" w:eastAsia="Times New Roman" w:hAnsi="Times New Roman" w:cs="Times New Roman"/>
              </w:rPr>
              <w:t>memory</w:t>
            </w:r>
            <w:proofErr w:type="spellEnd"/>
          </w:p>
          <w:p w14:paraId="68CB4FAB" w14:textId="77777777" w:rsidR="0037117C" w:rsidRPr="00C2386A" w:rsidRDefault="00000000" w:rsidP="001C5057">
            <w:pPr>
              <w:widowControl w:val="0"/>
              <w:shd w:val="clear" w:color="auto" w:fill="FFFFFF"/>
              <w:spacing w:before="240" w:after="240" w:line="240" w:lineRule="auto"/>
              <w:rPr>
                <w:rFonts w:ascii="Times New Roman" w:eastAsia="Times New Roman" w:hAnsi="Times New Roman" w:cs="Times New Roman"/>
              </w:rPr>
            </w:pPr>
            <w:r w:rsidRPr="00C2386A">
              <w:rPr>
                <w:rFonts w:ascii="Times New Roman" w:eastAsia="Times New Roman" w:hAnsi="Times New Roman" w:cs="Times New Roman"/>
              </w:rPr>
              <w:t>-radni listovi – “piši - briši”</w:t>
            </w:r>
          </w:p>
          <w:p w14:paraId="5ABC54E5" w14:textId="77777777" w:rsidR="0037117C" w:rsidRPr="00C2386A" w:rsidRDefault="00000000" w:rsidP="001C5057">
            <w:pPr>
              <w:widowControl w:val="0"/>
              <w:shd w:val="clear" w:color="auto" w:fill="FFFFFF"/>
              <w:spacing w:before="240" w:after="240" w:line="240" w:lineRule="auto"/>
              <w:rPr>
                <w:rFonts w:ascii="Times New Roman" w:eastAsia="Times New Roman" w:hAnsi="Times New Roman" w:cs="Times New Roman"/>
              </w:rPr>
            </w:pPr>
            <w:r w:rsidRPr="00C2386A">
              <w:rPr>
                <w:rFonts w:ascii="Times New Roman" w:eastAsia="Times New Roman" w:hAnsi="Times New Roman" w:cs="Times New Roman"/>
              </w:rPr>
              <w:t>DRUŠTVENE I DRUŠTVENO ZABAVNE AKTIVNOSTI</w:t>
            </w:r>
          </w:p>
          <w:p w14:paraId="0611C61D" w14:textId="77777777" w:rsidR="0037117C" w:rsidRPr="00C2386A" w:rsidRDefault="00000000" w:rsidP="001C5057">
            <w:pPr>
              <w:widowControl w:val="0"/>
              <w:shd w:val="clear" w:color="auto" w:fill="FFFFFF"/>
              <w:spacing w:before="240" w:after="240" w:line="240" w:lineRule="auto"/>
              <w:rPr>
                <w:rFonts w:ascii="Times New Roman" w:eastAsia="Times New Roman" w:hAnsi="Times New Roman" w:cs="Times New Roman"/>
              </w:rPr>
            </w:pPr>
            <w:r w:rsidRPr="00C2386A">
              <w:rPr>
                <w:rFonts w:ascii="Times New Roman" w:eastAsia="Times New Roman" w:hAnsi="Times New Roman" w:cs="Times New Roman"/>
              </w:rPr>
              <w:t>-Posjet školi</w:t>
            </w:r>
          </w:p>
        </w:tc>
      </w:tr>
    </w:tbl>
    <w:p w14:paraId="139F487B" w14:textId="77777777" w:rsidR="0037117C" w:rsidRDefault="0037117C">
      <w:pPr>
        <w:spacing w:line="360" w:lineRule="auto"/>
        <w:jc w:val="both"/>
        <w:rPr>
          <w:rFonts w:ascii="Times New Roman" w:eastAsia="Times New Roman" w:hAnsi="Times New Roman" w:cs="Times New Roman"/>
          <w:sz w:val="24"/>
          <w:szCs w:val="24"/>
        </w:rPr>
      </w:pPr>
    </w:p>
    <w:p w14:paraId="50B669C0" w14:textId="23C97EAB" w:rsidR="0037117C"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Tablica 4. Aktivnosti</w:t>
      </w:r>
    </w:p>
    <w:tbl>
      <w:tblPr>
        <w:tblStyle w:val="a5"/>
        <w:tblW w:w="1374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9226"/>
      </w:tblGrid>
      <w:tr w:rsidR="0037117C" w14:paraId="6FE3E4BF" w14:textId="77777777" w:rsidTr="001C5057">
        <w:tc>
          <w:tcPr>
            <w:tcW w:w="4514" w:type="dxa"/>
            <w:shd w:val="clear" w:color="auto" w:fill="auto"/>
            <w:tcMar>
              <w:top w:w="100" w:type="dxa"/>
              <w:left w:w="100" w:type="dxa"/>
              <w:bottom w:w="100" w:type="dxa"/>
              <w:right w:w="100" w:type="dxa"/>
            </w:tcMar>
          </w:tcPr>
          <w:p w14:paraId="0103C87D" w14:textId="77777777" w:rsidR="0037117C" w:rsidRPr="00C2386A" w:rsidRDefault="00000000" w:rsidP="00C2386A">
            <w:pPr>
              <w:widowControl w:val="0"/>
              <w:pBdr>
                <w:top w:val="nil"/>
                <w:left w:val="nil"/>
                <w:bottom w:val="nil"/>
                <w:right w:val="nil"/>
                <w:between w:val="nil"/>
              </w:pBdr>
              <w:spacing w:line="360" w:lineRule="auto"/>
              <w:rPr>
                <w:rFonts w:ascii="Times New Roman" w:eastAsia="Times New Roman" w:hAnsi="Times New Roman" w:cs="Times New Roman"/>
                <w:bCs/>
              </w:rPr>
            </w:pPr>
            <w:r w:rsidRPr="00C2386A">
              <w:rPr>
                <w:rFonts w:ascii="Times New Roman" w:eastAsia="Times New Roman" w:hAnsi="Times New Roman" w:cs="Times New Roman"/>
                <w:bCs/>
              </w:rPr>
              <w:t>NAZIV AKTIVNOSTI / MJESEC PROVEDBE</w:t>
            </w:r>
          </w:p>
        </w:tc>
        <w:tc>
          <w:tcPr>
            <w:tcW w:w="9226" w:type="dxa"/>
            <w:shd w:val="clear" w:color="auto" w:fill="auto"/>
            <w:tcMar>
              <w:top w:w="100" w:type="dxa"/>
              <w:left w:w="100" w:type="dxa"/>
              <w:bottom w:w="100" w:type="dxa"/>
              <w:right w:w="100" w:type="dxa"/>
            </w:tcMar>
          </w:tcPr>
          <w:p w14:paraId="092F1FCE" w14:textId="77777777" w:rsidR="0037117C" w:rsidRPr="00C2386A" w:rsidRDefault="00000000" w:rsidP="00C2386A">
            <w:pPr>
              <w:widowControl w:val="0"/>
              <w:pBdr>
                <w:top w:val="nil"/>
                <w:left w:val="nil"/>
                <w:bottom w:val="nil"/>
                <w:right w:val="nil"/>
                <w:between w:val="nil"/>
              </w:pBdr>
              <w:spacing w:line="360" w:lineRule="auto"/>
              <w:rPr>
                <w:rFonts w:ascii="Times New Roman" w:eastAsia="Times New Roman" w:hAnsi="Times New Roman" w:cs="Times New Roman"/>
                <w:bCs/>
              </w:rPr>
            </w:pPr>
            <w:r w:rsidRPr="00C2386A">
              <w:rPr>
                <w:rFonts w:ascii="Times New Roman" w:eastAsia="Times New Roman" w:hAnsi="Times New Roman" w:cs="Times New Roman"/>
                <w:bCs/>
              </w:rPr>
              <w:t>OPIS AKTIVNOSTI</w:t>
            </w:r>
          </w:p>
        </w:tc>
      </w:tr>
      <w:tr w:rsidR="0037117C" w:rsidRPr="00C2386A" w14:paraId="5BD95E15" w14:textId="77777777" w:rsidTr="001C5057">
        <w:tc>
          <w:tcPr>
            <w:tcW w:w="4514" w:type="dxa"/>
            <w:shd w:val="clear" w:color="auto" w:fill="auto"/>
            <w:tcMar>
              <w:top w:w="100" w:type="dxa"/>
              <w:left w:w="100" w:type="dxa"/>
              <w:bottom w:w="100" w:type="dxa"/>
              <w:right w:w="100" w:type="dxa"/>
            </w:tcMar>
          </w:tcPr>
          <w:p w14:paraId="14CB6099" w14:textId="77777777" w:rsidR="0037117C" w:rsidRPr="00C2386A" w:rsidRDefault="00000000" w:rsidP="00C2386A">
            <w:pPr>
              <w:widowControl w:val="0"/>
              <w:pBdr>
                <w:top w:val="nil"/>
                <w:left w:val="nil"/>
                <w:bottom w:val="nil"/>
                <w:right w:val="nil"/>
                <w:between w:val="nil"/>
              </w:pBdr>
              <w:spacing w:line="360" w:lineRule="auto"/>
              <w:rPr>
                <w:rFonts w:ascii="Times New Roman" w:eastAsia="Times New Roman" w:hAnsi="Times New Roman" w:cs="Times New Roman"/>
                <w:bCs/>
              </w:rPr>
            </w:pPr>
            <w:r w:rsidRPr="00C2386A">
              <w:rPr>
                <w:rFonts w:ascii="Times New Roman" w:eastAsia="Times New Roman" w:hAnsi="Times New Roman" w:cs="Times New Roman"/>
                <w:bCs/>
              </w:rPr>
              <w:t>RUJAN, LISTOPAD, STUDENI</w:t>
            </w:r>
          </w:p>
        </w:tc>
        <w:tc>
          <w:tcPr>
            <w:tcW w:w="9226" w:type="dxa"/>
            <w:shd w:val="clear" w:color="auto" w:fill="auto"/>
            <w:tcMar>
              <w:top w:w="100" w:type="dxa"/>
              <w:left w:w="100" w:type="dxa"/>
              <w:bottom w:w="100" w:type="dxa"/>
              <w:right w:w="100" w:type="dxa"/>
            </w:tcMar>
          </w:tcPr>
          <w:p w14:paraId="59458A59" w14:textId="77777777" w:rsidR="0037117C" w:rsidRPr="00C2386A" w:rsidRDefault="0037117C" w:rsidP="00C2386A">
            <w:pPr>
              <w:widowControl w:val="0"/>
              <w:pBdr>
                <w:top w:val="nil"/>
                <w:left w:val="nil"/>
                <w:bottom w:val="nil"/>
                <w:right w:val="nil"/>
                <w:between w:val="nil"/>
              </w:pBdr>
              <w:spacing w:line="360" w:lineRule="auto"/>
              <w:rPr>
                <w:rFonts w:ascii="Times New Roman" w:eastAsia="Times New Roman" w:hAnsi="Times New Roman" w:cs="Times New Roman"/>
                <w:bCs/>
              </w:rPr>
            </w:pPr>
          </w:p>
        </w:tc>
      </w:tr>
      <w:tr w:rsidR="0037117C" w14:paraId="404806B3" w14:textId="77777777" w:rsidTr="001C5057">
        <w:tc>
          <w:tcPr>
            <w:tcW w:w="4514" w:type="dxa"/>
            <w:shd w:val="clear" w:color="auto" w:fill="auto"/>
            <w:tcMar>
              <w:top w:w="100" w:type="dxa"/>
              <w:left w:w="100" w:type="dxa"/>
              <w:bottom w:w="100" w:type="dxa"/>
              <w:right w:w="100" w:type="dxa"/>
            </w:tcMar>
          </w:tcPr>
          <w:p w14:paraId="3CFB3F18" w14:textId="77777777" w:rsidR="0037117C" w:rsidRPr="00C2386A" w:rsidRDefault="00000000" w:rsidP="00C2386A">
            <w:pPr>
              <w:widowControl w:val="0"/>
              <w:pBdr>
                <w:top w:val="nil"/>
                <w:left w:val="nil"/>
                <w:bottom w:val="nil"/>
                <w:right w:val="nil"/>
                <w:between w:val="nil"/>
              </w:pBdr>
              <w:spacing w:line="360" w:lineRule="auto"/>
              <w:rPr>
                <w:rFonts w:ascii="Times New Roman" w:eastAsia="Times New Roman" w:hAnsi="Times New Roman" w:cs="Times New Roman"/>
                <w:bCs/>
              </w:rPr>
            </w:pPr>
            <w:r w:rsidRPr="00C2386A">
              <w:rPr>
                <w:rFonts w:ascii="Times New Roman" w:eastAsia="Times New Roman" w:hAnsi="Times New Roman" w:cs="Times New Roman"/>
                <w:bCs/>
              </w:rPr>
              <w:lastRenderedPageBreak/>
              <w:t xml:space="preserve">22.9.2023. </w:t>
            </w:r>
            <w:proofErr w:type="spellStart"/>
            <w:r w:rsidRPr="00C2386A">
              <w:rPr>
                <w:rFonts w:ascii="Times New Roman" w:eastAsia="Times New Roman" w:hAnsi="Times New Roman" w:cs="Times New Roman"/>
                <w:bCs/>
              </w:rPr>
              <w:t>Pregradske</w:t>
            </w:r>
            <w:proofErr w:type="spellEnd"/>
            <w:r w:rsidRPr="00C2386A">
              <w:rPr>
                <w:rFonts w:ascii="Times New Roman" w:eastAsia="Times New Roman" w:hAnsi="Times New Roman" w:cs="Times New Roman"/>
                <w:bCs/>
              </w:rPr>
              <w:t xml:space="preserve"> dječje </w:t>
            </w:r>
            <w:proofErr w:type="spellStart"/>
            <w:r w:rsidRPr="00C2386A">
              <w:rPr>
                <w:rFonts w:ascii="Times New Roman" w:eastAsia="Times New Roman" w:hAnsi="Times New Roman" w:cs="Times New Roman"/>
                <w:bCs/>
              </w:rPr>
              <w:t>berbarije</w:t>
            </w:r>
            <w:proofErr w:type="spellEnd"/>
          </w:p>
        </w:tc>
        <w:tc>
          <w:tcPr>
            <w:tcW w:w="9226" w:type="dxa"/>
            <w:shd w:val="clear" w:color="auto" w:fill="auto"/>
            <w:tcMar>
              <w:top w:w="100" w:type="dxa"/>
              <w:left w:w="100" w:type="dxa"/>
              <w:bottom w:w="100" w:type="dxa"/>
              <w:right w:w="100" w:type="dxa"/>
            </w:tcMar>
          </w:tcPr>
          <w:p w14:paraId="0DB0520A" w14:textId="77777777" w:rsidR="0037117C" w:rsidRPr="00C2386A" w:rsidRDefault="00000000" w:rsidP="00C2386A">
            <w:pPr>
              <w:widowControl w:val="0"/>
              <w:pBdr>
                <w:top w:val="nil"/>
                <w:left w:val="nil"/>
                <w:bottom w:val="nil"/>
                <w:right w:val="nil"/>
                <w:between w:val="nil"/>
              </w:pBdr>
              <w:spacing w:line="360" w:lineRule="auto"/>
              <w:rPr>
                <w:rFonts w:ascii="Times New Roman" w:eastAsia="Times New Roman" w:hAnsi="Times New Roman" w:cs="Times New Roman"/>
                <w:bCs/>
              </w:rPr>
            </w:pPr>
            <w:r w:rsidRPr="00C2386A">
              <w:rPr>
                <w:rFonts w:ascii="Times New Roman" w:eastAsia="Times New Roman" w:hAnsi="Times New Roman" w:cs="Times New Roman"/>
                <w:bCs/>
              </w:rPr>
              <w:t xml:space="preserve">Djeca starije vrtićke skupine, njih 9-ero sudjelovala je u Pregradi na </w:t>
            </w:r>
            <w:proofErr w:type="spellStart"/>
            <w:r w:rsidRPr="00C2386A">
              <w:rPr>
                <w:rFonts w:ascii="Times New Roman" w:eastAsia="Times New Roman" w:hAnsi="Times New Roman" w:cs="Times New Roman"/>
                <w:bCs/>
              </w:rPr>
              <w:t>Pregradskim</w:t>
            </w:r>
            <w:proofErr w:type="spellEnd"/>
            <w:r w:rsidRPr="00C2386A">
              <w:rPr>
                <w:rFonts w:ascii="Times New Roman" w:eastAsia="Times New Roman" w:hAnsi="Times New Roman" w:cs="Times New Roman"/>
                <w:bCs/>
              </w:rPr>
              <w:t xml:space="preserve"> dječjim </w:t>
            </w:r>
            <w:proofErr w:type="spellStart"/>
            <w:r w:rsidRPr="00C2386A">
              <w:rPr>
                <w:rFonts w:ascii="Times New Roman" w:eastAsia="Times New Roman" w:hAnsi="Times New Roman" w:cs="Times New Roman"/>
                <w:bCs/>
              </w:rPr>
              <w:t>berbarijama</w:t>
            </w:r>
            <w:proofErr w:type="spellEnd"/>
            <w:r w:rsidRPr="00C2386A">
              <w:rPr>
                <w:rFonts w:ascii="Times New Roman" w:eastAsia="Times New Roman" w:hAnsi="Times New Roman" w:cs="Times New Roman"/>
                <w:bCs/>
              </w:rPr>
              <w:t>.</w:t>
            </w:r>
          </w:p>
        </w:tc>
      </w:tr>
      <w:tr w:rsidR="0037117C" w14:paraId="698F2719" w14:textId="77777777" w:rsidTr="001C5057">
        <w:tc>
          <w:tcPr>
            <w:tcW w:w="4514" w:type="dxa"/>
            <w:shd w:val="clear" w:color="auto" w:fill="auto"/>
            <w:tcMar>
              <w:top w:w="100" w:type="dxa"/>
              <w:left w:w="100" w:type="dxa"/>
              <w:bottom w:w="100" w:type="dxa"/>
              <w:right w:w="100" w:type="dxa"/>
            </w:tcMar>
          </w:tcPr>
          <w:p w14:paraId="2635DC4B" w14:textId="77777777" w:rsidR="0037117C" w:rsidRPr="00C2386A" w:rsidRDefault="00000000" w:rsidP="00C2386A">
            <w:pPr>
              <w:widowControl w:val="0"/>
              <w:pBdr>
                <w:top w:val="nil"/>
                <w:left w:val="nil"/>
                <w:bottom w:val="nil"/>
                <w:right w:val="nil"/>
                <w:between w:val="nil"/>
              </w:pBdr>
              <w:spacing w:line="360" w:lineRule="auto"/>
              <w:rPr>
                <w:rFonts w:ascii="Times New Roman" w:eastAsia="Times New Roman" w:hAnsi="Times New Roman" w:cs="Times New Roman"/>
                <w:bCs/>
              </w:rPr>
            </w:pPr>
            <w:r w:rsidRPr="00C2386A">
              <w:rPr>
                <w:rFonts w:ascii="Times New Roman" w:eastAsia="Times New Roman" w:hAnsi="Times New Roman" w:cs="Times New Roman"/>
                <w:bCs/>
              </w:rPr>
              <w:t>2.10.2023. Dan starijih osoba</w:t>
            </w:r>
          </w:p>
        </w:tc>
        <w:tc>
          <w:tcPr>
            <w:tcW w:w="9226" w:type="dxa"/>
            <w:shd w:val="clear" w:color="auto" w:fill="auto"/>
            <w:tcMar>
              <w:top w:w="100" w:type="dxa"/>
              <w:left w:w="100" w:type="dxa"/>
              <w:bottom w:w="100" w:type="dxa"/>
              <w:right w:w="100" w:type="dxa"/>
            </w:tcMar>
          </w:tcPr>
          <w:p w14:paraId="7B50E5DC" w14:textId="77777777" w:rsidR="0037117C" w:rsidRPr="00C2386A" w:rsidRDefault="00000000" w:rsidP="00C2386A">
            <w:pPr>
              <w:widowControl w:val="0"/>
              <w:pBdr>
                <w:top w:val="nil"/>
                <w:left w:val="nil"/>
                <w:bottom w:val="nil"/>
                <w:right w:val="nil"/>
                <w:between w:val="nil"/>
              </w:pBdr>
              <w:spacing w:line="360" w:lineRule="auto"/>
              <w:rPr>
                <w:rFonts w:ascii="Times New Roman" w:eastAsia="Times New Roman" w:hAnsi="Times New Roman" w:cs="Times New Roman"/>
                <w:bCs/>
              </w:rPr>
            </w:pPr>
            <w:r w:rsidRPr="00C2386A">
              <w:rPr>
                <w:rFonts w:ascii="Times New Roman" w:eastAsia="Times New Roman" w:hAnsi="Times New Roman" w:cs="Times New Roman"/>
                <w:bCs/>
              </w:rPr>
              <w:t xml:space="preserve">Povodom obilježavanja Dana starijih osoba, folklorna skupina našeg vrtića nastupila je u Parku Jure </w:t>
            </w:r>
            <w:proofErr w:type="spellStart"/>
            <w:r w:rsidRPr="00C2386A">
              <w:rPr>
                <w:rFonts w:ascii="Times New Roman" w:eastAsia="Times New Roman" w:hAnsi="Times New Roman" w:cs="Times New Roman"/>
                <w:bCs/>
              </w:rPr>
              <w:t>Stubičanca</w:t>
            </w:r>
            <w:proofErr w:type="spellEnd"/>
            <w:r w:rsidRPr="00C2386A">
              <w:rPr>
                <w:rFonts w:ascii="Times New Roman" w:eastAsia="Times New Roman" w:hAnsi="Times New Roman" w:cs="Times New Roman"/>
                <w:bCs/>
              </w:rPr>
              <w:t xml:space="preserve"> u Donjoj Stubici. </w:t>
            </w:r>
          </w:p>
        </w:tc>
      </w:tr>
      <w:tr w:rsidR="0037117C" w14:paraId="4A6D93C0" w14:textId="77777777" w:rsidTr="001C5057">
        <w:tc>
          <w:tcPr>
            <w:tcW w:w="4514" w:type="dxa"/>
            <w:shd w:val="clear" w:color="auto" w:fill="auto"/>
            <w:tcMar>
              <w:top w:w="100" w:type="dxa"/>
              <w:left w:w="100" w:type="dxa"/>
              <w:bottom w:w="100" w:type="dxa"/>
              <w:right w:w="100" w:type="dxa"/>
            </w:tcMar>
          </w:tcPr>
          <w:p w14:paraId="33DBE5CA" w14:textId="77777777" w:rsidR="0037117C" w:rsidRPr="00C2386A" w:rsidRDefault="00000000" w:rsidP="00C2386A">
            <w:pPr>
              <w:widowControl w:val="0"/>
              <w:pBdr>
                <w:top w:val="nil"/>
                <w:left w:val="nil"/>
                <w:bottom w:val="nil"/>
                <w:right w:val="nil"/>
                <w:between w:val="nil"/>
              </w:pBdr>
              <w:spacing w:line="360" w:lineRule="auto"/>
              <w:rPr>
                <w:rFonts w:ascii="Times New Roman" w:eastAsia="Times New Roman" w:hAnsi="Times New Roman" w:cs="Times New Roman"/>
                <w:bCs/>
              </w:rPr>
            </w:pPr>
            <w:r w:rsidRPr="00C2386A">
              <w:rPr>
                <w:rFonts w:ascii="Times New Roman" w:eastAsia="Times New Roman" w:hAnsi="Times New Roman" w:cs="Times New Roman"/>
                <w:bCs/>
              </w:rPr>
              <w:t>9.10.2023. Edukacijske radionice</w:t>
            </w:r>
          </w:p>
        </w:tc>
        <w:tc>
          <w:tcPr>
            <w:tcW w:w="9226" w:type="dxa"/>
            <w:shd w:val="clear" w:color="auto" w:fill="auto"/>
            <w:tcMar>
              <w:top w:w="100" w:type="dxa"/>
              <w:left w:w="100" w:type="dxa"/>
              <w:bottom w:w="100" w:type="dxa"/>
              <w:right w:w="100" w:type="dxa"/>
            </w:tcMar>
          </w:tcPr>
          <w:p w14:paraId="160B4BF4" w14:textId="77777777" w:rsidR="0037117C" w:rsidRPr="00C2386A" w:rsidRDefault="00000000" w:rsidP="00C2386A">
            <w:pPr>
              <w:widowControl w:val="0"/>
              <w:pBdr>
                <w:top w:val="nil"/>
                <w:left w:val="nil"/>
                <w:bottom w:val="nil"/>
                <w:right w:val="nil"/>
                <w:between w:val="nil"/>
              </w:pBdr>
              <w:spacing w:line="360" w:lineRule="auto"/>
              <w:rPr>
                <w:rFonts w:ascii="Times New Roman" w:eastAsia="Times New Roman" w:hAnsi="Times New Roman" w:cs="Times New Roman"/>
                <w:bCs/>
              </w:rPr>
            </w:pPr>
            <w:r w:rsidRPr="00C2386A">
              <w:rPr>
                <w:rFonts w:ascii="Times New Roman" w:eastAsia="Times New Roman" w:hAnsi="Times New Roman" w:cs="Times New Roman"/>
                <w:bCs/>
              </w:rPr>
              <w:t xml:space="preserve">U suradnji sa Zavodom za javno zdravstvo Krapinsko - zagorske županije u vrtiću su održane edukacijske radionice o važnosti smanjenog unosa soli i zdravlju srca. Radionice su obuhvatile dvije edukativne igre, “Slušam svoje tijelo” i “Trgovina zdrave hrane” te interaktivno predavanje “Manje soli - više zdravlja”. Radionice su provele Bojana </w:t>
            </w:r>
            <w:proofErr w:type="spellStart"/>
            <w:r w:rsidRPr="00C2386A">
              <w:rPr>
                <w:rFonts w:ascii="Times New Roman" w:eastAsia="Times New Roman" w:hAnsi="Times New Roman" w:cs="Times New Roman"/>
                <w:bCs/>
              </w:rPr>
              <w:t>Mahmutović</w:t>
            </w:r>
            <w:proofErr w:type="spellEnd"/>
            <w:r w:rsidRPr="00C2386A">
              <w:rPr>
                <w:rFonts w:ascii="Times New Roman" w:eastAsia="Times New Roman" w:hAnsi="Times New Roman" w:cs="Times New Roman"/>
                <w:bCs/>
              </w:rPr>
              <w:t xml:space="preserve">, dr. med., </w:t>
            </w:r>
            <w:proofErr w:type="spellStart"/>
            <w:r w:rsidRPr="00C2386A">
              <w:rPr>
                <w:rFonts w:ascii="Times New Roman" w:eastAsia="Times New Roman" w:hAnsi="Times New Roman" w:cs="Times New Roman"/>
                <w:bCs/>
              </w:rPr>
              <w:t>spec</w:t>
            </w:r>
            <w:proofErr w:type="spellEnd"/>
            <w:r w:rsidRPr="00C2386A">
              <w:rPr>
                <w:rFonts w:ascii="Times New Roman" w:eastAsia="Times New Roman" w:hAnsi="Times New Roman" w:cs="Times New Roman"/>
                <w:bCs/>
              </w:rPr>
              <w:t xml:space="preserve">. epidemiologije i Anita </w:t>
            </w:r>
            <w:proofErr w:type="spellStart"/>
            <w:r w:rsidRPr="00C2386A">
              <w:rPr>
                <w:rFonts w:ascii="Times New Roman" w:eastAsia="Times New Roman" w:hAnsi="Times New Roman" w:cs="Times New Roman"/>
                <w:bCs/>
              </w:rPr>
              <w:t>Borošak</w:t>
            </w:r>
            <w:proofErr w:type="spellEnd"/>
            <w:r w:rsidRPr="00C2386A">
              <w:rPr>
                <w:rFonts w:ascii="Times New Roman" w:eastAsia="Times New Roman" w:hAnsi="Times New Roman" w:cs="Times New Roman"/>
                <w:bCs/>
              </w:rPr>
              <w:t xml:space="preserve"> - Tadić, </w:t>
            </w:r>
            <w:proofErr w:type="spellStart"/>
            <w:r w:rsidRPr="00C2386A">
              <w:rPr>
                <w:rFonts w:ascii="Times New Roman" w:eastAsia="Times New Roman" w:hAnsi="Times New Roman" w:cs="Times New Roman"/>
                <w:bCs/>
              </w:rPr>
              <w:t>dipl.san.ing</w:t>
            </w:r>
            <w:proofErr w:type="spellEnd"/>
            <w:r w:rsidRPr="00C2386A">
              <w:rPr>
                <w:rFonts w:ascii="Times New Roman" w:eastAsia="Times New Roman" w:hAnsi="Times New Roman" w:cs="Times New Roman"/>
                <w:bCs/>
              </w:rPr>
              <w:t>.</w:t>
            </w:r>
          </w:p>
        </w:tc>
      </w:tr>
      <w:tr w:rsidR="0037117C" w14:paraId="2EA7C834" w14:textId="77777777" w:rsidTr="001C5057">
        <w:tc>
          <w:tcPr>
            <w:tcW w:w="4514" w:type="dxa"/>
            <w:shd w:val="clear" w:color="auto" w:fill="auto"/>
            <w:tcMar>
              <w:top w:w="100" w:type="dxa"/>
              <w:left w:w="100" w:type="dxa"/>
              <w:bottom w:w="100" w:type="dxa"/>
              <w:right w:w="100" w:type="dxa"/>
            </w:tcMar>
          </w:tcPr>
          <w:p w14:paraId="68CA0ADC" w14:textId="77777777" w:rsidR="0037117C" w:rsidRPr="00C2386A" w:rsidRDefault="00000000" w:rsidP="00C2386A">
            <w:pPr>
              <w:widowControl w:val="0"/>
              <w:pBdr>
                <w:top w:val="nil"/>
                <w:left w:val="nil"/>
                <w:bottom w:val="nil"/>
                <w:right w:val="nil"/>
                <w:between w:val="nil"/>
              </w:pBdr>
              <w:spacing w:line="360" w:lineRule="auto"/>
              <w:rPr>
                <w:rFonts w:ascii="Times New Roman" w:eastAsia="Times New Roman" w:hAnsi="Times New Roman" w:cs="Times New Roman"/>
                <w:bCs/>
              </w:rPr>
            </w:pPr>
            <w:r w:rsidRPr="00C2386A">
              <w:rPr>
                <w:rFonts w:ascii="Times New Roman" w:eastAsia="Times New Roman" w:hAnsi="Times New Roman" w:cs="Times New Roman"/>
                <w:bCs/>
              </w:rPr>
              <w:t xml:space="preserve">18.10.2023. Predstava </w:t>
            </w:r>
          </w:p>
        </w:tc>
        <w:tc>
          <w:tcPr>
            <w:tcW w:w="9226" w:type="dxa"/>
            <w:shd w:val="clear" w:color="auto" w:fill="auto"/>
            <w:tcMar>
              <w:top w:w="100" w:type="dxa"/>
              <w:left w:w="100" w:type="dxa"/>
              <w:bottom w:w="100" w:type="dxa"/>
              <w:right w:w="100" w:type="dxa"/>
            </w:tcMar>
          </w:tcPr>
          <w:p w14:paraId="2A0F7928" w14:textId="77777777" w:rsidR="0037117C" w:rsidRPr="00C2386A" w:rsidRDefault="00000000" w:rsidP="00C2386A">
            <w:pPr>
              <w:widowControl w:val="0"/>
              <w:pBdr>
                <w:top w:val="nil"/>
                <w:left w:val="nil"/>
                <w:bottom w:val="nil"/>
                <w:right w:val="nil"/>
                <w:between w:val="nil"/>
              </w:pBdr>
              <w:spacing w:line="360" w:lineRule="auto"/>
              <w:rPr>
                <w:rFonts w:ascii="Times New Roman" w:eastAsia="Times New Roman" w:hAnsi="Times New Roman" w:cs="Times New Roman"/>
                <w:bCs/>
              </w:rPr>
            </w:pPr>
            <w:r w:rsidRPr="00C2386A">
              <w:rPr>
                <w:rFonts w:ascii="Times New Roman" w:eastAsia="Times New Roman" w:hAnsi="Times New Roman" w:cs="Times New Roman"/>
                <w:bCs/>
              </w:rPr>
              <w:t>U vrtiću je gostovalo kazalište Produkcija Z. Za svu vrtićku djecu izveli su predstavu “</w:t>
            </w:r>
            <w:proofErr w:type="spellStart"/>
            <w:r w:rsidRPr="00C2386A">
              <w:rPr>
                <w:rFonts w:ascii="Times New Roman" w:eastAsia="Times New Roman" w:hAnsi="Times New Roman" w:cs="Times New Roman"/>
                <w:bCs/>
              </w:rPr>
              <w:t>Av</w:t>
            </w:r>
            <w:proofErr w:type="spellEnd"/>
            <w:r w:rsidRPr="00C2386A">
              <w:rPr>
                <w:rFonts w:ascii="Times New Roman" w:eastAsia="Times New Roman" w:hAnsi="Times New Roman" w:cs="Times New Roman"/>
                <w:bCs/>
              </w:rPr>
              <w:t xml:space="preserve">, </w:t>
            </w:r>
            <w:proofErr w:type="spellStart"/>
            <w:r w:rsidRPr="00C2386A">
              <w:rPr>
                <w:rFonts w:ascii="Times New Roman" w:eastAsia="Times New Roman" w:hAnsi="Times New Roman" w:cs="Times New Roman"/>
                <w:bCs/>
              </w:rPr>
              <w:t>av</w:t>
            </w:r>
            <w:proofErr w:type="spellEnd"/>
            <w:r w:rsidRPr="00C2386A">
              <w:rPr>
                <w:rFonts w:ascii="Times New Roman" w:eastAsia="Times New Roman" w:hAnsi="Times New Roman" w:cs="Times New Roman"/>
                <w:bCs/>
              </w:rPr>
              <w:t>, avantura”.</w:t>
            </w:r>
          </w:p>
        </w:tc>
      </w:tr>
      <w:tr w:rsidR="0037117C" w14:paraId="2DA1D877" w14:textId="77777777" w:rsidTr="001C5057">
        <w:tc>
          <w:tcPr>
            <w:tcW w:w="4514" w:type="dxa"/>
            <w:shd w:val="clear" w:color="auto" w:fill="auto"/>
            <w:tcMar>
              <w:top w:w="100" w:type="dxa"/>
              <w:left w:w="100" w:type="dxa"/>
              <w:bottom w:w="100" w:type="dxa"/>
              <w:right w:w="100" w:type="dxa"/>
            </w:tcMar>
          </w:tcPr>
          <w:p w14:paraId="75B8301B" w14:textId="77777777" w:rsidR="0037117C" w:rsidRPr="00C2386A" w:rsidRDefault="00000000" w:rsidP="00C2386A">
            <w:pPr>
              <w:widowControl w:val="0"/>
              <w:pBdr>
                <w:top w:val="nil"/>
                <w:left w:val="nil"/>
                <w:bottom w:val="nil"/>
                <w:right w:val="nil"/>
                <w:between w:val="nil"/>
              </w:pBdr>
              <w:spacing w:line="360" w:lineRule="auto"/>
              <w:rPr>
                <w:rFonts w:ascii="Times New Roman" w:eastAsia="Times New Roman" w:hAnsi="Times New Roman" w:cs="Times New Roman"/>
                <w:bCs/>
              </w:rPr>
            </w:pPr>
            <w:r w:rsidRPr="00C2386A">
              <w:rPr>
                <w:rFonts w:ascii="Times New Roman" w:eastAsia="Times New Roman" w:hAnsi="Times New Roman" w:cs="Times New Roman"/>
                <w:bCs/>
              </w:rPr>
              <w:t>18.10.2023. Dan zahvalnosti za plodove zemlje</w:t>
            </w:r>
          </w:p>
        </w:tc>
        <w:tc>
          <w:tcPr>
            <w:tcW w:w="9226" w:type="dxa"/>
            <w:shd w:val="clear" w:color="auto" w:fill="auto"/>
            <w:tcMar>
              <w:top w:w="100" w:type="dxa"/>
              <w:left w:w="100" w:type="dxa"/>
              <w:bottom w:w="100" w:type="dxa"/>
              <w:right w:w="100" w:type="dxa"/>
            </w:tcMar>
          </w:tcPr>
          <w:p w14:paraId="361A6502" w14:textId="77777777" w:rsidR="0037117C" w:rsidRPr="00C2386A" w:rsidRDefault="00000000" w:rsidP="00C2386A">
            <w:pPr>
              <w:widowControl w:val="0"/>
              <w:pBdr>
                <w:top w:val="nil"/>
                <w:left w:val="nil"/>
                <w:bottom w:val="nil"/>
                <w:right w:val="nil"/>
                <w:between w:val="nil"/>
              </w:pBdr>
              <w:spacing w:line="360" w:lineRule="auto"/>
              <w:rPr>
                <w:rFonts w:ascii="Times New Roman" w:eastAsia="Times New Roman" w:hAnsi="Times New Roman" w:cs="Times New Roman"/>
                <w:bCs/>
              </w:rPr>
            </w:pPr>
            <w:r w:rsidRPr="00C2386A">
              <w:rPr>
                <w:rFonts w:ascii="Times New Roman" w:eastAsia="Times New Roman" w:hAnsi="Times New Roman" w:cs="Times New Roman"/>
                <w:bCs/>
              </w:rPr>
              <w:t>U vrtiću smo obilježili Dan zahvalnosti za plodove zemlje. Roditelji su s djecom ispekli razna peciva, kruh i kolače i donijeli ih u vrtić. Zahvaljujemo svim roditeljima na suradnji.</w:t>
            </w:r>
          </w:p>
        </w:tc>
      </w:tr>
      <w:tr w:rsidR="0037117C" w14:paraId="4AD67BDD" w14:textId="77777777" w:rsidTr="001C5057">
        <w:tc>
          <w:tcPr>
            <w:tcW w:w="4514" w:type="dxa"/>
            <w:shd w:val="clear" w:color="auto" w:fill="auto"/>
            <w:tcMar>
              <w:top w:w="100" w:type="dxa"/>
              <w:left w:w="100" w:type="dxa"/>
              <w:bottom w:w="100" w:type="dxa"/>
              <w:right w:w="100" w:type="dxa"/>
            </w:tcMar>
          </w:tcPr>
          <w:p w14:paraId="34FA25CC" w14:textId="77777777" w:rsidR="0037117C" w:rsidRPr="00C2386A" w:rsidRDefault="00000000" w:rsidP="00C2386A">
            <w:pPr>
              <w:widowControl w:val="0"/>
              <w:pBdr>
                <w:top w:val="nil"/>
                <w:left w:val="nil"/>
                <w:bottom w:val="nil"/>
                <w:right w:val="nil"/>
                <w:between w:val="nil"/>
              </w:pBdr>
              <w:spacing w:line="360" w:lineRule="auto"/>
              <w:rPr>
                <w:rFonts w:ascii="Times New Roman" w:eastAsia="Times New Roman" w:hAnsi="Times New Roman" w:cs="Times New Roman"/>
                <w:bCs/>
              </w:rPr>
            </w:pPr>
            <w:r w:rsidRPr="00C2386A">
              <w:rPr>
                <w:rFonts w:ascii="Times New Roman" w:eastAsia="Times New Roman" w:hAnsi="Times New Roman" w:cs="Times New Roman"/>
                <w:bCs/>
              </w:rPr>
              <w:t>30.10.2023. Posjet banci</w:t>
            </w:r>
          </w:p>
        </w:tc>
        <w:tc>
          <w:tcPr>
            <w:tcW w:w="9226" w:type="dxa"/>
            <w:shd w:val="clear" w:color="auto" w:fill="auto"/>
            <w:tcMar>
              <w:top w:w="100" w:type="dxa"/>
              <w:left w:w="100" w:type="dxa"/>
              <w:bottom w:w="100" w:type="dxa"/>
              <w:right w:w="100" w:type="dxa"/>
            </w:tcMar>
          </w:tcPr>
          <w:p w14:paraId="7B88D168" w14:textId="77777777" w:rsidR="0037117C" w:rsidRPr="00C2386A" w:rsidRDefault="00000000" w:rsidP="00C2386A">
            <w:pPr>
              <w:widowControl w:val="0"/>
              <w:pBdr>
                <w:top w:val="nil"/>
                <w:left w:val="nil"/>
                <w:bottom w:val="nil"/>
                <w:right w:val="nil"/>
                <w:between w:val="nil"/>
              </w:pBdr>
              <w:spacing w:line="360" w:lineRule="auto"/>
              <w:rPr>
                <w:rFonts w:ascii="Times New Roman" w:eastAsia="Times New Roman" w:hAnsi="Times New Roman" w:cs="Times New Roman"/>
                <w:bCs/>
              </w:rPr>
            </w:pPr>
            <w:proofErr w:type="spellStart"/>
            <w:r w:rsidRPr="00C2386A">
              <w:rPr>
                <w:rFonts w:ascii="Times New Roman" w:eastAsia="Times New Roman" w:hAnsi="Times New Roman" w:cs="Times New Roman"/>
                <w:bCs/>
              </w:rPr>
              <w:t>Predškolarci</w:t>
            </w:r>
            <w:proofErr w:type="spellEnd"/>
            <w:r w:rsidRPr="00C2386A">
              <w:rPr>
                <w:rFonts w:ascii="Times New Roman" w:eastAsia="Times New Roman" w:hAnsi="Times New Roman" w:cs="Times New Roman"/>
                <w:bCs/>
              </w:rPr>
              <w:t xml:space="preserve"> našeg vrtića posjetili su banku u Donjoj Stubici zahvaljujući suradnji s našim roditeljem. Djeca su razgledala banku i upoznala se s poslom bankara. Zahvaljujemo gđi. </w:t>
            </w:r>
            <w:proofErr w:type="spellStart"/>
            <w:r w:rsidRPr="00C2386A">
              <w:rPr>
                <w:rFonts w:ascii="Times New Roman" w:eastAsia="Times New Roman" w:hAnsi="Times New Roman" w:cs="Times New Roman"/>
                <w:bCs/>
              </w:rPr>
              <w:t>Humljak</w:t>
            </w:r>
            <w:proofErr w:type="spellEnd"/>
            <w:r w:rsidRPr="00C2386A">
              <w:rPr>
                <w:rFonts w:ascii="Times New Roman" w:eastAsia="Times New Roman" w:hAnsi="Times New Roman" w:cs="Times New Roman"/>
                <w:bCs/>
              </w:rPr>
              <w:t xml:space="preserve"> na suradnji.</w:t>
            </w:r>
          </w:p>
        </w:tc>
      </w:tr>
      <w:tr w:rsidR="0037117C" w14:paraId="6F14E742" w14:textId="77777777" w:rsidTr="001C5057">
        <w:tc>
          <w:tcPr>
            <w:tcW w:w="4514" w:type="dxa"/>
            <w:shd w:val="clear" w:color="auto" w:fill="auto"/>
            <w:tcMar>
              <w:top w:w="100" w:type="dxa"/>
              <w:left w:w="100" w:type="dxa"/>
              <w:bottom w:w="100" w:type="dxa"/>
              <w:right w:w="100" w:type="dxa"/>
            </w:tcMar>
          </w:tcPr>
          <w:p w14:paraId="215ABB82" w14:textId="77777777" w:rsidR="0037117C" w:rsidRPr="00C2386A" w:rsidRDefault="00000000" w:rsidP="00C2386A">
            <w:pPr>
              <w:widowControl w:val="0"/>
              <w:pBdr>
                <w:top w:val="nil"/>
                <w:left w:val="nil"/>
                <w:bottom w:val="nil"/>
                <w:right w:val="nil"/>
                <w:between w:val="nil"/>
              </w:pBdr>
              <w:spacing w:line="360" w:lineRule="auto"/>
              <w:rPr>
                <w:rFonts w:ascii="Times New Roman" w:eastAsia="Times New Roman" w:hAnsi="Times New Roman" w:cs="Times New Roman"/>
                <w:bCs/>
              </w:rPr>
            </w:pPr>
            <w:r w:rsidRPr="00C2386A">
              <w:rPr>
                <w:rFonts w:ascii="Times New Roman" w:eastAsia="Times New Roman" w:hAnsi="Times New Roman" w:cs="Times New Roman"/>
                <w:bCs/>
              </w:rPr>
              <w:t>13.11.2023. Obnova igrališta, I. faza</w:t>
            </w:r>
          </w:p>
        </w:tc>
        <w:tc>
          <w:tcPr>
            <w:tcW w:w="9226" w:type="dxa"/>
            <w:shd w:val="clear" w:color="auto" w:fill="auto"/>
            <w:tcMar>
              <w:top w:w="100" w:type="dxa"/>
              <w:left w:w="100" w:type="dxa"/>
              <w:bottom w:w="100" w:type="dxa"/>
              <w:right w:w="100" w:type="dxa"/>
            </w:tcMar>
          </w:tcPr>
          <w:p w14:paraId="30D8251F" w14:textId="77777777" w:rsidR="0037117C" w:rsidRPr="00C2386A" w:rsidRDefault="00000000" w:rsidP="00C2386A">
            <w:pPr>
              <w:widowControl w:val="0"/>
              <w:pBdr>
                <w:top w:val="nil"/>
                <w:left w:val="nil"/>
                <w:bottom w:val="nil"/>
                <w:right w:val="nil"/>
                <w:between w:val="nil"/>
              </w:pBdr>
              <w:spacing w:line="360" w:lineRule="auto"/>
              <w:rPr>
                <w:rFonts w:ascii="Times New Roman" w:eastAsia="Times New Roman" w:hAnsi="Times New Roman" w:cs="Times New Roman"/>
                <w:bCs/>
              </w:rPr>
            </w:pPr>
            <w:r w:rsidRPr="00C2386A">
              <w:rPr>
                <w:rFonts w:ascii="Times New Roman" w:eastAsia="Times New Roman" w:hAnsi="Times New Roman" w:cs="Times New Roman"/>
                <w:bCs/>
              </w:rPr>
              <w:t xml:space="preserve">Obnovljena je polovica dječjeg igrališta u našem vrtiću. Maknute su stare sprave i postavljene nove s pripadajućim </w:t>
            </w:r>
            <w:proofErr w:type="spellStart"/>
            <w:r w:rsidRPr="00C2386A">
              <w:rPr>
                <w:rFonts w:ascii="Times New Roman" w:eastAsia="Times New Roman" w:hAnsi="Times New Roman" w:cs="Times New Roman"/>
                <w:bCs/>
              </w:rPr>
              <w:t>antistres</w:t>
            </w:r>
            <w:proofErr w:type="spellEnd"/>
            <w:r w:rsidRPr="00C2386A">
              <w:rPr>
                <w:rFonts w:ascii="Times New Roman" w:eastAsia="Times New Roman" w:hAnsi="Times New Roman" w:cs="Times New Roman"/>
                <w:bCs/>
              </w:rPr>
              <w:t xml:space="preserve"> podlogama.</w:t>
            </w:r>
          </w:p>
        </w:tc>
      </w:tr>
      <w:tr w:rsidR="0037117C" w14:paraId="756B442E" w14:textId="77777777" w:rsidTr="001C5057">
        <w:tc>
          <w:tcPr>
            <w:tcW w:w="4514" w:type="dxa"/>
            <w:shd w:val="clear" w:color="auto" w:fill="auto"/>
            <w:tcMar>
              <w:top w:w="100" w:type="dxa"/>
              <w:left w:w="100" w:type="dxa"/>
              <w:bottom w:w="100" w:type="dxa"/>
              <w:right w:w="100" w:type="dxa"/>
            </w:tcMar>
          </w:tcPr>
          <w:p w14:paraId="0FF8B662" w14:textId="77777777" w:rsidR="0037117C" w:rsidRPr="00C2386A" w:rsidRDefault="00000000" w:rsidP="00C2386A">
            <w:pPr>
              <w:widowControl w:val="0"/>
              <w:pBdr>
                <w:top w:val="nil"/>
                <w:left w:val="nil"/>
                <w:bottom w:val="nil"/>
                <w:right w:val="nil"/>
                <w:between w:val="nil"/>
              </w:pBdr>
              <w:spacing w:line="360" w:lineRule="auto"/>
              <w:rPr>
                <w:rFonts w:ascii="Times New Roman" w:eastAsia="Times New Roman" w:hAnsi="Times New Roman" w:cs="Times New Roman"/>
                <w:bCs/>
              </w:rPr>
            </w:pPr>
            <w:r w:rsidRPr="00C2386A">
              <w:rPr>
                <w:rFonts w:ascii="Times New Roman" w:eastAsia="Times New Roman" w:hAnsi="Times New Roman" w:cs="Times New Roman"/>
                <w:bCs/>
              </w:rPr>
              <w:t>PROSINAC, SIJEČANJ, VELJAČA</w:t>
            </w:r>
          </w:p>
        </w:tc>
        <w:tc>
          <w:tcPr>
            <w:tcW w:w="9226" w:type="dxa"/>
            <w:shd w:val="clear" w:color="auto" w:fill="auto"/>
            <w:tcMar>
              <w:top w:w="100" w:type="dxa"/>
              <w:left w:w="100" w:type="dxa"/>
              <w:bottom w:w="100" w:type="dxa"/>
              <w:right w:w="100" w:type="dxa"/>
            </w:tcMar>
          </w:tcPr>
          <w:p w14:paraId="53797430" w14:textId="77777777" w:rsidR="0037117C" w:rsidRPr="00C2386A" w:rsidRDefault="0037117C" w:rsidP="00C2386A">
            <w:pPr>
              <w:widowControl w:val="0"/>
              <w:pBdr>
                <w:top w:val="nil"/>
                <w:left w:val="nil"/>
                <w:bottom w:val="nil"/>
                <w:right w:val="nil"/>
                <w:between w:val="nil"/>
              </w:pBdr>
              <w:spacing w:line="360" w:lineRule="auto"/>
              <w:rPr>
                <w:rFonts w:ascii="Times New Roman" w:eastAsia="Times New Roman" w:hAnsi="Times New Roman" w:cs="Times New Roman"/>
                <w:bCs/>
              </w:rPr>
            </w:pPr>
          </w:p>
        </w:tc>
      </w:tr>
      <w:tr w:rsidR="0037117C" w14:paraId="41E7E86E" w14:textId="77777777" w:rsidTr="001C5057">
        <w:tc>
          <w:tcPr>
            <w:tcW w:w="4514" w:type="dxa"/>
            <w:shd w:val="clear" w:color="auto" w:fill="auto"/>
            <w:tcMar>
              <w:top w:w="100" w:type="dxa"/>
              <w:left w:w="100" w:type="dxa"/>
              <w:bottom w:w="100" w:type="dxa"/>
              <w:right w:w="100" w:type="dxa"/>
            </w:tcMar>
          </w:tcPr>
          <w:p w14:paraId="2F238462" w14:textId="77777777" w:rsidR="0037117C" w:rsidRPr="00C2386A" w:rsidRDefault="00000000" w:rsidP="00C2386A">
            <w:pPr>
              <w:widowControl w:val="0"/>
              <w:pBdr>
                <w:top w:val="nil"/>
                <w:left w:val="nil"/>
                <w:bottom w:val="nil"/>
                <w:right w:val="nil"/>
                <w:between w:val="nil"/>
              </w:pBdr>
              <w:spacing w:line="360" w:lineRule="auto"/>
              <w:rPr>
                <w:rFonts w:ascii="Times New Roman" w:eastAsia="Times New Roman" w:hAnsi="Times New Roman" w:cs="Times New Roman"/>
                <w:bCs/>
              </w:rPr>
            </w:pPr>
            <w:r w:rsidRPr="00C2386A">
              <w:rPr>
                <w:rFonts w:ascii="Times New Roman" w:eastAsia="Times New Roman" w:hAnsi="Times New Roman" w:cs="Times New Roman"/>
                <w:bCs/>
              </w:rPr>
              <w:t>15.12.2023. Predstava</w:t>
            </w:r>
          </w:p>
        </w:tc>
        <w:tc>
          <w:tcPr>
            <w:tcW w:w="9226" w:type="dxa"/>
            <w:shd w:val="clear" w:color="auto" w:fill="auto"/>
            <w:tcMar>
              <w:top w:w="100" w:type="dxa"/>
              <w:left w:w="100" w:type="dxa"/>
              <w:bottom w:w="100" w:type="dxa"/>
              <w:right w:w="100" w:type="dxa"/>
            </w:tcMar>
          </w:tcPr>
          <w:p w14:paraId="009A7E32" w14:textId="77777777" w:rsidR="0037117C" w:rsidRPr="00C2386A" w:rsidRDefault="00000000" w:rsidP="00C2386A">
            <w:pPr>
              <w:widowControl w:val="0"/>
              <w:pBdr>
                <w:top w:val="nil"/>
                <w:left w:val="nil"/>
                <w:bottom w:val="nil"/>
                <w:right w:val="nil"/>
                <w:between w:val="nil"/>
              </w:pBdr>
              <w:spacing w:line="360" w:lineRule="auto"/>
              <w:rPr>
                <w:rFonts w:ascii="Times New Roman" w:eastAsia="Times New Roman" w:hAnsi="Times New Roman" w:cs="Times New Roman"/>
                <w:bCs/>
              </w:rPr>
            </w:pPr>
            <w:r w:rsidRPr="00C2386A">
              <w:rPr>
                <w:rFonts w:ascii="Times New Roman" w:eastAsia="Times New Roman" w:hAnsi="Times New Roman" w:cs="Times New Roman"/>
                <w:bCs/>
              </w:rPr>
              <w:t xml:space="preserve">Dramska skupina našeg vrtića za sve je </w:t>
            </w:r>
            <w:proofErr w:type="spellStart"/>
            <w:r w:rsidRPr="00C2386A">
              <w:rPr>
                <w:rFonts w:ascii="Times New Roman" w:eastAsia="Times New Roman" w:hAnsi="Times New Roman" w:cs="Times New Roman"/>
                <w:bCs/>
              </w:rPr>
              <w:t>vrtićance</w:t>
            </w:r>
            <w:proofErr w:type="spellEnd"/>
            <w:r w:rsidRPr="00C2386A">
              <w:rPr>
                <w:rFonts w:ascii="Times New Roman" w:eastAsia="Times New Roman" w:hAnsi="Times New Roman" w:cs="Times New Roman"/>
                <w:bCs/>
              </w:rPr>
              <w:t xml:space="preserve"> pripremila i izvela predstavu “Djevojčica i </w:t>
            </w:r>
            <w:r w:rsidRPr="00C2386A">
              <w:rPr>
                <w:rFonts w:ascii="Times New Roman" w:eastAsia="Times New Roman" w:hAnsi="Times New Roman" w:cs="Times New Roman"/>
                <w:bCs/>
              </w:rPr>
              <w:lastRenderedPageBreak/>
              <w:t>Krampus”. Predstava nosi poruku o prijateljstvu i važnosti pomaganja i opraštanja.</w:t>
            </w:r>
          </w:p>
        </w:tc>
      </w:tr>
      <w:tr w:rsidR="0037117C" w14:paraId="098D64EF" w14:textId="77777777" w:rsidTr="001C5057">
        <w:tc>
          <w:tcPr>
            <w:tcW w:w="4514" w:type="dxa"/>
            <w:shd w:val="clear" w:color="auto" w:fill="auto"/>
            <w:tcMar>
              <w:top w:w="100" w:type="dxa"/>
              <w:left w:w="100" w:type="dxa"/>
              <w:bottom w:w="100" w:type="dxa"/>
              <w:right w:w="100" w:type="dxa"/>
            </w:tcMar>
          </w:tcPr>
          <w:p w14:paraId="78CC9A80" w14:textId="77777777" w:rsidR="0037117C" w:rsidRPr="00C2386A" w:rsidRDefault="00000000" w:rsidP="00C2386A">
            <w:pPr>
              <w:widowControl w:val="0"/>
              <w:pBdr>
                <w:top w:val="nil"/>
                <w:left w:val="nil"/>
                <w:bottom w:val="nil"/>
                <w:right w:val="nil"/>
                <w:between w:val="nil"/>
              </w:pBdr>
              <w:spacing w:line="360" w:lineRule="auto"/>
              <w:rPr>
                <w:rFonts w:ascii="Times New Roman" w:eastAsia="Times New Roman" w:hAnsi="Times New Roman" w:cs="Times New Roman"/>
                <w:bCs/>
              </w:rPr>
            </w:pPr>
            <w:r w:rsidRPr="00C2386A">
              <w:rPr>
                <w:rFonts w:ascii="Times New Roman" w:eastAsia="Times New Roman" w:hAnsi="Times New Roman" w:cs="Times New Roman"/>
                <w:bCs/>
              </w:rPr>
              <w:lastRenderedPageBreak/>
              <w:t>16.12.2024. Božićna bajka</w:t>
            </w:r>
          </w:p>
        </w:tc>
        <w:tc>
          <w:tcPr>
            <w:tcW w:w="9226" w:type="dxa"/>
            <w:shd w:val="clear" w:color="auto" w:fill="auto"/>
            <w:tcMar>
              <w:top w:w="100" w:type="dxa"/>
              <w:left w:w="100" w:type="dxa"/>
              <w:bottom w:w="100" w:type="dxa"/>
              <w:right w:w="100" w:type="dxa"/>
            </w:tcMar>
          </w:tcPr>
          <w:p w14:paraId="5C50244C" w14:textId="77777777" w:rsidR="0037117C" w:rsidRPr="00C2386A" w:rsidRDefault="00000000" w:rsidP="00C2386A">
            <w:pPr>
              <w:widowControl w:val="0"/>
              <w:pBdr>
                <w:top w:val="nil"/>
                <w:left w:val="nil"/>
                <w:bottom w:val="nil"/>
                <w:right w:val="nil"/>
                <w:between w:val="nil"/>
              </w:pBdr>
              <w:spacing w:line="360" w:lineRule="auto"/>
              <w:rPr>
                <w:rFonts w:ascii="Times New Roman" w:eastAsia="Times New Roman" w:hAnsi="Times New Roman" w:cs="Times New Roman"/>
                <w:bCs/>
              </w:rPr>
            </w:pPr>
            <w:r w:rsidRPr="00C2386A">
              <w:rPr>
                <w:rFonts w:ascii="Times New Roman" w:eastAsia="Times New Roman" w:hAnsi="Times New Roman" w:cs="Times New Roman"/>
                <w:bCs/>
              </w:rPr>
              <w:t>Starije skupine našeg vrtića s prigodnim programom nastupile su na Božićnoj bajci u Donjoj Stubice u organizaciji Turističke zajednice. Vrtić je također imao svoj štand s ukrasima koje su izradila djeca, roditelji i odgojitelji.</w:t>
            </w:r>
          </w:p>
        </w:tc>
      </w:tr>
      <w:tr w:rsidR="0037117C" w14:paraId="4CDC1F91" w14:textId="77777777" w:rsidTr="001C5057">
        <w:tc>
          <w:tcPr>
            <w:tcW w:w="4514" w:type="dxa"/>
            <w:shd w:val="clear" w:color="auto" w:fill="auto"/>
            <w:tcMar>
              <w:top w:w="100" w:type="dxa"/>
              <w:left w:w="100" w:type="dxa"/>
              <w:bottom w:w="100" w:type="dxa"/>
              <w:right w:w="100" w:type="dxa"/>
            </w:tcMar>
          </w:tcPr>
          <w:p w14:paraId="1065D8D4" w14:textId="77777777" w:rsidR="0037117C" w:rsidRPr="00C2386A" w:rsidRDefault="00000000" w:rsidP="00C2386A">
            <w:pPr>
              <w:widowControl w:val="0"/>
              <w:pBdr>
                <w:top w:val="nil"/>
                <w:left w:val="nil"/>
                <w:bottom w:val="nil"/>
                <w:right w:val="nil"/>
                <w:between w:val="nil"/>
              </w:pBdr>
              <w:spacing w:line="360" w:lineRule="auto"/>
              <w:rPr>
                <w:rFonts w:ascii="Times New Roman" w:eastAsia="Times New Roman" w:hAnsi="Times New Roman" w:cs="Times New Roman"/>
                <w:bCs/>
              </w:rPr>
            </w:pPr>
            <w:r w:rsidRPr="00C2386A">
              <w:rPr>
                <w:rFonts w:ascii="Times New Roman" w:eastAsia="Times New Roman" w:hAnsi="Times New Roman" w:cs="Times New Roman"/>
                <w:bCs/>
              </w:rPr>
              <w:t>5.2.2024. Izložba</w:t>
            </w:r>
          </w:p>
        </w:tc>
        <w:tc>
          <w:tcPr>
            <w:tcW w:w="9226" w:type="dxa"/>
            <w:shd w:val="clear" w:color="auto" w:fill="auto"/>
            <w:tcMar>
              <w:top w:w="100" w:type="dxa"/>
              <w:left w:w="100" w:type="dxa"/>
              <w:bottom w:w="100" w:type="dxa"/>
              <w:right w:w="100" w:type="dxa"/>
            </w:tcMar>
          </w:tcPr>
          <w:p w14:paraId="2E3BF2BE" w14:textId="77777777" w:rsidR="0037117C" w:rsidRPr="00C2386A" w:rsidRDefault="00000000" w:rsidP="00C2386A">
            <w:pPr>
              <w:widowControl w:val="0"/>
              <w:pBdr>
                <w:top w:val="nil"/>
                <w:left w:val="nil"/>
                <w:bottom w:val="nil"/>
                <w:right w:val="nil"/>
                <w:between w:val="nil"/>
              </w:pBdr>
              <w:spacing w:line="360" w:lineRule="auto"/>
              <w:rPr>
                <w:rFonts w:ascii="Times New Roman" w:eastAsia="Times New Roman" w:hAnsi="Times New Roman" w:cs="Times New Roman"/>
                <w:bCs/>
              </w:rPr>
            </w:pPr>
            <w:r w:rsidRPr="00C2386A">
              <w:rPr>
                <w:rFonts w:ascii="Times New Roman" w:eastAsia="Times New Roman" w:hAnsi="Times New Roman" w:cs="Times New Roman"/>
                <w:bCs/>
              </w:rPr>
              <w:t>U OŠ Zlatar Bistrica održana je izložba radova na temu “Sigurnost u prometu” na kojoj je izložen i rad naše starije vrtićke skupine Loptice. Izložbi je prisustvovalo 7-ero djece iz skupine.</w:t>
            </w:r>
          </w:p>
        </w:tc>
      </w:tr>
      <w:tr w:rsidR="0037117C" w14:paraId="629F94A2" w14:textId="77777777" w:rsidTr="001C5057">
        <w:tc>
          <w:tcPr>
            <w:tcW w:w="4514" w:type="dxa"/>
            <w:shd w:val="clear" w:color="auto" w:fill="auto"/>
            <w:tcMar>
              <w:top w:w="100" w:type="dxa"/>
              <w:left w:w="100" w:type="dxa"/>
              <w:bottom w:w="100" w:type="dxa"/>
              <w:right w:w="100" w:type="dxa"/>
            </w:tcMar>
          </w:tcPr>
          <w:p w14:paraId="33B3CE86" w14:textId="77777777" w:rsidR="0037117C" w:rsidRPr="00C2386A" w:rsidRDefault="00000000" w:rsidP="00C2386A">
            <w:pPr>
              <w:widowControl w:val="0"/>
              <w:pBdr>
                <w:top w:val="nil"/>
                <w:left w:val="nil"/>
                <w:bottom w:val="nil"/>
                <w:right w:val="nil"/>
                <w:between w:val="nil"/>
              </w:pBdr>
              <w:spacing w:line="360" w:lineRule="auto"/>
              <w:rPr>
                <w:rFonts w:ascii="Times New Roman" w:eastAsia="Times New Roman" w:hAnsi="Times New Roman" w:cs="Times New Roman"/>
                <w:bCs/>
              </w:rPr>
            </w:pPr>
            <w:r w:rsidRPr="00C2386A">
              <w:rPr>
                <w:rFonts w:ascii="Times New Roman" w:eastAsia="Times New Roman" w:hAnsi="Times New Roman" w:cs="Times New Roman"/>
                <w:bCs/>
              </w:rPr>
              <w:t>12.2.2024. Suradnja s autoškolom</w:t>
            </w:r>
          </w:p>
        </w:tc>
        <w:tc>
          <w:tcPr>
            <w:tcW w:w="9226" w:type="dxa"/>
            <w:shd w:val="clear" w:color="auto" w:fill="auto"/>
            <w:tcMar>
              <w:top w:w="100" w:type="dxa"/>
              <w:left w:w="100" w:type="dxa"/>
              <w:bottom w:w="100" w:type="dxa"/>
              <w:right w:w="100" w:type="dxa"/>
            </w:tcMar>
          </w:tcPr>
          <w:p w14:paraId="1406C426" w14:textId="77777777" w:rsidR="0037117C" w:rsidRPr="00C2386A" w:rsidRDefault="00000000" w:rsidP="00C2386A">
            <w:pPr>
              <w:widowControl w:val="0"/>
              <w:pBdr>
                <w:top w:val="nil"/>
                <w:left w:val="nil"/>
                <w:bottom w:val="nil"/>
                <w:right w:val="nil"/>
                <w:between w:val="nil"/>
              </w:pBdr>
              <w:spacing w:line="360" w:lineRule="auto"/>
              <w:rPr>
                <w:rFonts w:ascii="Times New Roman" w:eastAsia="Times New Roman" w:hAnsi="Times New Roman" w:cs="Times New Roman"/>
                <w:bCs/>
              </w:rPr>
            </w:pPr>
            <w:r w:rsidRPr="00C2386A">
              <w:rPr>
                <w:rFonts w:ascii="Times New Roman" w:eastAsia="Times New Roman" w:hAnsi="Times New Roman" w:cs="Times New Roman"/>
                <w:bCs/>
              </w:rPr>
              <w:t xml:space="preserve">U suradnji s </w:t>
            </w:r>
            <w:proofErr w:type="spellStart"/>
            <w:r w:rsidRPr="00C2386A">
              <w:rPr>
                <w:rFonts w:ascii="Times New Roman" w:eastAsia="Times New Roman" w:hAnsi="Times New Roman" w:cs="Times New Roman"/>
                <w:bCs/>
              </w:rPr>
              <w:t>Oro</w:t>
            </w:r>
            <w:proofErr w:type="spellEnd"/>
            <w:r w:rsidRPr="00C2386A">
              <w:rPr>
                <w:rFonts w:ascii="Times New Roman" w:eastAsia="Times New Roman" w:hAnsi="Times New Roman" w:cs="Times New Roman"/>
                <w:bCs/>
              </w:rPr>
              <w:t xml:space="preserve"> Autoškolom, instruktorica Matea posjetila je naš vrtić i razgovara s djecom o sigurnosti i pravilima u prometu.</w:t>
            </w:r>
          </w:p>
        </w:tc>
      </w:tr>
      <w:tr w:rsidR="0037117C" w14:paraId="5CE80D6F" w14:textId="77777777" w:rsidTr="001C5057">
        <w:tc>
          <w:tcPr>
            <w:tcW w:w="4514" w:type="dxa"/>
            <w:shd w:val="clear" w:color="auto" w:fill="auto"/>
            <w:tcMar>
              <w:top w:w="100" w:type="dxa"/>
              <w:left w:w="100" w:type="dxa"/>
              <w:bottom w:w="100" w:type="dxa"/>
              <w:right w:w="100" w:type="dxa"/>
            </w:tcMar>
          </w:tcPr>
          <w:p w14:paraId="1F15F8D9" w14:textId="77777777" w:rsidR="0037117C" w:rsidRPr="00C2386A" w:rsidRDefault="00000000" w:rsidP="00C2386A">
            <w:pPr>
              <w:widowControl w:val="0"/>
              <w:pBdr>
                <w:top w:val="nil"/>
                <w:left w:val="nil"/>
                <w:bottom w:val="nil"/>
                <w:right w:val="nil"/>
                <w:between w:val="nil"/>
              </w:pBdr>
              <w:spacing w:line="360" w:lineRule="auto"/>
              <w:rPr>
                <w:rFonts w:ascii="Times New Roman" w:eastAsia="Times New Roman" w:hAnsi="Times New Roman" w:cs="Times New Roman"/>
                <w:bCs/>
              </w:rPr>
            </w:pPr>
            <w:r w:rsidRPr="00C2386A">
              <w:rPr>
                <w:rFonts w:ascii="Times New Roman" w:eastAsia="Times New Roman" w:hAnsi="Times New Roman" w:cs="Times New Roman"/>
                <w:bCs/>
              </w:rPr>
              <w:t>21.2.2024. Donacija</w:t>
            </w:r>
          </w:p>
        </w:tc>
        <w:tc>
          <w:tcPr>
            <w:tcW w:w="9226" w:type="dxa"/>
            <w:shd w:val="clear" w:color="auto" w:fill="auto"/>
            <w:tcMar>
              <w:top w:w="100" w:type="dxa"/>
              <w:left w:w="100" w:type="dxa"/>
              <w:bottom w:w="100" w:type="dxa"/>
              <w:right w:w="100" w:type="dxa"/>
            </w:tcMar>
          </w:tcPr>
          <w:p w14:paraId="28F86930" w14:textId="77777777" w:rsidR="0037117C" w:rsidRPr="00C2386A" w:rsidRDefault="00000000" w:rsidP="00C2386A">
            <w:pPr>
              <w:widowControl w:val="0"/>
              <w:pBdr>
                <w:top w:val="nil"/>
                <w:left w:val="nil"/>
                <w:bottom w:val="nil"/>
                <w:right w:val="nil"/>
                <w:between w:val="nil"/>
              </w:pBdr>
              <w:spacing w:line="360" w:lineRule="auto"/>
              <w:rPr>
                <w:rFonts w:ascii="Times New Roman" w:eastAsia="Times New Roman" w:hAnsi="Times New Roman" w:cs="Times New Roman"/>
                <w:bCs/>
              </w:rPr>
            </w:pPr>
            <w:r w:rsidRPr="00C2386A">
              <w:rPr>
                <w:rFonts w:ascii="Times New Roman" w:eastAsia="Times New Roman" w:hAnsi="Times New Roman" w:cs="Times New Roman"/>
                <w:bCs/>
              </w:rPr>
              <w:t xml:space="preserve">Na našu zamolbu, primili smo donaciju kartona iz firme Valoviti papir </w:t>
            </w:r>
            <w:proofErr w:type="spellStart"/>
            <w:r w:rsidRPr="00C2386A">
              <w:rPr>
                <w:rFonts w:ascii="Times New Roman" w:eastAsia="Times New Roman" w:hAnsi="Times New Roman" w:cs="Times New Roman"/>
                <w:bCs/>
              </w:rPr>
              <w:t>Dunapack</w:t>
            </w:r>
            <w:proofErr w:type="spellEnd"/>
            <w:r w:rsidRPr="00C2386A">
              <w:rPr>
                <w:rFonts w:ascii="Times New Roman" w:eastAsia="Times New Roman" w:hAnsi="Times New Roman" w:cs="Times New Roman"/>
                <w:bCs/>
              </w:rPr>
              <w:t xml:space="preserve"> d.o.o. Zahvaljujemo im na vrijednoj i korisnoj donaciji.</w:t>
            </w:r>
          </w:p>
        </w:tc>
      </w:tr>
      <w:tr w:rsidR="0037117C" w14:paraId="2D54F6B4" w14:textId="77777777" w:rsidTr="001C5057">
        <w:tc>
          <w:tcPr>
            <w:tcW w:w="4514" w:type="dxa"/>
            <w:shd w:val="clear" w:color="auto" w:fill="auto"/>
            <w:tcMar>
              <w:top w:w="100" w:type="dxa"/>
              <w:left w:w="100" w:type="dxa"/>
              <w:bottom w:w="100" w:type="dxa"/>
              <w:right w:w="100" w:type="dxa"/>
            </w:tcMar>
          </w:tcPr>
          <w:p w14:paraId="4D58419A" w14:textId="77777777" w:rsidR="0037117C" w:rsidRPr="00C2386A" w:rsidRDefault="00000000" w:rsidP="00C2386A">
            <w:pPr>
              <w:widowControl w:val="0"/>
              <w:pBdr>
                <w:top w:val="nil"/>
                <w:left w:val="nil"/>
                <w:bottom w:val="nil"/>
                <w:right w:val="nil"/>
                <w:between w:val="nil"/>
              </w:pBdr>
              <w:spacing w:line="360" w:lineRule="auto"/>
              <w:rPr>
                <w:rFonts w:ascii="Times New Roman" w:eastAsia="Times New Roman" w:hAnsi="Times New Roman" w:cs="Times New Roman"/>
                <w:bCs/>
              </w:rPr>
            </w:pPr>
            <w:r w:rsidRPr="00C2386A">
              <w:rPr>
                <w:rFonts w:ascii="Times New Roman" w:eastAsia="Times New Roman" w:hAnsi="Times New Roman" w:cs="Times New Roman"/>
                <w:bCs/>
              </w:rPr>
              <w:t>27.2.2024. Kino</w:t>
            </w:r>
          </w:p>
        </w:tc>
        <w:tc>
          <w:tcPr>
            <w:tcW w:w="9226" w:type="dxa"/>
            <w:shd w:val="clear" w:color="auto" w:fill="auto"/>
            <w:tcMar>
              <w:top w:w="100" w:type="dxa"/>
              <w:left w:w="100" w:type="dxa"/>
              <w:bottom w:w="100" w:type="dxa"/>
              <w:right w:w="100" w:type="dxa"/>
            </w:tcMar>
          </w:tcPr>
          <w:p w14:paraId="4DD98876" w14:textId="77777777" w:rsidR="0037117C" w:rsidRPr="00C2386A" w:rsidRDefault="00000000" w:rsidP="00C2386A">
            <w:pPr>
              <w:widowControl w:val="0"/>
              <w:pBdr>
                <w:top w:val="nil"/>
                <w:left w:val="nil"/>
                <w:bottom w:val="nil"/>
                <w:right w:val="nil"/>
                <w:between w:val="nil"/>
              </w:pBdr>
              <w:spacing w:line="360" w:lineRule="auto"/>
              <w:rPr>
                <w:rFonts w:ascii="Times New Roman" w:eastAsia="Times New Roman" w:hAnsi="Times New Roman" w:cs="Times New Roman"/>
                <w:bCs/>
              </w:rPr>
            </w:pPr>
            <w:r w:rsidRPr="00C2386A">
              <w:rPr>
                <w:rFonts w:ascii="Times New Roman" w:eastAsia="Times New Roman" w:hAnsi="Times New Roman" w:cs="Times New Roman"/>
                <w:bCs/>
              </w:rPr>
              <w:t xml:space="preserve">Starija djeca našeg vrtića te djeca iz Programa </w:t>
            </w:r>
            <w:proofErr w:type="spellStart"/>
            <w:r w:rsidRPr="00C2386A">
              <w:rPr>
                <w:rFonts w:ascii="Times New Roman" w:eastAsia="Times New Roman" w:hAnsi="Times New Roman" w:cs="Times New Roman"/>
                <w:bCs/>
              </w:rPr>
              <w:t>predškole</w:t>
            </w:r>
            <w:proofErr w:type="spellEnd"/>
            <w:r w:rsidRPr="00C2386A">
              <w:rPr>
                <w:rFonts w:ascii="Times New Roman" w:eastAsia="Times New Roman" w:hAnsi="Times New Roman" w:cs="Times New Roman"/>
                <w:bCs/>
              </w:rPr>
              <w:t xml:space="preserve"> su posjetili CineStar Z Centar u Zagrebu i pogledali animirani film “Vau </w:t>
            </w:r>
            <w:proofErr w:type="spellStart"/>
            <w:r w:rsidRPr="00C2386A">
              <w:rPr>
                <w:rFonts w:ascii="Times New Roman" w:eastAsia="Times New Roman" w:hAnsi="Times New Roman" w:cs="Times New Roman"/>
                <w:bCs/>
              </w:rPr>
              <w:t>vau</w:t>
            </w:r>
            <w:proofErr w:type="spellEnd"/>
            <w:r w:rsidRPr="00C2386A">
              <w:rPr>
                <w:rFonts w:ascii="Times New Roman" w:eastAsia="Times New Roman" w:hAnsi="Times New Roman" w:cs="Times New Roman"/>
                <w:bCs/>
              </w:rPr>
              <w:t xml:space="preserve"> zvijezda”.</w:t>
            </w:r>
          </w:p>
        </w:tc>
      </w:tr>
      <w:tr w:rsidR="0037117C" w14:paraId="7DEB675A" w14:textId="77777777" w:rsidTr="001C5057">
        <w:tc>
          <w:tcPr>
            <w:tcW w:w="4514" w:type="dxa"/>
            <w:shd w:val="clear" w:color="auto" w:fill="auto"/>
            <w:tcMar>
              <w:top w:w="100" w:type="dxa"/>
              <w:left w:w="100" w:type="dxa"/>
              <w:bottom w:w="100" w:type="dxa"/>
              <w:right w:w="100" w:type="dxa"/>
            </w:tcMar>
          </w:tcPr>
          <w:p w14:paraId="2F891715" w14:textId="77777777" w:rsidR="0037117C" w:rsidRPr="00C2386A" w:rsidRDefault="00000000" w:rsidP="00C2386A">
            <w:pPr>
              <w:widowControl w:val="0"/>
              <w:pBdr>
                <w:top w:val="nil"/>
                <w:left w:val="nil"/>
                <w:bottom w:val="nil"/>
                <w:right w:val="nil"/>
                <w:between w:val="nil"/>
              </w:pBdr>
              <w:spacing w:line="360" w:lineRule="auto"/>
              <w:rPr>
                <w:rFonts w:ascii="Times New Roman" w:eastAsia="Times New Roman" w:hAnsi="Times New Roman" w:cs="Times New Roman"/>
                <w:bCs/>
              </w:rPr>
            </w:pPr>
            <w:r w:rsidRPr="00C2386A">
              <w:rPr>
                <w:rFonts w:ascii="Times New Roman" w:eastAsia="Times New Roman" w:hAnsi="Times New Roman" w:cs="Times New Roman"/>
                <w:bCs/>
              </w:rPr>
              <w:t>29.2.2024. Izložba</w:t>
            </w:r>
          </w:p>
        </w:tc>
        <w:tc>
          <w:tcPr>
            <w:tcW w:w="9226" w:type="dxa"/>
            <w:shd w:val="clear" w:color="auto" w:fill="auto"/>
            <w:tcMar>
              <w:top w:w="100" w:type="dxa"/>
              <w:left w:w="100" w:type="dxa"/>
              <w:bottom w:w="100" w:type="dxa"/>
              <w:right w:w="100" w:type="dxa"/>
            </w:tcMar>
          </w:tcPr>
          <w:p w14:paraId="3947433E" w14:textId="77777777" w:rsidR="0037117C" w:rsidRPr="00C2386A" w:rsidRDefault="00000000" w:rsidP="00C2386A">
            <w:pPr>
              <w:widowControl w:val="0"/>
              <w:pBdr>
                <w:top w:val="nil"/>
                <w:left w:val="nil"/>
                <w:bottom w:val="nil"/>
                <w:right w:val="nil"/>
                <w:between w:val="nil"/>
              </w:pBdr>
              <w:spacing w:line="360" w:lineRule="auto"/>
              <w:rPr>
                <w:rFonts w:ascii="Times New Roman" w:eastAsia="Times New Roman" w:hAnsi="Times New Roman" w:cs="Times New Roman"/>
                <w:bCs/>
              </w:rPr>
            </w:pPr>
            <w:r w:rsidRPr="00C2386A">
              <w:rPr>
                <w:rFonts w:ascii="Times New Roman" w:eastAsia="Times New Roman" w:hAnsi="Times New Roman" w:cs="Times New Roman"/>
                <w:bCs/>
              </w:rPr>
              <w:t xml:space="preserve">Ponovljena je izložba “Sigurnost u prometu” u Donjoj Stubici. Otvorenju izložbe prisustvovala su djeca iz skupina </w:t>
            </w:r>
            <w:proofErr w:type="spellStart"/>
            <w:r w:rsidRPr="00C2386A">
              <w:rPr>
                <w:rFonts w:ascii="Times New Roman" w:eastAsia="Times New Roman" w:hAnsi="Times New Roman" w:cs="Times New Roman"/>
                <w:bCs/>
              </w:rPr>
              <w:t>Gumbeki</w:t>
            </w:r>
            <w:proofErr w:type="spellEnd"/>
            <w:r w:rsidRPr="00C2386A">
              <w:rPr>
                <w:rFonts w:ascii="Times New Roman" w:eastAsia="Times New Roman" w:hAnsi="Times New Roman" w:cs="Times New Roman"/>
                <w:bCs/>
              </w:rPr>
              <w:t xml:space="preserve"> i Srčeka.</w:t>
            </w:r>
          </w:p>
        </w:tc>
      </w:tr>
      <w:tr w:rsidR="0037117C" w14:paraId="5D398626" w14:textId="77777777" w:rsidTr="001C5057">
        <w:tc>
          <w:tcPr>
            <w:tcW w:w="4514" w:type="dxa"/>
            <w:shd w:val="clear" w:color="auto" w:fill="auto"/>
            <w:tcMar>
              <w:top w:w="100" w:type="dxa"/>
              <w:left w:w="100" w:type="dxa"/>
              <w:bottom w:w="100" w:type="dxa"/>
              <w:right w:w="100" w:type="dxa"/>
            </w:tcMar>
          </w:tcPr>
          <w:p w14:paraId="4AE8F2FD" w14:textId="77777777" w:rsidR="0037117C" w:rsidRPr="00C2386A" w:rsidRDefault="00000000" w:rsidP="00C2386A">
            <w:pPr>
              <w:widowControl w:val="0"/>
              <w:pBdr>
                <w:top w:val="nil"/>
                <w:left w:val="nil"/>
                <w:bottom w:val="nil"/>
                <w:right w:val="nil"/>
                <w:between w:val="nil"/>
              </w:pBdr>
              <w:spacing w:line="360" w:lineRule="auto"/>
              <w:rPr>
                <w:rFonts w:ascii="Times New Roman" w:eastAsia="Times New Roman" w:hAnsi="Times New Roman" w:cs="Times New Roman"/>
                <w:bCs/>
              </w:rPr>
            </w:pPr>
            <w:r w:rsidRPr="00C2386A">
              <w:rPr>
                <w:rFonts w:ascii="Times New Roman" w:eastAsia="Times New Roman" w:hAnsi="Times New Roman" w:cs="Times New Roman"/>
                <w:bCs/>
              </w:rPr>
              <w:t>OŽUJAK, TRAVANJ, SVIBANJ</w:t>
            </w:r>
          </w:p>
        </w:tc>
        <w:tc>
          <w:tcPr>
            <w:tcW w:w="9226" w:type="dxa"/>
            <w:shd w:val="clear" w:color="auto" w:fill="auto"/>
            <w:tcMar>
              <w:top w:w="100" w:type="dxa"/>
              <w:left w:w="100" w:type="dxa"/>
              <w:bottom w:w="100" w:type="dxa"/>
              <w:right w:w="100" w:type="dxa"/>
            </w:tcMar>
          </w:tcPr>
          <w:p w14:paraId="65BEA129" w14:textId="77777777" w:rsidR="0037117C" w:rsidRPr="00C2386A" w:rsidRDefault="0037117C" w:rsidP="00C2386A">
            <w:pPr>
              <w:widowControl w:val="0"/>
              <w:pBdr>
                <w:top w:val="nil"/>
                <w:left w:val="nil"/>
                <w:bottom w:val="nil"/>
                <w:right w:val="nil"/>
                <w:between w:val="nil"/>
              </w:pBdr>
              <w:spacing w:line="360" w:lineRule="auto"/>
              <w:rPr>
                <w:rFonts w:ascii="Times New Roman" w:eastAsia="Times New Roman" w:hAnsi="Times New Roman" w:cs="Times New Roman"/>
                <w:bCs/>
              </w:rPr>
            </w:pPr>
          </w:p>
        </w:tc>
      </w:tr>
      <w:tr w:rsidR="0037117C" w14:paraId="275B1276" w14:textId="77777777" w:rsidTr="001C5057">
        <w:tc>
          <w:tcPr>
            <w:tcW w:w="4514" w:type="dxa"/>
            <w:shd w:val="clear" w:color="auto" w:fill="auto"/>
            <w:tcMar>
              <w:top w:w="100" w:type="dxa"/>
              <w:left w:w="100" w:type="dxa"/>
              <w:bottom w:w="100" w:type="dxa"/>
              <w:right w:w="100" w:type="dxa"/>
            </w:tcMar>
          </w:tcPr>
          <w:p w14:paraId="02DC3AFF" w14:textId="77777777" w:rsidR="0037117C" w:rsidRPr="00C2386A" w:rsidRDefault="00000000" w:rsidP="00C2386A">
            <w:pPr>
              <w:widowControl w:val="0"/>
              <w:pBdr>
                <w:top w:val="nil"/>
                <w:left w:val="nil"/>
                <w:bottom w:val="nil"/>
                <w:right w:val="nil"/>
                <w:between w:val="nil"/>
              </w:pBdr>
              <w:spacing w:line="360" w:lineRule="auto"/>
              <w:rPr>
                <w:rFonts w:ascii="Times New Roman" w:eastAsia="Times New Roman" w:hAnsi="Times New Roman" w:cs="Times New Roman"/>
                <w:bCs/>
              </w:rPr>
            </w:pPr>
            <w:r w:rsidRPr="00C2386A">
              <w:rPr>
                <w:rFonts w:ascii="Times New Roman" w:eastAsia="Times New Roman" w:hAnsi="Times New Roman" w:cs="Times New Roman"/>
                <w:bCs/>
              </w:rPr>
              <w:t>20.3.2024. Svjetski dan oralnog zdravlja</w:t>
            </w:r>
          </w:p>
        </w:tc>
        <w:tc>
          <w:tcPr>
            <w:tcW w:w="9226" w:type="dxa"/>
            <w:shd w:val="clear" w:color="auto" w:fill="auto"/>
            <w:tcMar>
              <w:top w:w="100" w:type="dxa"/>
              <w:left w:w="100" w:type="dxa"/>
              <w:bottom w:w="100" w:type="dxa"/>
              <w:right w:w="100" w:type="dxa"/>
            </w:tcMar>
          </w:tcPr>
          <w:p w14:paraId="55CFFE49" w14:textId="77777777" w:rsidR="0037117C" w:rsidRPr="00C2386A" w:rsidRDefault="00000000" w:rsidP="00C2386A">
            <w:pPr>
              <w:widowControl w:val="0"/>
              <w:pBdr>
                <w:top w:val="nil"/>
                <w:left w:val="nil"/>
                <w:bottom w:val="nil"/>
                <w:right w:val="nil"/>
                <w:between w:val="nil"/>
              </w:pBdr>
              <w:spacing w:line="360" w:lineRule="auto"/>
              <w:rPr>
                <w:rFonts w:ascii="Times New Roman" w:eastAsia="Times New Roman" w:hAnsi="Times New Roman" w:cs="Times New Roman"/>
                <w:bCs/>
              </w:rPr>
            </w:pPr>
            <w:r w:rsidRPr="00C2386A">
              <w:rPr>
                <w:rFonts w:ascii="Times New Roman" w:eastAsia="Times New Roman" w:hAnsi="Times New Roman" w:cs="Times New Roman"/>
                <w:bCs/>
              </w:rPr>
              <w:t>Povodom Svjetskog dana oralnog zdravlja posjetila nas je patronažna sestra Danijela Ljubić i za sve petogodišnjake u vrtiću održala predavanje/radionicu na temu oralnog zdravlja.</w:t>
            </w:r>
          </w:p>
        </w:tc>
      </w:tr>
      <w:tr w:rsidR="0037117C" w14:paraId="265A2F83" w14:textId="77777777" w:rsidTr="001C5057">
        <w:tc>
          <w:tcPr>
            <w:tcW w:w="4514" w:type="dxa"/>
            <w:shd w:val="clear" w:color="auto" w:fill="auto"/>
            <w:tcMar>
              <w:top w:w="100" w:type="dxa"/>
              <w:left w:w="100" w:type="dxa"/>
              <w:bottom w:w="100" w:type="dxa"/>
              <w:right w:w="100" w:type="dxa"/>
            </w:tcMar>
          </w:tcPr>
          <w:p w14:paraId="6BDFFE79" w14:textId="77777777" w:rsidR="0037117C" w:rsidRPr="00C2386A" w:rsidRDefault="00000000" w:rsidP="00C2386A">
            <w:pPr>
              <w:widowControl w:val="0"/>
              <w:pBdr>
                <w:top w:val="nil"/>
                <w:left w:val="nil"/>
                <w:bottom w:val="nil"/>
                <w:right w:val="nil"/>
                <w:between w:val="nil"/>
              </w:pBdr>
              <w:spacing w:line="360" w:lineRule="auto"/>
              <w:rPr>
                <w:rFonts w:ascii="Times New Roman" w:eastAsia="Times New Roman" w:hAnsi="Times New Roman" w:cs="Times New Roman"/>
                <w:bCs/>
              </w:rPr>
            </w:pPr>
            <w:r w:rsidRPr="00C2386A">
              <w:rPr>
                <w:rFonts w:ascii="Times New Roman" w:eastAsia="Times New Roman" w:hAnsi="Times New Roman" w:cs="Times New Roman"/>
                <w:bCs/>
              </w:rPr>
              <w:lastRenderedPageBreak/>
              <w:t>22.3.2024. Kino</w:t>
            </w:r>
          </w:p>
        </w:tc>
        <w:tc>
          <w:tcPr>
            <w:tcW w:w="9226" w:type="dxa"/>
            <w:shd w:val="clear" w:color="auto" w:fill="auto"/>
            <w:tcMar>
              <w:top w:w="100" w:type="dxa"/>
              <w:left w:w="100" w:type="dxa"/>
              <w:bottom w:w="100" w:type="dxa"/>
              <w:right w:w="100" w:type="dxa"/>
            </w:tcMar>
          </w:tcPr>
          <w:p w14:paraId="0B325E59" w14:textId="77777777" w:rsidR="0037117C" w:rsidRPr="00C2386A" w:rsidRDefault="00000000" w:rsidP="00C2386A">
            <w:pPr>
              <w:widowControl w:val="0"/>
              <w:pBdr>
                <w:top w:val="nil"/>
                <w:left w:val="nil"/>
                <w:bottom w:val="nil"/>
                <w:right w:val="nil"/>
                <w:between w:val="nil"/>
              </w:pBdr>
              <w:spacing w:line="360" w:lineRule="auto"/>
              <w:rPr>
                <w:rFonts w:ascii="Times New Roman" w:eastAsia="Times New Roman" w:hAnsi="Times New Roman" w:cs="Times New Roman"/>
                <w:bCs/>
              </w:rPr>
            </w:pPr>
            <w:r w:rsidRPr="00C2386A">
              <w:rPr>
                <w:rFonts w:ascii="Times New Roman" w:eastAsia="Times New Roman" w:hAnsi="Times New Roman" w:cs="Times New Roman"/>
                <w:bCs/>
              </w:rPr>
              <w:t>Starija djeca našeg vrtića posjetila su kino u Mariji Bistrici i pogledala animirani film “</w:t>
            </w:r>
            <w:proofErr w:type="spellStart"/>
            <w:r w:rsidRPr="00C2386A">
              <w:rPr>
                <w:rFonts w:ascii="Times New Roman" w:eastAsia="Times New Roman" w:hAnsi="Times New Roman" w:cs="Times New Roman"/>
                <w:bCs/>
              </w:rPr>
              <w:t>Mavka</w:t>
            </w:r>
            <w:proofErr w:type="spellEnd"/>
            <w:r w:rsidRPr="00C2386A">
              <w:rPr>
                <w:rFonts w:ascii="Times New Roman" w:eastAsia="Times New Roman" w:hAnsi="Times New Roman" w:cs="Times New Roman"/>
                <w:bCs/>
              </w:rPr>
              <w:t xml:space="preserve"> - čuvarica šume”.</w:t>
            </w:r>
          </w:p>
        </w:tc>
      </w:tr>
      <w:tr w:rsidR="0037117C" w14:paraId="19B5A1E9" w14:textId="77777777" w:rsidTr="001C5057">
        <w:tc>
          <w:tcPr>
            <w:tcW w:w="4514" w:type="dxa"/>
            <w:shd w:val="clear" w:color="auto" w:fill="auto"/>
            <w:tcMar>
              <w:top w:w="100" w:type="dxa"/>
              <w:left w:w="100" w:type="dxa"/>
              <w:bottom w:w="100" w:type="dxa"/>
              <w:right w:w="100" w:type="dxa"/>
            </w:tcMar>
          </w:tcPr>
          <w:p w14:paraId="6CDD6A63" w14:textId="77777777" w:rsidR="0037117C" w:rsidRPr="00C2386A" w:rsidRDefault="00000000" w:rsidP="00C2386A">
            <w:pPr>
              <w:widowControl w:val="0"/>
              <w:pBdr>
                <w:top w:val="nil"/>
                <w:left w:val="nil"/>
                <w:bottom w:val="nil"/>
                <w:right w:val="nil"/>
                <w:between w:val="nil"/>
              </w:pBdr>
              <w:spacing w:line="360" w:lineRule="auto"/>
              <w:rPr>
                <w:rFonts w:ascii="Times New Roman" w:eastAsia="Times New Roman" w:hAnsi="Times New Roman" w:cs="Times New Roman"/>
                <w:bCs/>
              </w:rPr>
            </w:pPr>
            <w:r w:rsidRPr="00C2386A">
              <w:rPr>
                <w:rFonts w:ascii="Times New Roman" w:eastAsia="Times New Roman" w:hAnsi="Times New Roman" w:cs="Times New Roman"/>
                <w:bCs/>
              </w:rPr>
              <w:t>27.3.2024. Uskrsni sajam</w:t>
            </w:r>
          </w:p>
        </w:tc>
        <w:tc>
          <w:tcPr>
            <w:tcW w:w="9226" w:type="dxa"/>
            <w:shd w:val="clear" w:color="auto" w:fill="auto"/>
            <w:tcMar>
              <w:top w:w="100" w:type="dxa"/>
              <w:left w:w="100" w:type="dxa"/>
              <w:bottom w:w="100" w:type="dxa"/>
              <w:right w:w="100" w:type="dxa"/>
            </w:tcMar>
          </w:tcPr>
          <w:p w14:paraId="054741D8" w14:textId="77777777" w:rsidR="0037117C" w:rsidRPr="00C2386A" w:rsidRDefault="00000000" w:rsidP="00C2386A">
            <w:pPr>
              <w:widowControl w:val="0"/>
              <w:pBdr>
                <w:top w:val="nil"/>
                <w:left w:val="nil"/>
                <w:bottom w:val="nil"/>
                <w:right w:val="nil"/>
                <w:between w:val="nil"/>
              </w:pBdr>
              <w:spacing w:line="360" w:lineRule="auto"/>
              <w:rPr>
                <w:rFonts w:ascii="Times New Roman" w:eastAsia="Times New Roman" w:hAnsi="Times New Roman" w:cs="Times New Roman"/>
                <w:bCs/>
              </w:rPr>
            </w:pPr>
            <w:r w:rsidRPr="00C2386A">
              <w:rPr>
                <w:rFonts w:ascii="Times New Roman" w:eastAsia="Times New Roman" w:hAnsi="Times New Roman" w:cs="Times New Roman"/>
                <w:bCs/>
              </w:rPr>
              <w:t xml:space="preserve">U vrtiću je organiziran uskrsni sajam na kojem su izložene prigodne dekoracije koje su izradila djeca, roditelji i odgojitelji. </w:t>
            </w:r>
          </w:p>
        </w:tc>
      </w:tr>
      <w:tr w:rsidR="0037117C" w14:paraId="12FE330C" w14:textId="77777777" w:rsidTr="001C5057">
        <w:tc>
          <w:tcPr>
            <w:tcW w:w="4514" w:type="dxa"/>
            <w:shd w:val="clear" w:color="auto" w:fill="auto"/>
            <w:tcMar>
              <w:top w:w="100" w:type="dxa"/>
              <w:left w:w="100" w:type="dxa"/>
              <w:bottom w:w="100" w:type="dxa"/>
              <w:right w:w="100" w:type="dxa"/>
            </w:tcMar>
          </w:tcPr>
          <w:p w14:paraId="68112216" w14:textId="77777777" w:rsidR="0037117C" w:rsidRPr="00C2386A" w:rsidRDefault="00000000" w:rsidP="00C2386A">
            <w:pPr>
              <w:widowControl w:val="0"/>
              <w:pBdr>
                <w:top w:val="nil"/>
                <w:left w:val="nil"/>
                <w:bottom w:val="nil"/>
                <w:right w:val="nil"/>
                <w:between w:val="nil"/>
              </w:pBdr>
              <w:spacing w:line="360" w:lineRule="auto"/>
              <w:rPr>
                <w:rFonts w:ascii="Times New Roman" w:eastAsia="Times New Roman" w:hAnsi="Times New Roman" w:cs="Times New Roman"/>
                <w:bCs/>
              </w:rPr>
            </w:pPr>
            <w:r w:rsidRPr="00C2386A">
              <w:rPr>
                <w:rFonts w:ascii="Times New Roman" w:eastAsia="Times New Roman" w:hAnsi="Times New Roman" w:cs="Times New Roman"/>
                <w:bCs/>
              </w:rPr>
              <w:t>10.4.2024. Predstava</w:t>
            </w:r>
          </w:p>
        </w:tc>
        <w:tc>
          <w:tcPr>
            <w:tcW w:w="9226" w:type="dxa"/>
            <w:shd w:val="clear" w:color="auto" w:fill="auto"/>
            <w:tcMar>
              <w:top w:w="100" w:type="dxa"/>
              <w:left w:w="100" w:type="dxa"/>
              <w:bottom w:w="100" w:type="dxa"/>
              <w:right w:w="100" w:type="dxa"/>
            </w:tcMar>
          </w:tcPr>
          <w:p w14:paraId="745599E7" w14:textId="77777777" w:rsidR="0037117C" w:rsidRPr="00C2386A" w:rsidRDefault="00000000" w:rsidP="00C2386A">
            <w:pPr>
              <w:widowControl w:val="0"/>
              <w:pBdr>
                <w:top w:val="nil"/>
                <w:left w:val="nil"/>
                <w:bottom w:val="nil"/>
                <w:right w:val="nil"/>
                <w:between w:val="nil"/>
              </w:pBdr>
              <w:spacing w:line="360" w:lineRule="auto"/>
              <w:rPr>
                <w:rFonts w:ascii="Times New Roman" w:eastAsia="Times New Roman" w:hAnsi="Times New Roman" w:cs="Times New Roman"/>
                <w:bCs/>
              </w:rPr>
            </w:pPr>
            <w:r w:rsidRPr="00C2386A">
              <w:rPr>
                <w:rFonts w:ascii="Times New Roman" w:eastAsia="Times New Roman" w:hAnsi="Times New Roman" w:cs="Times New Roman"/>
                <w:bCs/>
              </w:rPr>
              <w:t xml:space="preserve">Dramska grupa našeg vrtića je za sve </w:t>
            </w:r>
            <w:proofErr w:type="spellStart"/>
            <w:r w:rsidRPr="00C2386A">
              <w:rPr>
                <w:rFonts w:ascii="Times New Roman" w:eastAsia="Times New Roman" w:hAnsi="Times New Roman" w:cs="Times New Roman"/>
                <w:bCs/>
              </w:rPr>
              <w:t>vrtićance</w:t>
            </w:r>
            <w:proofErr w:type="spellEnd"/>
            <w:r w:rsidRPr="00C2386A">
              <w:rPr>
                <w:rFonts w:ascii="Times New Roman" w:eastAsia="Times New Roman" w:hAnsi="Times New Roman" w:cs="Times New Roman"/>
                <w:bCs/>
              </w:rPr>
              <w:t xml:space="preserve"> pripremila i izvela edukativnu predstavu “Zubić vila spašava zub od Gricka i </w:t>
            </w:r>
            <w:proofErr w:type="spellStart"/>
            <w:r w:rsidRPr="00C2386A">
              <w:rPr>
                <w:rFonts w:ascii="Times New Roman" w:eastAsia="Times New Roman" w:hAnsi="Times New Roman" w:cs="Times New Roman"/>
                <w:bCs/>
              </w:rPr>
              <w:t>Grecke</w:t>
            </w:r>
            <w:proofErr w:type="spellEnd"/>
            <w:r w:rsidRPr="00C2386A">
              <w:rPr>
                <w:rFonts w:ascii="Times New Roman" w:eastAsia="Times New Roman" w:hAnsi="Times New Roman" w:cs="Times New Roman"/>
                <w:bCs/>
              </w:rPr>
              <w:t>” u sklopu obilježavanja Tjedna zdravlja.</w:t>
            </w:r>
          </w:p>
        </w:tc>
      </w:tr>
      <w:tr w:rsidR="0037117C" w14:paraId="3CE1F6C9" w14:textId="77777777" w:rsidTr="001C5057">
        <w:tc>
          <w:tcPr>
            <w:tcW w:w="4514" w:type="dxa"/>
            <w:shd w:val="clear" w:color="auto" w:fill="auto"/>
            <w:tcMar>
              <w:top w:w="100" w:type="dxa"/>
              <w:left w:w="100" w:type="dxa"/>
              <w:bottom w:w="100" w:type="dxa"/>
              <w:right w:w="100" w:type="dxa"/>
            </w:tcMar>
          </w:tcPr>
          <w:p w14:paraId="3CF91E37" w14:textId="77777777" w:rsidR="0037117C" w:rsidRPr="00C2386A" w:rsidRDefault="00000000" w:rsidP="00C2386A">
            <w:pPr>
              <w:widowControl w:val="0"/>
              <w:pBdr>
                <w:top w:val="nil"/>
                <w:left w:val="nil"/>
                <w:bottom w:val="nil"/>
                <w:right w:val="nil"/>
                <w:between w:val="nil"/>
              </w:pBdr>
              <w:spacing w:line="360" w:lineRule="auto"/>
              <w:rPr>
                <w:rFonts w:ascii="Times New Roman" w:eastAsia="Times New Roman" w:hAnsi="Times New Roman" w:cs="Times New Roman"/>
                <w:bCs/>
              </w:rPr>
            </w:pPr>
            <w:r w:rsidRPr="00C2386A">
              <w:rPr>
                <w:rFonts w:ascii="Times New Roman" w:eastAsia="Times New Roman" w:hAnsi="Times New Roman" w:cs="Times New Roman"/>
                <w:bCs/>
              </w:rPr>
              <w:t>21.4.2024. Jurjevo</w:t>
            </w:r>
          </w:p>
        </w:tc>
        <w:tc>
          <w:tcPr>
            <w:tcW w:w="9226" w:type="dxa"/>
            <w:shd w:val="clear" w:color="auto" w:fill="auto"/>
            <w:tcMar>
              <w:top w:w="100" w:type="dxa"/>
              <w:left w:w="100" w:type="dxa"/>
              <w:bottom w:w="100" w:type="dxa"/>
              <w:right w:w="100" w:type="dxa"/>
            </w:tcMar>
          </w:tcPr>
          <w:p w14:paraId="3C08E911" w14:textId="77777777" w:rsidR="0037117C" w:rsidRPr="00C2386A" w:rsidRDefault="00000000" w:rsidP="00C2386A">
            <w:pPr>
              <w:widowControl w:val="0"/>
              <w:pBdr>
                <w:top w:val="nil"/>
                <w:left w:val="nil"/>
                <w:bottom w:val="nil"/>
                <w:right w:val="nil"/>
                <w:between w:val="nil"/>
              </w:pBdr>
              <w:spacing w:line="360" w:lineRule="auto"/>
              <w:rPr>
                <w:rFonts w:ascii="Times New Roman" w:eastAsia="Times New Roman" w:hAnsi="Times New Roman" w:cs="Times New Roman"/>
                <w:bCs/>
              </w:rPr>
            </w:pPr>
            <w:r w:rsidRPr="00C2386A">
              <w:rPr>
                <w:rFonts w:ascii="Times New Roman" w:eastAsia="Times New Roman" w:hAnsi="Times New Roman" w:cs="Times New Roman"/>
                <w:bCs/>
              </w:rPr>
              <w:t xml:space="preserve">Folklorna skupina vrtića nastupila je na manifestaciji Jurjevo u Gornjoj </w:t>
            </w:r>
            <w:proofErr w:type="spellStart"/>
            <w:r w:rsidRPr="00C2386A">
              <w:rPr>
                <w:rFonts w:ascii="Times New Roman" w:eastAsia="Times New Roman" w:hAnsi="Times New Roman" w:cs="Times New Roman"/>
                <w:bCs/>
              </w:rPr>
              <w:t>stubici</w:t>
            </w:r>
            <w:proofErr w:type="spellEnd"/>
          </w:p>
        </w:tc>
      </w:tr>
      <w:tr w:rsidR="0037117C" w14:paraId="6901FBEE" w14:textId="77777777" w:rsidTr="001C5057">
        <w:tc>
          <w:tcPr>
            <w:tcW w:w="4514" w:type="dxa"/>
            <w:shd w:val="clear" w:color="auto" w:fill="auto"/>
            <w:tcMar>
              <w:top w:w="100" w:type="dxa"/>
              <w:left w:w="100" w:type="dxa"/>
              <w:bottom w:w="100" w:type="dxa"/>
              <w:right w:w="100" w:type="dxa"/>
            </w:tcMar>
          </w:tcPr>
          <w:p w14:paraId="43C54D0B" w14:textId="77777777" w:rsidR="0037117C" w:rsidRPr="00C2386A" w:rsidRDefault="00000000" w:rsidP="00C2386A">
            <w:pPr>
              <w:widowControl w:val="0"/>
              <w:pBdr>
                <w:top w:val="nil"/>
                <w:left w:val="nil"/>
                <w:bottom w:val="nil"/>
                <w:right w:val="nil"/>
                <w:between w:val="nil"/>
              </w:pBdr>
              <w:spacing w:line="360" w:lineRule="auto"/>
              <w:rPr>
                <w:rFonts w:ascii="Times New Roman" w:eastAsia="Times New Roman" w:hAnsi="Times New Roman" w:cs="Times New Roman"/>
                <w:bCs/>
              </w:rPr>
            </w:pPr>
            <w:r w:rsidRPr="00C2386A">
              <w:rPr>
                <w:rFonts w:ascii="Times New Roman" w:eastAsia="Times New Roman" w:hAnsi="Times New Roman" w:cs="Times New Roman"/>
                <w:bCs/>
              </w:rPr>
              <w:t>8.5.2024. Vježba evakuacije</w:t>
            </w:r>
          </w:p>
        </w:tc>
        <w:tc>
          <w:tcPr>
            <w:tcW w:w="9226" w:type="dxa"/>
            <w:shd w:val="clear" w:color="auto" w:fill="auto"/>
            <w:tcMar>
              <w:top w:w="100" w:type="dxa"/>
              <w:left w:w="100" w:type="dxa"/>
              <w:bottom w:w="100" w:type="dxa"/>
              <w:right w:w="100" w:type="dxa"/>
            </w:tcMar>
          </w:tcPr>
          <w:p w14:paraId="0329788A" w14:textId="77777777" w:rsidR="0037117C" w:rsidRPr="00C2386A" w:rsidRDefault="00000000" w:rsidP="00C2386A">
            <w:pPr>
              <w:widowControl w:val="0"/>
              <w:pBdr>
                <w:top w:val="nil"/>
                <w:left w:val="nil"/>
                <w:bottom w:val="nil"/>
                <w:right w:val="nil"/>
                <w:between w:val="nil"/>
              </w:pBdr>
              <w:spacing w:line="360" w:lineRule="auto"/>
              <w:rPr>
                <w:rFonts w:ascii="Times New Roman" w:eastAsia="Times New Roman" w:hAnsi="Times New Roman" w:cs="Times New Roman"/>
                <w:bCs/>
              </w:rPr>
            </w:pPr>
            <w:r w:rsidRPr="00C2386A">
              <w:rPr>
                <w:rFonts w:ascii="Times New Roman" w:eastAsia="Times New Roman" w:hAnsi="Times New Roman" w:cs="Times New Roman"/>
                <w:bCs/>
              </w:rPr>
              <w:t>U suradnji s DVD-om Donja Stubica održana je vježba evakuacije i spašavanja</w:t>
            </w:r>
          </w:p>
        </w:tc>
      </w:tr>
      <w:tr w:rsidR="0037117C" w14:paraId="637D2A3A" w14:textId="77777777" w:rsidTr="001C5057">
        <w:tc>
          <w:tcPr>
            <w:tcW w:w="4514" w:type="dxa"/>
            <w:shd w:val="clear" w:color="auto" w:fill="auto"/>
            <w:tcMar>
              <w:top w:w="100" w:type="dxa"/>
              <w:left w:w="100" w:type="dxa"/>
              <w:bottom w:w="100" w:type="dxa"/>
              <w:right w:w="100" w:type="dxa"/>
            </w:tcMar>
          </w:tcPr>
          <w:p w14:paraId="0C2AC357" w14:textId="77777777" w:rsidR="0037117C" w:rsidRPr="00C2386A" w:rsidRDefault="00000000" w:rsidP="00C2386A">
            <w:pPr>
              <w:widowControl w:val="0"/>
              <w:pBdr>
                <w:top w:val="nil"/>
                <w:left w:val="nil"/>
                <w:bottom w:val="nil"/>
                <w:right w:val="nil"/>
                <w:between w:val="nil"/>
              </w:pBdr>
              <w:spacing w:line="360" w:lineRule="auto"/>
              <w:rPr>
                <w:rFonts w:ascii="Times New Roman" w:eastAsia="Times New Roman" w:hAnsi="Times New Roman" w:cs="Times New Roman"/>
                <w:bCs/>
              </w:rPr>
            </w:pPr>
            <w:r w:rsidRPr="00C2386A">
              <w:rPr>
                <w:rFonts w:ascii="Times New Roman" w:eastAsia="Times New Roman" w:hAnsi="Times New Roman" w:cs="Times New Roman"/>
                <w:bCs/>
              </w:rPr>
              <w:t>24.5.2024. Promet nije šala ni opasnost mala</w:t>
            </w:r>
          </w:p>
        </w:tc>
        <w:tc>
          <w:tcPr>
            <w:tcW w:w="9226" w:type="dxa"/>
            <w:shd w:val="clear" w:color="auto" w:fill="auto"/>
            <w:tcMar>
              <w:top w:w="100" w:type="dxa"/>
              <w:left w:w="100" w:type="dxa"/>
              <w:bottom w:w="100" w:type="dxa"/>
              <w:right w:w="100" w:type="dxa"/>
            </w:tcMar>
          </w:tcPr>
          <w:p w14:paraId="5F949DF8" w14:textId="77777777" w:rsidR="0037117C" w:rsidRPr="00C2386A" w:rsidRDefault="00000000" w:rsidP="00C2386A">
            <w:pPr>
              <w:widowControl w:val="0"/>
              <w:pBdr>
                <w:top w:val="nil"/>
                <w:left w:val="nil"/>
                <w:bottom w:val="nil"/>
                <w:right w:val="nil"/>
                <w:between w:val="nil"/>
              </w:pBdr>
              <w:spacing w:line="360" w:lineRule="auto"/>
              <w:rPr>
                <w:rFonts w:ascii="Times New Roman" w:eastAsia="Times New Roman" w:hAnsi="Times New Roman" w:cs="Times New Roman"/>
                <w:bCs/>
              </w:rPr>
            </w:pPr>
            <w:r w:rsidRPr="00C2386A">
              <w:rPr>
                <w:rFonts w:ascii="Times New Roman" w:eastAsia="Times New Roman" w:hAnsi="Times New Roman" w:cs="Times New Roman"/>
                <w:bCs/>
              </w:rPr>
              <w:t xml:space="preserve">U Dječjem vrtiću </w:t>
            </w:r>
            <w:proofErr w:type="spellStart"/>
            <w:r w:rsidRPr="00C2386A">
              <w:rPr>
                <w:rFonts w:ascii="Times New Roman" w:eastAsia="Times New Roman" w:hAnsi="Times New Roman" w:cs="Times New Roman"/>
                <w:bCs/>
              </w:rPr>
              <w:t>Pušlek</w:t>
            </w:r>
            <w:proofErr w:type="spellEnd"/>
            <w:r w:rsidRPr="00C2386A">
              <w:rPr>
                <w:rFonts w:ascii="Times New Roman" w:eastAsia="Times New Roman" w:hAnsi="Times New Roman" w:cs="Times New Roman"/>
                <w:bCs/>
              </w:rPr>
              <w:t xml:space="preserve"> u Mariji Bistrici održana je akcija “Promet nije šala ni opasnost mala” s ciljem edukacije djece o sigurnom ponašanju u prometu.</w:t>
            </w:r>
          </w:p>
        </w:tc>
      </w:tr>
      <w:tr w:rsidR="0037117C" w14:paraId="6044B38C" w14:textId="77777777" w:rsidTr="001C5057">
        <w:tc>
          <w:tcPr>
            <w:tcW w:w="4514" w:type="dxa"/>
            <w:shd w:val="clear" w:color="auto" w:fill="auto"/>
            <w:tcMar>
              <w:top w:w="100" w:type="dxa"/>
              <w:left w:w="100" w:type="dxa"/>
              <w:bottom w:w="100" w:type="dxa"/>
              <w:right w:w="100" w:type="dxa"/>
            </w:tcMar>
          </w:tcPr>
          <w:p w14:paraId="53C9EBEE" w14:textId="77777777" w:rsidR="0037117C" w:rsidRPr="00C2386A" w:rsidRDefault="00000000" w:rsidP="00C2386A">
            <w:pPr>
              <w:widowControl w:val="0"/>
              <w:pBdr>
                <w:top w:val="nil"/>
                <w:left w:val="nil"/>
                <w:bottom w:val="nil"/>
                <w:right w:val="nil"/>
                <w:between w:val="nil"/>
              </w:pBdr>
              <w:spacing w:line="360" w:lineRule="auto"/>
              <w:rPr>
                <w:rFonts w:ascii="Times New Roman" w:eastAsia="Times New Roman" w:hAnsi="Times New Roman" w:cs="Times New Roman"/>
                <w:bCs/>
              </w:rPr>
            </w:pPr>
            <w:r w:rsidRPr="00C2386A">
              <w:rPr>
                <w:rFonts w:ascii="Times New Roman" w:eastAsia="Times New Roman" w:hAnsi="Times New Roman" w:cs="Times New Roman"/>
                <w:bCs/>
              </w:rPr>
              <w:t>28.5.2024. i 29.5.2024. Završne svečanosti</w:t>
            </w:r>
          </w:p>
        </w:tc>
        <w:tc>
          <w:tcPr>
            <w:tcW w:w="9226" w:type="dxa"/>
            <w:shd w:val="clear" w:color="auto" w:fill="auto"/>
            <w:tcMar>
              <w:top w:w="100" w:type="dxa"/>
              <w:left w:w="100" w:type="dxa"/>
              <w:bottom w:w="100" w:type="dxa"/>
              <w:right w:w="100" w:type="dxa"/>
            </w:tcMar>
          </w:tcPr>
          <w:p w14:paraId="046CE2C8" w14:textId="77777777" w:rsidR="0037117C" w:rsidRPr="00C2386A" w:rsidRDefault="00000000" w:rsidP="00C2386A">
            <w:pPr>
              <w:widowControl w:val="0"/>
              <w:pBdr>
                <w:top w:val="nil"/>
                <w:left w:val="nil"/>
                <w:bottom w:val="nil"/>
                <w:right w:val="nil"/>
                <w:between w:val="nil"/>
              </w:pBdr>
              <w:spacing w:line="360" w:lineRule="auto"/>
              <w:rPr>
                <w:rFonts w:ascii="Times New Roman" w:eastAsia="Times New Roman" w:hAnsi="Times New Roman" w:cs="Times New Roman"/>
                <w:bCs/>
              </w:rPr>
            </w:pPr>
            <w:r w:rsidRPr="00C2386A">
              <w:rPr>
                <w:rFonts w:ascii="Times New Roman" w:eastAsia="Times New Roman" w:hAnsi="Times New Roman" w:cs="Times New Roman"/>
                <w:bCs/>
              </w:rPr>
              <w:t xml:space="preserve">Skupina Lavići te skupina Programa </w:t>
            </w:r>
            <w:proofErr w:type="spellStart"/>
            <w:r w:rsidRPr="00C2386A">
              <w:rPr>
                <w:rFonts w:ascii="Times New Roman" w:eastAsia="Times New Roman" w:hAnsi="Times New Roman" w:cs="Times New Roman"/>
                <w:bCs/>
              </w:rPr>
              <w:t>predškole</w:t>
            </w:r>
            <w:proofErr w:type="spellEnd"/>
            <w:r w:rsidRPr="00C2386A">
              <w:rPr>
                <w:rFonts w:ascii="Times New Roman" w:eastAsia="Times New Roman" w:hAnsi="Times New Roman" w:cs="Times New Roman"/>
                <w:bCs/>
              </w:rPr>
              <w:t xml:space="preserve"> održali su svoje završne svečanosti te su se na taj način </w:t>
            </w:r>
            <w:proofErr w:type="spellStart"/>
            <w:r w:rsidRPr="00C2386A">
              <w:rPr>
                <w:rFonts w:ascii="Times New Roman" w:eastAsia="Times New Roman" w:hAnsi="Times New Roman" w:cs="Times New Roman"/>
                <w:bCs/>
              </w:rPr>
              <w:t>predškolarci</w:t>
            </w:r>
            <w:proofErr w:type="spellEnd"/>
            <w:r w:rsidRPr="00C2386A">
              <w:rPr>
                <w:rFonts w:ascii="Times New Roman" w:eastAsia="Times New Roman" w:hAnsi="Times New Roman" w:cs="Times New Roman"/>
                <w:bCs/>
              </w:rPr>
              <w:t xml:space="preserve"> oprostili od vrtića.</w:t>
            </w:r>
          </w:p>
        </w:tc>
      </w:tr>
      <w:tr w:rsidR="0037117C" w14:paraId="2667F7FB" w14:textId="77777777" w:rsidTr="001C5057">
        <w:tc>
          <w:tcPr>
            <w:tcW w:w="4514" w:type="dxa"/>
            <w:shd w:val="clear" w:color="auto" w:fill="auto"/>
            <w:tcMar>
              <w:top w:w="100" w:type="dxa"/>
              <w:left w:w="100" w:type="dxa"/>
              <w:bottom w:w="100" w:type="dxa"/>
              <w:right w:w="100" w:type="dxa"/>
            </w:tcMar>
          </w:tcPr>
          <w:p w14:paraId="46A8F819" w14:textId="77777777" w:rsidR="0037117C" w:rsidRPr="00C2386A" w:rsidRDefault="00000000" w:rsidP="00C2386A">
            <w:pPr>
              <w:widowControl w:val="0"/>
              <w:pBdr>
                <w:top w:val="nil"/>
                <w:left w:val="nil"/>
                <w:bottom w:val="nil"/>
                <w:right w:val="nil"/>
                <w:between w:val="nil"/>
              </w:pBdr>
              <w:spacing w:line="360" w:lineRule="auto"/>
              <w:rPr>
                <w:rFonts w:ascii="Times New Roman" w:eastAsia="Times New Roman" w:hAnsi="Times New Roman" w:cs="Times New Roman"/>
                <w:bCs/>
              </w:rPr>
            </w:pPr>
            <w:r w:rsidRPr="00C2386A">
              <w:rPr>
                <w:rFonts w:ascii="Times New Roman" w:eastAsia="Times New Roman" w:hAnsi="Times New Roman" w:cs="Times New Roman"/>
                <w:bCs/>
              </w:rPr>
              <w:t>LIPANJ, SRPANJ, KOLOVOZ</w:t>
            </w:r>
          </w:p>
        </w:tc>
        <w:tc>
          <w:tcPr>
            <w:tcW w:w="9226" w:type="dxa"/>
            <w:shd w:val="clear" w:color="auto" w:fill="auto"/>
            <w:tcMar>
              <w:top w:w="100" w:type="dxa"/>
              <w:left w:w="100" w:type="dxa"/>
              <w:bottom w:w="100" w:type="dxa"/>
              <w:right w:w="100" w:type="dxa"/>
            </w:tcMar>
          </w:tcPr>
          <w:p w14:paraId="5B42A2AF" w14:textId="77777777" w:rsidR="0037117C" w:rsidRPr="00C2386A" w:rsidRDefault="0037117C" w:rsidP="00C2386A">
            <w:pPr>
              <w:widowControl w:val="0"/>
              <w:pBdr>
                <w:top w:val="nil"/>
                <w:left w:val="nil"/>
                <w:bottom w:val="nil"/>
                <w:right w:val="nil"/>
                <w:between w:val="nil"/>
              </w:pBdr>
              <w:spacing w:line="360" w:lineRule="auto"/>
              <w:rPr>
                <w:rFonts w:ascii="Times New Roman" w:eastAsia="Times New Roman" w:hAnsi="Times New Roman" w:cs="Times New Roman"/>
                <w:bCs/>
              </w:rPr>
            </w:pPr>
          </w:p>
        </w:tc>
      </w:tr>
      <w:tr w:rsidR="0037117C" w14:paraId="3F15DB69" w14:textId="77777777" w:rsidTr="001C5057">
        <w:tc>
          <w:tcPr>
            <w:tcW w:w="4514" w:type="dxa"/>
            <w:shd w:val="clear" w:color="auto" w:fill="auto"/>
            <w:tcMar>
              <w:top w:w="100" w:type="dxa"/>
              <w:left w:w="100" w:type="dxa"/>
              <w:bottom w:w="100" w:type="dxa"/>
              <w:right w:w="100" w:type="dxa"/>
            </w:tcMar>
          </w:tcPr>
          <w:p w14:paraId="7DA11AF1" w14:textId="77777777" w:rsidR="0037117C" w:rsidRPr="00C2386A" w:rsidRDefault="00000000" w:rsidP="00C2386A">
            <w:pPr>
              <w:widowControl w:val="0"/>
              <w:pBdr>
                <w:top w:val="nil"/>
                <w:left w:val="nil"/>
                <w:bottom w:val="nil"/>
                <w:right w:val="nil"/>
                <w:between w:val="nil"/>
              </w:pBdr>
              <w:spacing w:line="360" w:lineRule="auto"/>
              <w:rPr>
                <w:rFonts w:ascii="Times New Roman" w:eastAsia="Times New Roman" w:hAnsi="Times New Roman" w:cs="Times New Roman"/>
                <w:bCs/>
              </w:rPr>
            </w:pPr>
            <w:r w:rsidRPr="00C2386A">
              <w:rPr>
                <w:rFonts w:ascii="Times New Roman" w:eastAsia="Times New Roman" w:hAnsi="Times New Roman" w:cs="Times New Roman"/>
                <w:bCs/>
              </w:rPr>
              <w:t>10.6.2024. Izložba vezilja</w:t>
            </w:r>
          </w:p>
        </w:tc>
        <w:tc>
          <w:tcPr>
            <w:tcW w:w="9226" w:type="dxa"/>
            <w:shd w:val="clear" w:color="auto" w:fill="auto"/>
            <w:tcMar>
              <w:top w:w="100" w:type="dxa"/>
              <w:left w:w="100" w:type="dxa"/>
              <w:bottom w:w="100" w:type="dxa"/>
              <w:right w:w="100" w:type="dxa"/>
            </w:tcMar>
          </w:tcPr>
          <w:p w14:paraId="289389B0" w14:textId="77777777" w:rsidR="0037117C" w:rsidRPr="00C2386A" w:rsidRDefault="00000000" w:rsidP="00C2386A">
            <w:pPr>
              <w:widowControl w:val="0"/>
              <w:pBdr>
                <w:top w:val="nil"/>
                <w:left w:val="nil"/>
                <w:bottom w:val="nil"/>
                <w:right w:val="nil"/>
                <w:between w:val="nil"/>
              </w:pBdr>
              <w:spacing w:line="360" w:lineRule="auto"/>
              <w:rPr>
                <w:rFonts w:ascii="Times New Roman" w:eastAsia="Times New Roman" w:hAnsi="Times New Roman" w:cs="Times New Roman"/>
                <w:bCs/>
              </w:rPr>
            </w:pPr>
            <w:r w:rsidRPr="00C2386A">
              <w:rPr>
                <w:rFonts w:ascii="Times New Roman" w:eastAsia="Times New Roman" w:hAnsi="Times New Roman" w:cs="Times New Roman"/>
                <w:bCs/>
              </w:rPr>
              <w:t xml:space="preserve">Održana je tradicionalna izložba Malih vezilja koju je upriličila folklorna skupina sa svojim nastupom. Izložbi je prisustvovala i začetnica </w:t>
            </w:r>
            <w:proofErr w:type="spellStart"/>
            <w:r w:rsidRPr="00C2386A">
              <w:rPr>
                <w:rFonts w:ascii="Times New Roman" w:eastAsia="Times New Roman" w:hAnsi="Times New Roman" w:cs="Times New Roman"/>
                <w:bCs/>
              </w:rPr>
              <w:t>Maklih</w:t>
            </w:r>
            <w:proofErr w:type="spellEnd"/>
            <w:r w:rsidRPr="00C2386A">
              <w:rPr>
                <w:rFonts w:ascii="Times New Roman" w:eastAsia="Times New Roman" w:hAnsi="Times New Roman" w:cs="Times New Roman"/>
                <w:bCs/>
              </w:rPr>
              <w:t xml:space="preserve"> vezilja u našem vrtiću, gđa. Marija Krušelj.</w:t>
            </w:r>
          </w:p>
        </w:tc>
      </w:tr>
      <w:tr w:rsidR="0037117C" w14:paraId="7DF7CDC7" w14:textId="77777777" w:rsidTr="001C5057">
        <w:tc>
          <w:tcPr>
            <w:tcW w:w="4514" w:type="dxa"/>
            <w:shd w:val="clear" w:color="auto" w:fill="auto"/>
            <w:tcMar>
              <w:top w:w="100" w:type="dxa"/>
              <w:left w:w="100" w:type="dxa"/>
              <w:bottom w:w="100" w:type="dxa"/>
              <w:right w:w="100" w:type="dxa"/>
            </w:tcMar>
          </w:tcPr>
          <w:p w14:paraId="448F2702" w14:textId="77777777" w:rsidR="0037117C" w:rsidRPr="00C2386A" w:rsidRDefault="00000000" w:rsidP="00C2386A">
            <w:pPr>
              <w:widowControl w:val="0"/>
              <w:pBdr>
                <w:top w:val="nil"/>
                <w:left w:val="nil"/>
                <w:bottom w:val="nil"/>
                <w:right w:val="nil"/>
                <w:between w:val="nil"/>
              </w:pBdr>
              <w:spacing w:line="360" w:lineRule="auto"/>
              <w:rPr>
                <w:rFonts w:ascii="Times New Roman" w:eastAsia="Times New Roman" w:hAnsi="Times New Roman" w:cs="Times New Roman"/>
                <w:bCs/>
              </w:rPr>
            </w:pPr>
            <w:r w:rsidRPr="00C2386A">
              <w:rPr>
                <w:rFonts w:ascii="Times New Roman" w:eastAsia="Times New Roman" w:hAnsi="Times New Roman" w:cs="Times New Roman"/>
                <w:bCs/>
              </w:rPr>
              <w:t>11.6.2024. Dodjela nagrade</w:t>
            </w:r>
          </w:p>
        </w:tc>
        <w:tc>
          <w:tcPr>
            <w:tcW w:w="9226" w:type="dxa"/>
            <w:shd w:val="clear" w:color="auto" w:fill="auto"/>
            <w:tcMar>
              <w:top w:w="100" w:type="dxa"/>
              <w:left w:w="100" w:type="dxa"/>
              <w:bottom w:w="100" w:type="dxa"/>
              <w:right w:w="100" w:type="dxa"/>
            </w:tcMar>
          </w:tcPr>
          <w:p w14:paraId="42D845BA" w14:textId="77777777" w:rsidR="0037117C" w:rsidRPr="00C2386A" w:rsidRDefault="00000000" w:rsidP="00C2386A">
            <w:pPr>
              <w:widowControl w:val="0"/>
              <w:pBdr>
                <w:top w:val="nil"/>
                <w:left w:val="nil"/>
                <w:bottom w:val="nil"/>
                <w:right w:val="nil"/>
                <w:between w:val="nil"/>
              </w:pBdr>
              <w:spacing w:line="360" w:lineRule="auto"/>
              <w:rPr>
                <w:rFonts w:ascii="Times New Roman" w:eastAsia="Times New Roman" w:hAnsi="Times New Roman" w:cs="Times New Roman"/>
                <w:bCs/>
              </w:rPr>
            </w:pPr>
            <w:r w:rsidRPr="00C2386A">
              <w:rPr>
                <w:rFonts w:ascii="Times New Roman" w:eastAsia="Times New Roman" w:hAnsi="Times New Roman" w:cs="Times New Roman"/>
                <w:bCs/>
              </w:rPr>
              <w:t xml:space="preserve">U OŠ Lijepa naša Tuhelj održana je dodjela nagrada u sklopu likovnog i literarnog natječaja na temu ravnopravnosti spolova. Naša </w:t>
            </w:r>
            <w:proofErr w:type="spellStart"/>
            <w:r w:rsidRPr="00C2386A">
              <w:rPr>
                <w:rFonts w:ascii="Times New Roman" w:eastAsia="Times New Roman" w:hAnsi="Times New Roman" w:cs="Times New Roman"/>
                <w:bCs/>
              </w:rPr>
              <w:t>predškolarka</w:t>
            </w:r>
            <w:proofErr w:type="spellEnd"/>
            <w:r w:rsidRPr="00C2386A">
              <w:rPr>
                <w:rFonts w:ascii="Times New Roman" w:eastAsia="Times New Roman" w:hAnsi="Times New Roman" w:cs="Times New Roman"/>
                <w:bCs/>
              </w:rPr>
              <w:t xml:space="preserve"> L.G. iz skupine Loptice osvojila je prvu nagradu u </w:t>
            </w:r>
            <w:r w:rsidRPr="00C2386A">
              <w:rPr>
                <w:rFonts w:ascii="Times New Roman" w:eastAsia="Times New Roman" w:hAnsi="Times New Roman" w:cs="Times New Roman"/>
                <w:bCs/>
              </w:rPr>
              <w:lastRenderedPageBreak/>
              <w:t>kategoriji vrtića.</w:t>
            </w:r>
          </w:p>
        </w:tc>
      </w:tr>
      <w:tr w:rsidR="0037117C" w14:paraId="371E30A6" w14:textId="77777777" w:rsidTr="001C5057">
        <w:tc>
          <w:tcPr>
            <w:tcW w:w="4514" w:type="dxa"/>
            <w:shd w:val="clear" w:color="auto" w:fill="auto"/>
            <w:tcMar>
              <w:top w:w="100" w:type="dxa"/>
              <w:left w:w="100" w:type="dxa"/>
              <w:bottom w:w="100" w:type="dxa"/>
              <w:right w:w="100" w:type="dxa"/>
            </w:tcMar>
          </w:tcPr>
          <w:p w14:paraId="269E4A00" w14:textId="77777777" w:rsidR="0037117C" w:rsidRPr="00C2386A" w:rsidRDefault="00000000" w:rsidP="00C2386A">
            <w:pPr>
              <w:widowControl w:val="0"/>
              <w:pBdr>
                <w:top w:val="nil"/>
                <w:left w:val="nil"/>
                <w:bottom w:val="nil"/>
                <w:right w:val="nil"/>
                <w:between w:val="nil"/>
              </w:pBdr>
              <w:spacing w:line="360" w:lineRule="auto"/>
              <w:rPr>
                <w:rFonts w:ascii="Times New Roman" w:eastAsia="Times New Roman" w:hAnsi="Times New Roman" w:cs="Times New Roman"/>
                <w:bCs/>
              </w:rPr>
            </w:pPr>
            <w:r w:rsidRPr="00C2386A">
              <w:rPr>
                <w:rFonts w:ascii="Times New Roman" w:eastAsia="Times New Roman" w:hAnsi="Times New Roman" w:cs="Times New Roman"/>
                <w:bCs/>
              </w:rPr>
              <w:lastRenderedPageBreak/>
              <w:t>18.6.2024. uređenje okoliša vrtića</w:t>
            </w:r>
          </w:p>
        </w:tc>
        <w:tc>
          <w:tcPr>
            <w:tcW w:w="9226" w:type="dxa"/>
            <w:shd w:val="clear" w:color="auto" w:fill="auto"/>
            <w:tcMar>
              <w:top w:w="100" w:type="dxa"/>
              <w:left w:w="100" w:type="dxa"/>
              <w:bottom w:w="100" w:type="dxa"/>
              <w:right w:w="100" w:type="dxa"/>
            </w:tcMar>
          </w:tcPr>
          <w:p w14:paraId="21899B79" w14:textId="77777777" w:rsidR="0037117C" w:rsidRPr="00C2386A" w:rsidRDefault="00000000" w:rsidP="00C2386A">
            <w:pPr>
              <w:widowControl w:val="0"/>
              <w:pBdr>
                <w:top w:val="nil"/>
                <w:left w:val="nil"/>
                <w:bottom w:val="nil"/>
                <w:right w:val="nil"/>
                <w:between w:val="nil"/>
              </w:pBdr>
              <w:spacing w:line="360" w:lineRule="auto"/>
              <w:rPr>
                <w:rFonts w:ascii="Times New Roman" w:eastAsia="Times New Roman" w:hAnsi="Times New Roman" w:cs="Times New Roman"/>
                <w:bCs/>
              </w:rPr>
            </w:pPr>
            <w:r w:rsidRPr="00C2386A">
              <w:rPr>
                <w:rFonts w:ascii="Times New Roman" w:eastAsia="Times New Roman" w:hAnsi="Times New Roman" w:cs="Times New Roman"/>
                <w:bCs/>
              </w:rPr>
              <w:t>Odgojiteljice, stručni suradnici, pomoćnici za djecu s teškoćama te ravnateljica okupili su se i bojom osvježili podne igre oko vrtića nakon čega je uslijedilo zajedničko druženje svih djelatnika vrtića.</w:t>
            </w:r>
          </w:p>
        </w:tc>
      </w:tr>
      <w:tr w:rsidR="0037117C" w14:paraId="4B4EBAD2" w14:textId="77777777" w:rsidTr="001C5057">
        <w:tc>
          <w:tcPr>
            <w:tcW w:w="4514" w:type="dxa"/>
            <w:shd w:val="clear" w:color="auto" w:fill="auto"/>
            <w:tcMar>
              <w:top w:w="100" w:type="dxa"/>
              <w:left w:w="100" w:type="dxa"/>
              <w:bottom w:w="100" w:type="dxa"/>
              <w:right w:w="100" w:type="dxa"/>
            </w:tcMar>
          </w:tcPr>
          <w:p w14:paraId="1C3D12EB" w14:textId="77777777" w:rsidR="0037117C" w:rsidRPr="00C2386A" w:rsidRDefault="00000000" w:rsidP="00C2386A">
            <w:pPr>
              <w:widowControl w:val="0"/>
              <w:pBdr>
                <w:top w:val="nil"/>
                <w:left w:val="nil"/>
                <w:bottom w:val="nil"/>
                <w:right w:val="nil"/>
                <w:between w:val="nil"/>
              </w:pBdr>
              <w:spacing w:line="360" w:lineRule="auto"/>
              <w:rPr>
                <w:rFonts w:ascii="Times New Roman" w:eastAsia="Times New Roman" w:hAnsi="Times New Roman" w:cs="Times New Roman"/>
                <w:bCs/>
              </w:rPr>
            </w:pPr>
            <w:r w:rsidRPr="00C2386A">
              <w:rPr>
                <w:rFonts w:ascii="Times New Roman" w:eastAsia="Times New Roman" w:hAnsi="Times New Roman" w:cs="Times New Roman"/>
                <w:bCs/>
              </w:rPr>
              <w:t>21.6.2024. Izlet</w:t>
            </w:r>
          </w:p>
        </w:tc>
        <w:tc>
          <w:tcPr>
            <w:tcW w:w="9226" w:type="dxa"/>
            <w:shd w:val="clear" w:color="auto" w:fill="auto"/>
            <w:tcMar>
              <w:top w:w="100" w:type="dxa"/>
              <w:left w:w="100" w:type="dxa"/>
              <w:bottom w:w="100" w:type="dxa"/>
              <w:right w:w="100" w:type="dxa"/>
            </w:tcMar>
          </w:tcPr>
          <w:p w14:paraId="6E0B8734" w14:textId="77777777" w:rsidR="0037117C" w:rsidRPr="00C2386A" w:rsidRDefault="00000000" w:rsidP="00C2386A">
            <w:pPr>
              <w:widowControl w:val="0"/>
              <w:pBdr>
                <w:top w:val="nil"/>
                <w:left w:val="nil"/>
                <w:bottom w:val="nil"/>
                <w:right w:val="nil"/>
                <w:between w:val="nil"/>
              </w:pBdr>
              <w:spacing w:line="360" w:lineRule="auto"/>
              <w:rPr>
                <w:rFonts w:ascii="Times New Roman" w:eastAsia="Times New Roman" w:hAnsi="Times New Roman" w:cs="Times New Roman"/>
                <w:bCs/>
              </w:rPr>
            </w:pPr>
            <w:proofErr w:type="spellStart"/>
            <w:r w:rsidRPr="00C2386A">
              <w:rPr>
                <w:rFonts w:ascii="Times New Roman" w:eastAsia="Times New Roman" w:hAnsi="Times New Roman" w:cs="Times New Roman"/>
                <w:bCs/>
              </w:rPr>
              <w:t>Predškolarci</w:t>
            </w:r>
            <w:proofErr w:type="spellEnd"/>
            <w:r w:rsidRPr="00C2386A">
              <w:rPr>
                <w:rFonts w:ascii="Times New Roman" w:eastAsia="Times New Roman" w:hAnsi="Times New Roman" w:cs="Times New Roman"/>
                <w:bCs/>
              </w:rPr>
              <w:t xml:space="preserve"> su išli na svoj završni izlet u Zoološki vrt u Zagreb.</w:t>
            </w:r>
          </w:p>
        </w:tc>
      </w:tr>
    </w:tbl>
    <w:p w14:paraId="2661D78B" w14:textId="77777777" w:rsidR="0037117C" w:rsidRDefault="0037117C">
      <w:pPr>
        <w:spacing w:line="360" w:lineRule="auto"/>
        <w:jc w:val="both"/>
        <w:rPr>
          <w:rFonts w:ascii="Times New Roman" w:eastAsia="Times New Roman" w:hAnsi="Times New Roman" w:cs="Times New Roman"/>
          <w:color w:val="FF0000"/>
          <w:sz w:val="24"/>
          <w:szCs w:val="24"/>
        </w:rPr>
      </w:pPr>
    </w:p>
    <w:p w14:paraId="428F6487" w14:textId="77777777" w:rsidR="001C5057" w:rsidRDefault="001C5057">
      <w:pPr>
        <w:spacing w:line="360" w:lineRule="auto"/>
        <w:jc w:val="both"/>
        <w:rPr>
          <w:rFonts w:ascii="Times New Roman" w:eastAsia="Times New Roman" w:hAnsi="Times New Roman" w:cs="Times New Roman"/>
          <w:color w:val="FF0000"/>
          <w:sz w:val="24"/>
          <w:szCs w:val="24"/>
        </w:rPr>
      </w:pPr>
    </w:p>
    <w:p w14:paraId="1B2CD0EC" w14:textId="77777777" w:rsidR="001C5057" w:rsidRDefault="001C5057">
      <w:pPr>
        <w:spacing w:line="360" w:lineRule="auto"/>
        <w:jc w:val="both"/>
        <w:rPr>
          <w:rFonts w:ascii="Times New Roman" w:eastAsia="Times New Roman" w:hAnsi="Times New Roman" w:cs="Times New Roman"/>
          <w:color w:val="FF0000"/>
          <w:sz w:val="24"/>
          <w:szCs w:val="24"/>
        </w:rPr>
      </w:pPr>
    </w:p>
    <w:p w14:paraId="555AAE80" w14:textId="77777777" w:rsidR="001C5057" w:rsidRDefault="001C5057">
      <w:pPr>
        <w:spacing w:line="360" w:lineRule="auto"/>
        <w:jc w:val="both"/>
        <w:rPr>
          <w:rFonts w:ascii="Times New Roman" w:eastAsia="Times New Roman" w:hAnsi="Times New Roman" w:cs="Times New Roman"/>
          <w:color w:val="FF0000"/>
          <w:sz w:val="24"/>
          <w:szCs w:val="24"/>
        </w:rPr>
      </w:pPr>
    </w:p>
    <w:p w14:paraId="0017CED6" w14:textId="77777777" w:rsidR="001C5057" w:rsidRDefault="001C5057">
      <w:pPr>
        <w:spacing w:line="360" w:lineRule="auto"/>
        <w:jc w:val="both"/>
        <w:rPr>
          <w:rFonts w:ascii="Times New Roman" w:eastAsia="Times New Roman" w:hAnsi="Times New Roman" w:cs="Times New Roman"/>
          <w:color w:val="FF0000"/>
          <w:sz w:val="24"/>
          <w:szCs w:val="24"/>
        </w:rPr>
      </w:pPr>
    </w:p>
    <w:p w14:paraId="6D03ABAA" w14:textId="77777777" w:rsidR="001C5057" w:rsidRDefault="001C5057">
      <w:pPr>
        <w:spacing w:line="360" w:lineRule="auto"/>
        <w:jc w:val="both"/>
        <w:rPr>
          <w:rFonts w:ascii="Times New Roman" w:eastAsia="Times New Roman" w:hAnsi="Times New Roman" w:cs="Times New Roman"/>
          <w:color w:val="FF0000"/>
          <w:sz w:val="24"/>
          <w:szCs w:val="24"/>
        </w:rPr>
      </w:pPr>
    </w:p>
    <w:p w14:paraId="0D98E72C" w14:textId="77777777" w:rsidR="001C5057" w:rsidRDefault="001C5057">
      <w:pPr>
        <w:spacing w:line="360" w:lineRule="auto"/>
        <w:jc w:val="both"/>
        <w:rPr>
          <w:rFonts w:ascii="Times New Roman" w:eastAsia="Times New Roman" w:hAnsi="Times New Roman" w:cs="Times New Roman"/>
          <w:color w:val="FF0000"/>
          <w:sz w:val="24"/>
          <w:szCs w:val="24"/>
        </w:rPr>
      </w:pPr>
    </w:p>
    <w:p w14:paraId="00C1785E" w14:textId="77777777" w:rsidR="001C5057" w:rsidRDefault="001C5057">
      <w:pPr>
        <w:spacing w:line="360" w:lineRule="auto"/>
        <w:jc w:val="both"/>
        <w:rPr>
          <w:rFonts w:ascii="Times New Roman" w:eastAsia="Times New Roman" w:hAnsi="Times New Roman" w:cs="Times New Roman"/>
          <w:color w:val="FF0000"/>
          <w:sz w:val="24"/>
          <w:szCs w:val="24"/>
        </w:rPr>
      </w:pPr>
    </w:p>
    <w:p w14:paraId="39FB5752" w14:textId="77777777" w:rsidR="001C5057" w:rsidRDefault="001C5057">
      <w:pPr>
        <w:spacing w:line="360" w:lineRule="auto"/>
        <w:jc w:val="both"/>
        <w:rPr>
          <w:rFonts w:ascii="Times New Roman" w:eastAsia="Times New Roman" w:hAnsi="Times New Roman" w:cs="Times New Roman"/>
          <w:color w:val="FF0000"/>
          <w:sz w:val="24"/>
          <w:szCs w:val="24"/>
        </w:rPr>
        <w:sectPr w:rsidR="001C5057" w:rsidSect="001C5057">
          <w:pgSz w:w="16834" w:h="11909" w:orient="landscape"/>
          <w:pgMar w:top="1440" w:right="1440" w:bottom="1440" w:left="1440" w:header="720" w:footer="720" w:gutter="0"/>
          <w:pgNumType w:start="22"/>
          <w:cols w:space="720"/>
          <w:docGrid w:linePitch="299"/>
        </w:sectPr>
      </w:pPr>
    </w:p>
    <w:p w14:paraId="1296AD64" w14:textId="77777777" w:rsidR="0037117C" w:rsidRPr="00306B1B" w:rsidRDefault="00000000" w:rsidP="00306B1B">
      <w:pPr>
        <w:pStyle w:val="Naslov1"/>
        <w:ind w:left="284"/>
        <w:rPr>
          <w:rFonts w:ascii="Times New Roman" w:hAnsi="Times New Roman" w:cs="Times New Roman"/>
          <w:b/>
          <w:bCs/>
          <w:sz w:val="24"/>
          <w:szCs w:val="24"/>
        </w:rPr>
      </w:pPr>
      <w:bookmarkStart w:id="30" w:name="_Toc192499335"/>
      <w:r w:rsidRPr="00306B1B">
        <w:rPr>
          <w:rFonts w:ascii="Times New Roman" w:hAnsi="Times New Roman" w:cs="Times New Roman"/>
          <w:b/>
          <w:bCs/>
          <w:sz w:val="24"/>
          <w:szCs w:val="24"/>
        </w:rPr>
        <w:lastRenderedPageBreak/>
        <w:t>5.3.2. Alternativni program prema principima Montessori pedagogije</w:t>
      </w:r>
      <w:bookmarkEnd w:id="30"/>
    </w:p>
    <w:p w14:paraId="39868A27" w14:textId="77777777" w:rsidR="0037117C" w:rsidRPr="00C2386A" w:rsidRDefault="00000000">
      <w:pPr>
        <w:spacing w:before="240" w:after="240" w:line="360" w:lineRule="auto"/>
        <w:jc w:val="both"/>
        <w:rPr>
          <w:rFonts w:ascii="Times New Roman" w:eastAsia="Times New Roman" w:hAnsi="Times New Roman" w:cs="Times New Roman"/>
        </w:rPr>
      </w:pPr>
      <w:r w:rsidRPr="00C2386A">
        <w:rPr>
          <w:rFonts w:ascii="Times New Roman" w:eastAsia="Times New Roman" w:hAnsi="Times New Roman" w:cs="Times New Roman"/>
        </w:rPr>
        <w:t xml:space="preserve">Montessori program tijekom odgojno - obrazovne godine 2023./2024. provodio se u </w:t>
      </w:r>
      <w:proofErr w:type="spellStart"/>
      <w:r w:rsidRPr="00C2386A">
        <w:rPr>
          <w:rFonts w:ascii="Times New Roman" w:eastAsia="Times New Roman" w:hAnsi="Times New Roman" w:cs="Times New Roman"/>
        </w:rPr>
        <w:t>vrtićnoj</w:t>
      </w:r>
      <w:proofErr w:type="spellEnd"/>
      <w:r w:rsidRPr="00C2386A">
        <w:rPr>
          <w:rFonts w:ascii="Times New Roman" w:eastAsia="Times New Roman" w:hAnsi="Times New Roman" w:cs="Times New Roman"/>
        </w:rPr>
        <w:t xml:space="preserve"> skupini „Lavići“. Skupinu je polazilo 9 djevojčica i 12 dječaka u dobi od 3 godine do polaska u školu, a unutar skupine integrirano je troje djece s teškoćama u razvoju uz dva asistenta. Montessori program temeljio se na poticanju vlastitog djelovanja djeteta i njegove samostalnosti te poštovanju djetetove osobnosti uzimajući u obzir da sposobnosti koje djeca steknu u ranom djetinjstvu imaju važnu ulogu u razvoju uravnoteženog, poduzetnog i kompetentnog ponašanja. Razvijajući kompetencije poticali smo umni, duševni i tjelesni razvoj djeteta vlastitim snagama. S obzirom na ciljeve i načela, temeljnim kompetencijama kroz Montessori područja u skladu s potrebama psihofizičkog razvoja djeteta poticali smo: psiho-fizički razvoj, razvoj osjetilnosti, razvoj socijalnih vještina, razvoj socijalne kompetencije, razvoj komunikacije, razvoj samostalnosti i neovisnosti. Težište je bilo na poticanju cjelovitog, zdravog rasta i razvoja djeteta te razvoja svih područja dječje osobnosti (emocionalnog, socijalnog, intelektualnog, moralnog i duhovnog) u skladu s razdobljima posebne osjetljivosti. Vodeći se potrebama psihofizičkog rasta i temeljnim kompetencijskim ishodima našeg kurikuluma, kroz Montessori područja (vježbe za poticanje samostalnosti u svakodnevnom životu, vježbe za poticanje osjetilnosti, vježbe za poticanje i razvijanje matematičkog duha i logičkog uma, vježbe za poticanje govora i usvajanje jezika, vježbe kozmičkog odgoja) poticali smo:</w:t>
      </w:r>
    </w:p>
    <w:p w14:paraId="4E95E064" w14:textId="77777777" w:rsidR="00C2386A" w:rsidRPr="00C2386A" w:rsidRDefault="00000000">
      <w:pPr>
        <w:pStyle w:val="Odlomakpopisa"/>
        <w:numPr>
          <w:ilvl w:val="0"/>
          <w:numId w:val="49"/>
        </w:numPr>
        <w:spacing w:before="240" w:after="240" w:line="360" w:lineRule="auto"/>
        <w:jc w:val="both"/>
        <w:rPr>
          <w:rFonts w:ascii="Times New Roman" w:eastAsia="Times New Roman" w:hAnsi="Times New Roman" w:cs="Times New Roman"/>
        </w:rPr>
      </w:pPr>
      <w:r w:rsidRPr="00C2386A">
        <w:rPr>
          <w:rFonts w:ascii="Times New Roman" w:eastAsia="Times New Roman" w:hAnsi="Times New Roman" w:cs="Times New Roman"/>
        </w:rPr>
        <w:t>razvoj osjetilnosti</w:t>
      </w:r>
    </w:p>
    <w:p w14:paraId="2C1B7EA6" w14:textId="0D4FEF24" w:rsidR="0037117C" w:rsidRPr="00C2386A" w:rsidRDefault="00000000">
      <w:pPr>
        <w:pStyle w:val="Odlomakpopisa"/>
        <w:numPr>
          <w:ilvl w:val="0"/>
          <w:numId w:val="49"/>
        </w:numPr>
        <w:spacing w:before="240" w:after="240" w:line="360" w:lineRule="auto"/>
        <w:jc w:val="both"/>
        <w:rPr>
          <w:rFonts w:ascii="Times New Roman" w:eastAsia="Times New Roman" w:hAnsi="Times New Roman" w:cs="Times New Roman"/>
        </w:rPr>
      </w:pPr>
      <w:r w:rsidRPr="00C2386A">
        <w:rPr>
          <w:rFonts w:ascii="Times New Roman" w:eastAsia="Times New Roman" w:hAnsi="Times New Roman" w:cs="Times New Roman"/>
        </w:rPr>
        <w:t>psihofizički razvoj</w:t>
      </w:r>
    </w:p>
    <w:p w14:paraId="35D67B59" w14:textId="66CE2B86" w:rsidR="0037117C" w:rsidRPr="00C2386A" w:rsidRDefault="00000000">
      <w:pPr>
        <w:pStyle w:val="Odlomakpopisa"/>
        <w:numPr>
          <w:ilvl w:val="0"/>
          <w:numId w:val="49"/>
        </w:numPr>
        <w:spacing w:before="240" w:after="240" w:line="360" w:lineRule="auto"/>
        <w:jc w:val="both"/>
        <w:rPr>
          <w:rFonts w:ascii="Times New Roman" w:eastAsia="Times New Roman" w:hAnsi="Times New Roman" w:cs="Times New Roman"/>
        </w:rPr>
      </w:pPr>
      <w:r w:rsidRPr="00C2386A">
        <w:rPr>
          <w:rFonts w:ascii="Times New Roman" w:eastAsia="Times New Roman" w:hAnsi="Times New Roman" w:cs="Times New Roman"/>
        </w:rPr>
        <w:t>razvoj samostalnosti</w:t>
      </w:r>
    </w:p>
    <w:p w14:paraId="64CDAC83" w14:textId="77777777" w:rsidR="00C2386A" w:rsidRPr="00C2386A" w:rsidRDefault="00000000">
      <w:pPr>
        <w:pStyle w:val="Odlomakpopisa"/>
        <w:numPr>
          <w:ilvl w:val="0"/>
          <w:numId w:val="49"/>
        </w:numPr>
        <w:spacing w:before="240" w:after="240" w:line="360" w:lineRule="auto"/>
        <w:jc w:val="both"/>
        <w:rPr>
          <w:rFonts w:ascii="Times New Roman" w:eastAsia="Times New Roman" w:hAnsi="Times New Roman" w:cs="Times New Roman"/>
        </w:rPr>
      </w:pPr>
      <w:r w:rsidRPr="00C2386A">
        <w:rPr>
          <w:rFonts w:ascii="Times New Roman" w:eastAsia="Times New Roman" w:hAnsi="Times New Roman" w:cs="Times New Roman"/>
        </w:rPr>
        <w:t>razvoj komunikacije na materinjem jeziku</w:t>
      </w:r>
    </w:p>
    <w:p w14:paraId="3ADB01EC" w14:textId="415FF8DA" w:rsidR="0037117C" w:rsidRPr="00C2386A" w:rsidRDefault="00000000">
      <w:pPr>
        <w:pStyle w:val="Odlomakpopisa"/>
        <w:numPr>
          <w:ilvl w:val="0"/>
          <w:numId w:val="49"/>
        </w:numPr>
        <w:spacing w:before="240" w:after="240" w:line="360" w:lineRule="auto"/>
        <w:jc w:val="both"/>
        <w:rPr>
          <w:rFonts w:ascii="Times New Roman" w:eastAsia="Times New Roman" w:hAnsi="Times New Roman" w:cs="Times New Roman"/>
        </w:rPr>
      </w:pPr>
      <w:r w:rsidRPr="00C2386A">
        <w:rPr>
          <w:rFonts w:ascii="Times New Roman" w:eastAsia="Times New Roman" w:hAnsi="Times New Roman" w:cs="Times New Roman"/>
        </w:rPr>
        <w:t>razvoj socijalnih kompetencija</w:t>
      </w:r>
    </w:p>
    <w:p w14:paraId="7EE59758" w14:textId="19DAA62E" w:rsidR="0037117C" w:rsidRPr="00C2386A" w:rsidRDefault="00000000">
      <w:pPr>
        <w:pStyle w:val="Odlomakpopisa"/>
        <w:numPr>
          <w:ilvl w:val="0"/>
          <w:numId w:val="49"/>
        </w:numPr>
        <w:spacing w:before="240" w:after="240" w:line="360" w:lineRule="auto"/>
        <w:jc w:val="both"/>
        <w:rPr>
          <w:rFonts w:ascii="Times New Roman" w:eastAsia="Times New Roman" w:hAnsi="Times New Roman" w:cs="Times New Roman"/>
        </w:rPr>
      </w:pPr>
      <w:r w:rsidRPr="00C2386A">
        <w:rPr>
          <w:rFonts w:ascii="Times New Roman" w:eastAsia="Times New Roman" w:hAnsi="Times New Roman" w:cs="Times New Roman"/>
        </w:rPr>
        <w:t>ovladavanje vještinama i umijećima</w:t>
      </w:r>
    </w:p>
    <w:p w14:paraId="48EC06AD" w14:textId="7425E429" w:rsidR="0037117C" w:rsidRPr="00C2386A" w:rsidRDefault="00000000">
      <w:pPr>
        <w:pStyle w:val="Odlomakpopisa"/>
        <w:numPr>
          <w:ilvl w:val="0"/>
          <w:numId w:val="49"/>
        </w:numPr>
        <w:spacing w:before="240" w:after="240" w:line="360" w:lineRule="auto"/>
        <w:jc w:val="both"/>
        <w:rPr>
          <w:rFonts w:ascii="Times New Roman" w:eastAsia="Times New Roman" w:hAnsi="Times New Roman" w:cs="Times New Roman"/>
        </w:rPr>
      </w:pPr>
      <w:r w:rsidRPr="00C2386A">
        <w:rPr>
          <w:rFonts w:ascii="Times New Roman" w:eastAsia="Times New Roman" w:hAnsi="Times New Roman" w:cs="Times New Roman"/>
        </w:rPr>
        <w:t>upotrebu stečenih znanja i njihovu nadogradnju</w:t>
      </w:r>
    </w:p>
    <w:p w14:paraId="21C8F07E" w14:textId="6CAEF499" w:rsidR="0037117C" w:rsidRPr="00C2386A" w:rsidRDefault="00000000">
      <w:pPr>
        <w:pStyle w:val="Odlomakpopisa"/>
        <w:numPr>
          <w:ilvl w:val="0"/>
          <w:numId w:val="49"/>
        </w:numPr>
        <w:spacing w:before="240" w:after="240" w:line="360" w:lineRule="auto"/>
        <w:jc w:val="both"/>
        <w:rPr>
          <w:rFonts w:ascii="Times New Roman" w:eastAsia="Times New Roman" w:hAnsi="Times New Roman" w:cs="Times New Roman"/>
        </w:rPr>
      </w:pPr>
      <w:r w:rsidRPr="00C2386A">
        <w:rPr>
          <w:rFonts w:ascii="Times New Roman" w:eastAsia="Times New Roman" w:hAnsi="Times New Roman" w:cs="Times New Roman"/>
        </w:rPr>
        <w:t>ostvarivanje socijalnih načina ponašanja</w:t>
      </w:r>
    </w:p>
    <w:p w14:paraId="34BEDCDA" w14:textId="0EEA8D97" w:rsidR="0037117C" w:rsidRPr="00C2386A" w:rsidRDefault="00000000">
      <w:pPr>
        <w:pStyle w:val="Odlomakpopisa"/>
        <w:numPr>
          <w:ilvl w:val="0"/>
          <w:numId w:val="49"/>
        </w:numPr>
        <w:spacing w:before="240" w:after="240" w:line="360" w:lineRule="auto"/>
        <w:jc w:val="both"/>
        <w:rPr>
          <w:rFonts w:ascii="Times New Roman" w:eastAsia="Times New Roman" w:hAnsi="Times New Roman" w:cs="Times New Roman"/>
        </w:rPr>
      </w:pPr>
      <w:r w:rsidRPr="00C2386A">
        <w:rPr>
          <w:rFonts w:ascii="Times New Roman" w:eastAsia="Times New Roman" w:hAnsi="Times New Roman" w:cs="Times New Roman"/>
        </w:rPr>
        <w:t>kulturnu svijest i izražavanje</w:t>
      </w:r>
    </w:p>
    <w:p w14:paraId="192B7130" w14:textId="5746A502" w:rsidR="0037117C" w:rsidRPr="00C2386A" w:rsidRDefault="00000000">
      <w:pPr>
        <w:pStyle w:val="Odlomakpopisa"/>
        <w:numPr>
          <w:ilvl w:val="0"/>
          <w:numId w:val="49"/>
        </w:numPr>
        <w:spacing w:before="240" w:after="240" w:line="360" w:lineRule="auto"/>
        <w:jc w:val="both"/>
        <w:rPr>
          <w:rFonts w:ascii="Times New Roman" w:eastAsia="Times New Roman" w:hAnsi="Times New Roman" w:cs="Times New Roman"/>
        </w:rPr>
      </w:pPr>
      <w:r w:rsidRPr="00C2386A">
        <w:rPr>
          <w:rFonts w:ascii="Times New Roman" w:eastAsia="Times New Roman" w:hAnsi="Times New Roman" w:cs="Times New Roman"/>
        </w:rPr>
        <w:t>uvažavanje posebnosti i razvoj empatije</w:t>
      </w:r>
    </w:p>
    <w:p w14:paraId="32A1F7AF" w14:textId="10619E21" w:rsidR="0037117C" w:rsidRPr="00C137B0" w:rsidRDefault="00000000">
      <w:pPr>
        <w:spacing w:before="240" w:after="240" w:line="360" w:lineRule="auto"/>
        <w:jc w:val="both"/>
        <w:rPr>
          <w:rFonts w:ascii="Times New Roman" w:eastAsia="Times New Roman" w:hAnsi="Times New Roman" w:cs="Times New Roman"/>
        </w:rPr>
      </w:pPr>
      <w:r w:rsidRPr="00C137B0">
        <w:rPr>
          <w:rFonts w:ascii="Times New Roman" w:eastAsia="Times New Roman" w:hAnsi="Times New Roman" w:cs="Times New Roman"/>
        </w:rPr>
        <w:t>Uspješna integracija djece s teškoćama ostvarivala se kroz kontinuiranu suradnju s roditeljima, asisten</w:t>
      </w:r>
      <w:r w:rsidR="00C137B0">
        <w:rPr>
          <w:rFonts w:ascii="Times New Roman" w:eastAsia="Times New Roman" w:hAnsi="Times New Roman" w:cs="Times New Roman"/>
        </w:rPr>
        <w:t>t</w:t>
      </w:r>
      <w:r w:rsidRPr="00C137B0">
        <w:rPr>
          <w:rFonts w:ascii="Times New Roman" w:eastAsia="Times New Roman" w:hAnsi="Times New Roman" w:cs="Times New Roman"/>
        </w:rPr>
        <w:t>icama i kroz podršku i izmjenu znanja odgojitelja putem izrade prilagođenoga Montessori materijala. Individualiziranim pristupom koji polazi od intrinzično motiviranog djeteta poticali smo razvoj kompetentnosti u skladu s njegovim mogućnostima i stupnjem razvoja. Socijalnom integracijom djece s teškoćama u razvoju poticali smo ne samo njihovu socijalizaciju, već i socijalne kompetencije ostale djece.</w:t>
      </w:r>
    </w:p>
    <w:p w14:paraId="0AA7C5BA" w14:textId="77777777" w:rsidR="0037117C" w:rsidRPr="00C137B0" w:rsidRDefault="00000000">
      <w:pPr>
        <w:spacing w:before="240" w:after="240" w:line="360" w:lineRule="auto"/>
        <w:jc w:val="both"/>
        <w:rPr>
          <w:rFonts w:ascii="Times New Roman" w:eastAsia="Times New Roman" w:hAnsi="Times New Roman" w:cs="Times New Roman"/>
        </w:rPr>
      </w:pPr>
      <w:r w:rsidRPr="00C137B0">
        <w:rPr>
          <w:rFonts w:ascii="Times New Roman" w:eastAsia="Times New Roman" w:hAnsi="Times New Roman" w:cs="Times New Roman"/>
        </w:rPr>
        <w:lastRenderedPageBreak/>
        <w:t>Vodeći se postavljenim ciljevima i zadacima u odgojno-obrazovnom radu djelovali smo kroz područja:</w:t>
      </w:r>
    </w:p>
    <w:p w14:paraId="6159192E" w14:textId="06C58D8F" w:rsidR="0037117C" w:rsidRPr="00C137B0" w:rsidRDefault="00000000">
      <w:pPr>
        <w:pStyle w:val="Odlomakpopisa"/>
        <w:numPr>
          <w:ilvl w:val="0"/>
          <w:numId w:val="50"/>
        </w:numPr>
        <w:spacing w:before="240" w:after="240" w:line="360" w:lineRule="auto"/>
        <w:jc w:val="both"/>
        <w:rPr>
          <w:rFonts w:ascii="Times New Roman" w:eastAsia="Times New Roman" w:hAnsi="Times New Roman" w:cs="Times New Roman"/>
        </w:rPr>
      </w:pPr>
      <w:r w:rsidRPr="00C137B0">
        <w:rPr>
          <w:rFonts w:ascii="Times New Roman" w:eastAsia="Times New Roman" w:hAnsi="Times New Roman" w:cs="Times New Roman"/>
        </w:rPr>
        <w:t>vježbe svakodnevnog života</w:t>
      </w:r>
    </w:p>
    <w:p w14:paraId="3227E4C9" w14:textId="63D46331" w:rsidR="0037117C" w:rsidRPr="00C137B0" w:rsidRDefault="00000000">
      <w:pPr>
        <w:pStyle w:val="Odlomakpopisa"/>
        <w:numPr>
          <w:ilvl w:val="0"/>
          <w:numId w:val="50"/>
        </w:numPr>
        <w:spacing w:before="240" w:after="240" w:line="360" w:lineRule="auto"/>
        <w:jc w:val="both"/>
        <w:rPr>
          <w:rFonts w:ascii="Times New Roman" w:eastAsia="Times New Roman" w:hAnsi="Times New Roman" w:cs="Times New Roman"/>
        </w:rPr>
      </w:pPr>
      <w:r w:rsidRPr="00C137B0">
        <w:rPr>
          <w:rFonts w:ascii="Times New Roman" w:eastAsia="Times New Roman" w:hAnsi="Times New Roman" w:cs="Times New Roman"/>
        </w:rPr>
        <w:t>vježbe za poticanje razvoja osjetila</w:t>
      </w:r>
    </w:p>
    <w:p w14:paraId="3F80BC26" w14:textId="65EE2A23" w:rsidR="0037117C" w:rsidRPr="00C137B0" w:rsidRDefault="00000000">
      <w:pPr>
        <w:pStyle w:val="Odlomakpopisa"/>
        <w:numPr>
          <w:ilvl w:val="0"/>
          <w:numId w:val="50"/>
        </w:numPr>
        <w:spacing w:before="240" w:after="240" w:line="360" w:lineRule="auto"/>
        <w:jc w:val="both"/>
        <w:rPr>
          <w:rFonts w:ascii="Times New Roman" w:eastAsia="Times New Roman" w:hAnsi="Times New Roman" w:cs="Times New Roman"/>
        </w:rPr>
      </w:pPr>
      <w:r w:rsidRPr="00C137B0">
        <w:rPr>
          <w:rFonts w:ascii="Times New Roman" w:eastAsia="Times New Roman" w:hAnsi="Times New Roman" w:cs="Times New Roman"/>
        </w:rPr>
        <w:t>vježbe govora i jezika</w:t>
      </w:r>
    </w:p>
    <w:p w14:paraId="48BEE26F" w14:textId="7CD36AA9" w:rsidR="0037117C" w:rsidRPr="00C137B0" w:rsidRDefault="00000000">
      <w:pPr>
        <w:pStyle w:val="Odlomakpopisa"/>
        <w:numPr>
          <w:ilvl w:val="0"/>
          <w:numId w:val="50"/>
        </w:numPr>
        <w:spacing w:before="240" w:after="240" w:line="360" w:lineRule="auto"/>
        <w:jc w:val="both"/>
        <w:rPr>
          <w:rFonts w:ascii="Times New Roman" w:eastAsia="Times New Roman" w:hAnsi="Times New Roman" w:cs="Times New Roman"/>
        </w:rPr>
      </w:pPr>
      <w:r w:rsidRPr="00C137B0">
        <w:rPr>
          <w:rFonts w:ascii="Times New Roman" w:eastAsia="Times New Roman" w:hAnsi="Times New Roman" w:cs="Times New Roman"/>
        </w:rPr>
        <w:t>vježbe matematike</w:t>
      </w:r>
    </w:p>
    <w:p w14:paraId="5E0193FD" w14:textId="55AFCF74" w:rsidR="0037117C" w:rsidRPr="00C137B0" w:rsidRDefault="00000000">
      <w:pPr>
        <w:pStyle w:val="Odlomakpopisa"/>
        <w:numPr>
          <w:ilvl w:val="0"/>
          <w:numId w:val="50"/>
        </w:numPr>
        <w:spacing w:before="240" w:after="240" w:line="360" w:lineRule="auto"/>
        <w:jc w:val="both"/>
        <w:rPr>
          <w:rFonts w:ascii="Times New Roman" w:eastAsia="Times New Roman" w:hAnsi="Times New Roman" w:cs="Times New Roman"/>
        </w:rPr>
      </w:pPr>
      <w:r w:rsidRPr="00C137B0">
        <w:rPr>
          <w:rFonts w:ascii="Times New Roman" w:eastAsia="Times New Roman" w:hAnsi="Times New Roman" w:cs="Times New Roman"/>
        </w:rPr>
        <w:t>vježbe kozmičkog odgoja</w:t>
      </w:r>
    </w:p>
    <w:p w14:paraId="7D973EAD" w14:textId="77777777" w:rsidR="0037117C" w:rsidRPr="00C137B0" w:rsidRDefault="00000000">
      <w:pPr>
        <w:spacing w:before="240" w:after="240" w:line="360" w:lineRule="auto"/>
        <w:jc w:val="both"/>
        <w:rPr>
          <w:rFonts w:ascii="Times New Roman" w:eastAsia="Times New Roman" w:hAnsi="Times New Roman" w:cs="Times New Roman"/>
        </w:rPr>
      </w:pPr>
      <w:r w:rsidRPr="00C137B0">
        <w:rPr>
          <w:rFonts w:ascii="Times New Roman" w:eastAsia="Times New Roman" w:hAnsi="Times New Roman" w:cs="Times New Roman"/>
        </w:rPr>
        <w:t xml:space="preserve">Kroz pet područja rada razvijali smo samostalnost, koordinaciju pokreta, finu i grubu motoriku, ustrajnost, koncentraciju, dosljednost i redoslijed izvođenja neke vježbe (po načelima Montessori pedagogije), iskustveno i svim osjetilima upoznavali svijet oko sebe, obogaćivali rječnik kroz vježbe jezika, govora i kozmičkog odgoja te upoznavali količine, simbole i njihovu međusobnu povezanost kroz vježbe matematike. Kroz vježbe kozmičkog odgoja djeca su imala prilike upoznati kontinente, religije i sl. te se na taj način unaprijedilo prihvaćanje različitosti. Kroz projektni rad djeci je omogućeno iskustveno učenje putem projekata: „Životinja pas“, „Država Švedska“, „Životinje Australije“,  CAP radionice - program prevencije zlostavljanja djece (predškolski uzrast) i „Mali vrtlari“.  Osim svakodnevne komunikacije s roditeljima surađivali smo putem pisanih obavijesti o događanjima i napredovanjima svakog djeteta, pisanih poruka, izvješća o napretku djece u Montessori programu te individualnim razgovorima u suradnji sa psihologinjom, </w:t>
      </w:r>
      <w:proofErr w:type="spellStart"/>
      <w:r w:rsidRPr="00C137B0">
        <w:rPr>
          <w:rFonts w:ascii="Times New Roman" w:eastAsia="Times New Roman" w:hAnsi="Times New Roman" w:cs="Times New Roman"/>
        </w:rPr>
        <w:t>logopetkinjom</w:t>
      </w:r>
      <w:proofErr w:type="spellEnd"/>
      <w:r w:rsidRPr="00C137B0">
        <w:rPr>
          <w:rFonts w:ascii="Times New Roman" w:eastAsia="Times New Roman" w:hAnsi="Times New Roman" w:cs="Times New Roman"/>
        </w:rPr>
        <w:t xml:space="preserve"> i zdravstvenim voditeljem. Tijekom godine održali smo 3 roditeljska sastanka, božićnu radionicu i završnu svečanost na temu „Životinje Australije spašavaju svijet“. Sudjelovali smo na Božićnoj bajki, nastupali smo pred roditeljima i širom lokalnom zajednicom, posjetili smo policiju i osnovnu školu. Sudjelovali su u vatrogasnoj vježbi i pobliže naučili posao vatrogasca i njihov radni dan.  Unutar programa veliku suradnju ostvarili smo sa zdravstvenim voditeljem te smo unaprijedili dječju oralnu higijenu. Djeca su pohađala dodatni program darovitosti, školu rolanja i  kraći program engleskog jezika. Tijekom godine u vrtiću su se održale predstave : „</w:t>
      </w:r>
      <w:proofErr w:type="spellStart"/>
      <w:r w:rsidRPr="00C137B0">
        <w:rPr>
          <w:rFonts w:ascii="Times New Roman" w:eastAsia="Times New Roman" w:hAnsi="Times New Roman" w:cs="Times New Roman"/>
        </w:rPr>
        <w:t>Av</w:t>
      </w:r>
      <w:proofErr w:type="spellEnd"/>
      <w:r w:rsidRPr="00C137B0">
        <w:rPr>
          <w:rFonts w:ascii="Times New Roman" w:eastAsia="Times New Roman" w:hAnsi="Times New Roman" w:cs="Times New Roman"/>
        </w:rPr>
        <w:t xml:space="preserve">, </w:t>
      </w:r>
      <w:proofErr w:type="spellStart"/>
      <w:r w:rsidRPr="00C137B0">
        <w:rPr>
          <w:rFonts w:ascii="Times New Roman" w:eastAsia="Times New Roman" w:hAnsi="Times New Roman" w:cs="Times New Roman"/>
        </w:rPr>
        <w:t>av</w:t>
      </w:r>
      <w:proofErr w:type="spellEnd"/>
      <w:r w:rsidRPr="00C137B0">
        <w:rPr>
          <w:rFonts w:ascii="Times New Roman" w:eastAsia="Times New Roman" w:hAnsi="Times New Roman" w:cs="Times New Roman"/>
        </w:rPr>
        <w:t xml:space="preserve"> avantura“ - Produkcija Z i „Klaun </w:t>
      </w:r>
      <w:proofErr w:type="spellStart"/>
      <w:r w:rsidRPr="00C137B0">
        <w:rPr>
          <w:rFonts w:ascii="Times New Roman" w:eastAsia="Times New Roman" w:hAnsi="Times New Roman" w:cs="Times New Roman"/>
        </w:rPr>
        <w:t>Čupko</w:t>
      </w:r>
      <w:proofErr w:type="spellEnd"/>
      <w:r w:rsidRPr="00C137B0">
        <w:rPr>
          <w:rFonts w:ascii="Times New Roman" w:eastAsia="Times New Roman" w:hAnsi="Times New Roman" w:cs="Times New Roman"/>
        </w:rPr>
        <w:t xml:space="preserve">“. Dramska </w:t>
      </w:r>
      <w:proofErr w:type="spellStart"/>
      <w:r w:rsidRPr="00C137B0">
        <w:rPr>
          <w:rFonts w:ascii="Times New Roman" w:eastAsia="Times New Roman" w:hAnsi="Times New Roman" w:cs="Times New Roman"/>
        </w:rPr>
        <w:t>vrtićna</w:t>
      </w:r>
      <w:proofErr w:type="spellEnd"/>
      <w:r w:rsidRPr="00C137B0">
        <w:rPr>
          <w:rFonts w:ascii="Times New Roman" w:eastAsia="Times New Roman" w:hAnsi="Times New Roman" w:cs="Times New Roman"/>
        </w:rPr>
        <w:t xml:space="preserve"> grupa nastupala je pred djecom s 3 predstave: „Bolesna baka“, „Zubić vila spašava zub od Gricka i </w:t>
      </w:r>
      <w:proofErr w:type="spellStart"/>
      <w:r w:rsidRPr="00C137B0">
        <w:rPr>
          <w:rFonts w:ascii="Times New Roman" w:eastAsia="Times New Roman" w:hAnsi="Times New Roman" w:cs="Times New Roman"/>
        </w:rPr>
        <w:t>Grecke</w:t>
      </w:r>
      <w:proofErr w:type="spellEnd"/>
      <w:r w:rsidRPr="00C137B0">
        <w:rPr>
          <w:rFonts w:ascii="Times New Roman" w:eastAsia="Times New Roman" w:hAnsi="Times New Roman" w:cs="Times New Roman"/>
        </w:rPr>
        <w:t xml:space="preserve">“ te „Sveti Nikola i Krampus“. Izvan vrtića prisustvovali su kino projekcijama  u Z centru u Zagrebu i kinu u Mariji Bistrici. Na kraju pedagoške godine sve </w:t>
      </w:r>
      <w:proofErr w:type="spellStart"/>
      <w:r w:rsidRPr="00C137B0">
        <w:rPr>
          <w:rFonts w:ascii="Times New Roman" w:eastAsia="Times New Roman" w:hAnsi="Times New Roman" w:cs="Times New Roman"/>
        </w:rPr>
        <w:t>vrtićne</w:t>
      </w:r>
      <w:proofErr w:type="spellEnd"/>
      <w:r w:rsidRPr="00C137B0">
        <w:rPr>
          <w:rFonts w:ascii="Times New Roman" w:eastAsia="Times New Roman" w:hAnsi="Times New Roman" w:cs="Times New Roman"/>
        </w:rPr>
        <w:t xml:space="preserve"> skupine posjetile su Zoološki vrt te smo sudjelovali na Olimpijadi dječjih vrtića KZŽ gdje smo kao vrtić osvojili prvo mjesto u konkurenciji svih vrtića Krapinsko-zagorske županije.</w:t>
      </w:r>
    </w:p>
    <w:p w14:paraId="2E4C7706" w14:textId="77777777" w:rsidR="0037117C" w:rsidRPr="00C137B0" w:rsidRDefault="00000000">
      <w:pPr>
        <w:spacing w:before="240" w:after="240" w:line="360" w:lineRule="auto"/>
        <w:jc w:val="both"/>
        <w:rPr>
          <w:rFonts w:ascii="Times New Roman" w:eastAsia="Times New Roman" w:hAnsi="Times New Roman" w:cs="Times New Roman"/>
        </w:rPr>
      </w:pPr>
      <w:r w:rsidRPr="00C137B0">
        <w:rPr>
          <w:rFonts w:ascii="Times New Roman" w:eastAsia="Times New Roman" w:hAnsi="Times New Roman" w:cs="Times New Roman"/>
        </w:rPr>
        <w:t xml:space="preserve">Ove pedagoške godine u Dječjem vrtiću Bubamara odgojno-obrazovna skupina „Lavići“ bila je prva Montessori skupina te nam je zbog toga adaptacija djece i tranzicija iz redovnog programa u Montessori program predstavljala najveći izazov.  Djeca su uvedena u rad s Montessori priborom od jednostavnih prema složenim aktivnostima te su sama odabirala Montessori pribor prema intrinzičnoj motivaciji. Tijekom cijele pedagoške godine unapređivana je fleksibilnost na svim razinama uključujući sve sudionike odgojno -obrazovnog procesa kroz uvažavanje individualnih potreba i mogućnosti svakog </w:t>
      </w:r>
      <w:r w:rsidRPr="00C137B0">
        <w:rPr>
          <w:rFonts w:ascii="Times New Roman" w:eastAsia="Times New Roman" w:hAnsi="Times New Roman" w:cs="Times New Roman"/>
        </w:rPr>
        <w:lastRenderedPageBreak/>
        <w:t>djeteta, vremensko - prostorne dimenzije i prilagodbu materijalnih uvjeta. U skupinu su integrirana djeca s teškoćama u razvoju i posebnim odgojno-obrazovnim potrebama. Kroz svakodnevne aktivnosti osvještavale su se individualne potrebe i različitosti svakog djeteta kao preduvjet uspješne inkluzije. U radu s Montessori priborom slijedili smo osnovne principe Montessori pedagogije:</w:t>
      </w:r>
    </w:p>
    <w:p w14:paraId="467EE48A" w14:textId="5159780A" w:rsidR="0037117C" w:rsidRPr="00C137B0" w:rsidRDefault="00000000">
      <w:pPr>
        <w:pStyle w:val="Odlomakpopisa"/>
        <w:numPr>
          <w:ilvl w:val="0"/>
          <w:numId w:val="51"/>
        </w:numPr>
        <w:spacing w:before="240" w:after="240" w:line="360" w:lineRule="auto"/>
        <w:jc w:val="both"/>
        <w:rPr>
          <w:rFonts w:ascii="Times New Roman" w:eastAsia="Times New Roman" w:hAnsi="Times New Roman" w:cs="Times New Roman"/>
        </w:rPr>
      </w:pPr>
      <w:r w:rsidRPr="00C137B0">
        <w:rPr>
          <w:rFonts w:ascii="Times New Roman" w:eastAsia="Times New Roman" w:hAnsi="Times New Roman" w:cs="Times New Roman"/>
        </w:rPr>
        <w:t>uvažavati djetetovu osobnost kao potpunog, cjelovitog i punovrijednog čovjeka</w:t>
      </w:r>
    </w:p>
    <w:p w14:paraId="0D12674A" w14:textId="705EEF39" w:rsidR="0037117C" w:rsidRPr="00C137B0" w:rsidRDefault="00000000">
      <w:pPr>
        <w:pStyle w:val="Odlomakpopisa"/>
        <w:numPr>
          <w:ilvl w:val="0"/>
          <w:numId w:val="51"/>
        </w:numPr>
        <w:spacing w:before="240" w:after="240" w:line="360" w:lineRule="auto"/>
        <w:jc w:val="both"/>
        <w:rPr>
          <w:rFonts w:ascii="Times New Roman" w:eastAsia="Times New Roman" w:hAnsi="Times New Roman" w:cs="Times New Roman"/>
        </w:rPr>
      </w:pPr>
      <w:r w:rsidRPr="00C137B0">
        <w:rPr>
          <w:rFonts w:ascii="Times New Roman" w:eastAsia="Times New Roman" w:hAnsi="Times New Roman" w:cs="Times New Roman"/>
        </w:rPr>
        <w:t>pomoći razvoju njegove volje na način da mu se daje slobodan izbor; da samostalno misli i djeluje</w:t>
      </w:r>
    </w:p>
    <w:p w14:paraId="16113D9B" w14:textId="050C4483" w:rsidR="0037117C" w:rsidRPr="00C137B0" w:rsidRDefault="00000000">
      <w:pPr>
        <w:pStyle w:val="Odlomakpopisa"/>
        <w:numPr>
          <w:ilvl w:val="0"/>
          <w:numId w:val="51"/>
        </w:numPr>
        <w:spacing w:before="240" w:after="240" w:line="360" w:lineRule="auto"/>
        <w:jc w:val="both"/>
        <w:rPr>
          <w:rFonts w:ascii="Times New Roman" w:eastAsia="Times New Roman" w:hAnsi="Times New Roman" w:cs="Times New Roman"/>
        </w:rPr>
      </w:pPr>
      <w:r w:rsidRPr="00C137B0">
        <w:rPr>
          <w:rFonts w:ascii="Times New Roman" w:eastAsia="Times New Roman" w:hAnsi="Times New Roman" w:cs="Times New Roman"/>
        </w:rPr>
        <w:t>omogućiti mu napredak u skladu s njegovim potrebama</w:t>
      </w:r>
    </w:p>
    <w:p w14:paraId="6BD19CB3" w14:textId="58EFFCD4" w:rsidR="0037117C" w:rsidRPr="00C137B0" w:rsidRDefault="00000000">
      <w:pPr>
        <w:pStyle w:val="Odlomakpopisa"/>
        <w:numPr>
          <w:ilvl w:val="0"/>
          <w:numId w:val="51"/>
        </w:numPr>
        <w:spacing w:before="240" w:after="240" w:line="360" w:lineRule="auto"/>
        <w:jc w:val="both"/>
        <w:rPr>
          <w:rFonts w:ascii="Times New Roman" w:eastAsia="Times New Roman" w:hAnsi="Times New Roman" w:cs="Times New Roman"/>
        </w:rPr>
      </w:pPr>
      <w:r w:rsidRPr="00C137B0">
        <w:rPr>
          <w:rFonts w:ascii="Times New Roman" w:eastAsia="Times New Roman" w:hAnsi="Times New Roman" w:cs="Times New Roman"/>
        </w:rPr>
        <w:t>pomoći mu svladati poteškoće, umjesto da ih se zaobilazi.</w:t>
      </w:r>
    </w:p>
    <w:p w14:paraId="63756D65" w14:textId="77777777" w:rsidR="0037117C" w:rsidRPr="00306B1B" w:rsidRDefault="00000000" w:rsidP="00306B1B">
      <w:pPr>
        <w:pStyle w:val="Naslov1"/>
        <w:ind w:left="284"/>
        <w:rPr>
          <w:rFonts w:ascii="Times New Roman" w:hAnsi="Times New Roman" w:cs="Times New Roman"/>
          <w:b/>
          <w:bCs/>
          <w:sz w:val="24"/>
          <w:szCs w:val="24"/>
        </w:rPr>
      </w:pPr>
      <w:bookmarkStart w:id="31" w:name="_Toc192499336"/>
      <w:r w:rsidRPr="00306B1B">
        <w:rPr>
          <w:rFonts w:ascii="Times New Roman" w:hAnsi="Times New Roman" w:cs="Times New Roman"/>
          <w:b/>
          <w:bCs/>
          <w:sz w:val="24"/>
          <w:szCs w:val="24"/>
        </w:rPr>
        <w:t xml:space="preserve">5.3.3. Program </w:t>
      </w:r>
      <w:proofErr w:type="spellStart"/>
      <w:r w:rsidRPr="00306B1B">
        <w:rPr>
          <w:rFonts w:ascii="Times New Roman" w:hAnsi="Times New Roman" w:cs="Times New Roman"/>
          <w:b/>
          <w:bCs/>
          <w:sz w:val="24"/>
          <w:szCs w:val="24"/>
        </w:rPr>
        <w:t>predškole</w:t>
      </w:r>
      <w:bookmarkEnd w:id="31"/>
      <w:proofErr w:type="spellEnd"/>
    </w:p>
    <w:p w14:paraId="2AF2AAF6" w14:textId="77777777" w:rsidR="0037117C" w:rsidRPr="007D6C59" w:rsidRDefault="00000000" w:rsidP="00C137B0">
      <w:pPr>
        <w:spacing w:line="360" w:lineRule="auto"/>
        <w:jc w:val="both"/>
        <w:rPr>
          <w:rFonts w:ascii="Times New Roman" w:hAnsi="Times New Roman" w:cs="Times New Roman"/>
        </w:rPr>
      </w:pPr>
      <w:bookmarkStart w:id="32" w:name="_bcj88zfd447j" w:colFirst="0" w:colLast="0"/>
      <w:bookmarkEnd w:id="32"/>
      <w:r w:rsidRPr="007D6C59">
        <w:rPr>
          <w:rFonts w:ascii="Times New Roman" w:hAnsi="Times New Roman" w:cs="Times New Roman"/>
        </w:rPr>
        <w:t xml:space="preserve">U Program </w:t>
      </w:r>
      <w:proofErr w:type="spellStart"/>
      <w:r w:rsidRPr="007D6C59">
        <w:rPr>
          <w:rFonts w:ascii="Times New Roman" w:hAnsi="Times New Roman" w:cs="Times New Roman"/>
        </w:rPr>
        <w:t>predškole</w:t>
      </w:r>
      <w:proofErr w:type="spellEnd"/>
      <w:r w:rsidRPr="007D6C59">
        <w:rPr>
          <w:rFonts w:ascii="Times New Roman" w:hAnsi="Times New Roman" w:cs="Times New Roman"/>
        </w:rPr>
        <w:t xml:space="preserve"> u odgojno-obrazovnoj godini 2023./2024. bilo je uključeno 23 djece koja nisu polaznici redovitog vrtićkog programa te 30 djece koja su polaznici redovnog programa vrtića. Za djecu polaznike vrtića Program se provodio dvaput tjedno u jutarnjem terminu. Okruženje za učenje u starijim vrtićkim skupinama tijekom cijele odgojno- obrazovne godine je bilo poticajno povezano s vještinama i znanjima potrebnim za upis u prvi razred. Za djecu koja nisu polaznici vrtića program se provodio dva dana u tjednu u trajanju od 4 sata. Troje djece koje je pohađalo Program su djeca s teškoćama u razvoju kojima su osigurani uvjeti kvalitetne inkluzije uz pomoćnike u inkluziji. Jedanaestero (11) djece je zbog nedovoljne spremnosti odgođeno od polaska u prvi razred te će pohađati Program </w:t>
      </w:r>
      <w:proofErr w:type="spellStart"/>
      <w:r w:rsidRPr="007D6C59">
        <w:rPr>
          <w:rFonts w:ascii="Times New Roman" w:hAnsi="Times New Roman" w:cs="Times New Roman"/>
        </w:rPr>
        <w:t>predškole</w:t>
      </w:r>
      <w:proofErr w:type="spellEnd"/>
      <w:r w:rsidRPr="007D6C59">
        <w:rPr>
          <w:rFonts w:ascii="Times New Roman" w:hAnsi="Times New Roman" w:cs="Times New Roman"/>
        </w:rPr>
        <w:t xml:space="preserve"> i u narednoj odgojno- obrazovnoj godini. </w:t>
      </w:r>
    </w:p>
    <w:p w14:paraId="58403B98" w14:textId="77777777" w:rsidR="00C137B0" w:rsidRDefault="00C137B0" w:rsidP="00C137B0">
      <w:pPr>
        <w:spacing w:line="360" w:lineRule="auto"/>
        <w:jc w:val="both"/>
        <w:rPr>
          <w:rFonts w:ascii="Times New Roman" w:hAnsi="Times New Roman" w:cs="Times New Roman"/>
        </w:rPr>
      </w:pPr>
    </w:p>
    <w:p w14:paraId="3A956F17" w14:textId="2A28816C" w:rsidR="0037117C" w:rsidRPr="00C137B0" w:rsidRDefault="00C137B0" w:rsidP="00C137B0">
      <w:pPr>
        <w:spacing w:line="360" w:lineRule="auto"/>
        <w:jc w:val="both"/>
        <w:rPr>
          <w:rFonts w:ascii="Times New Roman" w:hAnsi="Times New Roman" w:cs="Times New Roman"/>
          <w:b/>
          <w:bCs/>
        </w:rPr>
      </w:pPr>
      <w:r w:rsidRPr="00C137B0">
        <w:rPr>
          <w:rFonts w:ascii="Times New Roman" w:hAnsi="Times New Roman" w:cs="Times New Roman"/>
          <w:b/>
          <w:bCs/>
        </w:rPr>
        <w:t>Cilj i zadaće programa:</w:t>
      </w:r>
    </w:p>
    <w:p w14:paraId="11D3A963" w14:textId="77777777" w:rsidR="0037117C" w:rsidRPr="007D6C59" w:rsidRDefault="00000000" w:rsidP="00C137B0">
      <w:pPr>
        <w:spacing w:line="360" w:lineRule="auto"/>
        <w:jc w:val="both"/>
        <w:rPr>
          <w:rFonts w:ascii="Times New Roman" w:hAnsi="Times New Roman" w:cs="Times New Roman"/>
        </w:rPr>
      </w:pPr>
      <w:bookmarkStart w:id="33" w:name="_opmx1s4vjw7i" w:colFirst="0" w:colLast="0"/>
      <w:bookmarkEnd w:id="33"/>
      <w:r w:rsidRPr="007D6C59">
        <w:rPr>
          <w:rFonts w:ascii="Times New Roman" w:hAnsi="Times New Roman" w:cs="Times New Roman"/>
        </w:rPr>
        <w:t xml:space="preserve">Osnovni cilj Programa </w:t>
      </w:r>
      <w:proofErr w:type="spellStart"/>
      <w:r w:rsidRPr="007D6C59">
        <w:rPr>
          <w:rFonts w:ascii="Times New Roman" w:hAnsi="Times New Roman" w:cs="Times New Roman"/>
        </w:rPr>
        <w:t>predškole</w:t>
      </w:r>
      <w:proofErr w:type="spellEnd"/>
      <w:r w:rsidRPr="007D6C59">
        <w:rPr>
          <w:rFonts w:ascii="Times New Roman" w:hAnsi="Times New Roman" w:cs="Times New Roman"/>
        </w:rPr>
        <w:t xml:space="preserve"> je razvijanje i unapređivanje tjelesnih, spoznajnih, socijalnih i emocionalnih potencijala djeteta te poticanje komunikacijskih vještina potrebnih za prilagodbu u školskom okruženju. Program </w:t>
      </w:r>
      <w:proofErr w:type="spellStart"/>
      <w:r w:rsidRPr="007D6C59">
        <w:rPr>
          <w:rFonts w:ascii="Times New Roman" w:hAnsi="Times New Roman" w:cs="Times New Roman"/>
        </w:rPr>
        <w:t>predškole</w:t>
      </w:r>
      <w:proofErr w:type="spellEnd"/>
      <w:r w:rsidRPr="007D6C59">
        <w:rPr>
          <w:rFonts w:ascii="Times New Roman" w:hAnsi="Times New Roman" w:cs="Times New Roman"/>
        </w:rPr>
        <w:t xml:space="preserve"> osigurava svakom djetetu u godini dana prije polaska u osnovnu školu okruženje za razvijanje i unapređivanje vještina, navika i kompetencija te stjecanje spoznaja i zadovoljavanje interesa koji će mu pomoći u prilagodbi na nove uvjete života, rasta i razvoja u školskom okruženju. </w:t>
      </w:r>
    </w:p>
    <w:p w14:paraId="00160140" w14:textId="77777777" w:rsidR="0037117C" w:rsidRPr="007D6C59" w:rsidRDefault="00000000" w:rsidP="00C137B0">
      <w:pPr>
        <w:spacing w:line="360" w:lineRule="auto"/>
        <w:jc w:val="both"/>
        <w:rPr>
          <w:rFonts w:ascii="Times New Roman" w:hAnsi="Times New Roman" w:cs="Times New Roman"/>
        </w:rPr>
      </w:pPr>
      <w:bookmarkStart w:id="34" w:name="_8zshye2c70be" w:colFirst="0" w:colLast="0"/>
      <w:bookmarkEnd w:id="34"/>
      <w:r w:rsidRPr="007D6C59">
        <w:rPr>
          <w:rFonts w:ascii="Times New Roman" w:hAnsi="Times New Roman" w:cs="Times New Roman"/>
        </w:rPr>
        <w:t>Zadaće</w:t>
      </w:r>
    </w:p>
    <w:p w14:paraId="673AB642" w14:textId="77777777" w:rsidR="0037117C" w:rsidRPr="007D6C59" w:rsidRDefault="00000000" w:rsidP="00C137B0">
      <w:pPr>
        <w:spacing w:line="360" w:lineRule="auto"/>
        <w:jc w:val="both"/>
        <w:rPr>
          <w:rFonts w:ascii="Times New Roman" w:hAnsi="Times New Roman" w:cs="Times New Roman"/>
        </w:rPr>
      </w:pPr>
      <w:bookmarkStart w:id="35" w:name="_2ix9esd02ehi" w:colFirst="0" w:colLast="0"/>
      <w:bookmarkEnd w:id="35"/>
      <w:r w:rsidRPr="007D6C59">
        <w:rPr>
          <w:rFonts w:ascii="Times New Roman" w:hAnsi="Times New Roman" w:cs="Times New Roman"/>
        </w:rPr>
        <w:t xml:space="preserve">poticati cjelovit razvoj djeteta: motoričkih, spoznajnih, </w:t>
      </w:r>
      <w:proofErr w:type="spellStart"/>
      <w:r w:rsidRPr="007D6C59">
        <w:rPr>
          <w:rFonts w:ascii="Times New Roman" w:hAnsi="Times New Roman" w:cs="Times New Roman"/>
        </w:rPr>
        <w:t>socio</w:t>
      </w:r>
      <w:proofErr w:type="spellEnd"/>
      <w:r w:rsidRPr="007D6C59">
        <w:rPr>
          <w:rFonts w:ascii="Times New Roman" w:hAnsi="Times New Roman" w:cs="Times New Roman"/>
        </w:rPr>
        <w:t>-emocionalnih i kreativnih potencijala, koristeći igru kao osnovnu metodu prirodnog oblika učenja kod djece</w:t>
      </w:r>
    </w:p>
    <w:p w14:paraId="526F0327" w14:textId="77777777" w:rsidR="0037117C" w:rsidRPr="007D6C59" w:rsidRDefault="00000000" w:rsidP="00C137B0">
      <w:pPr>
        <w:spacing w:line="360" w:lineRule="auto"/>
        <w:jc w:val="both"/>
        <w:rPr>
          <w:rFonts w:ascii="Times New Roman" w:hAnsi="Times New Roman" w:cs="Times New Roman"/>
        </w:rPr>
      </w:pPr>
      <w:bookmarkStart w:id="36" w:name="_frgq86dzviuz" w:colFirst="0" w:colLast="0"/>
      <w:bookmarkEnd w:id="36"/>
      <w:r w:rsidRPr="007D6C59">
        <w:rPr>
          <w:rFonts w:ascii="Times New Roman" w:hAnsi="Times New Roman" w:cs="Times New Roman"/>
        </w:rPr>
        <w:t>podržavati razvoj pozitivne slike o sebi, razvoj socijalnih i komunikacijskih vještina, suradnje, tolerancije i uvažavanje različitosti</w:t>
      </w:r>
    </w:p>
    <w:p w14:paraId="07D8DC58" w14:textId="77777777" w:rsidR="0037117C" w:rsidRPr="007D6C59" w:rsidRDefault="00000000" w:rsidP="00C137B0">
      <w:pPr>
        <w:spacing w:line="360" w:lineRule="auto"/>
        <w:jc w:val="both"/>
        <w:rPr>
          <w:rFonts w:ascii="Times New Roman" w:hAnsi="Times New Roman" w:cs="Times New Roman"/>
        </w:rPr>
      </w:pPr>
      <w:bookmarkStart w:id="37" w:name="_wajzz2vnwijl" w:colFirst="0" w:colLast="0"/>
      <w:bookmarkEnd w:id="37"/>
      <w:r w:rsidRPr="007D6C59">
        <w:rPr>
          <w:rFonts w:ascii="Times New Roman" w:hAnsi="Times New Roman" w:cs="Times New Roman"/>
        </w:rPr>
        <w:t>poticati stjecanje znanja i vještina potrebnih za uspješno uključivanje u program prvog razreda osnovne škole</w:t>
      </w:r>
    </w:p>
    <w:p w14:paraId="2589C209" w14:textId="77777777" w:rsidR="0037117C" w:rsidRPr="007D6C59" w:rsidRDefault="00000000" w:rsidP="00C137B0">
      <w:pPr>
        <w:spacing w:line="360" w:lineRule="auto"/>
        <w:jc w:val="both"/>
        <w:rPr>
          <w:rFonts w:ascii="Times New Roman" w:hAnsi="Times New Roman" w:cs="Times New Roman"/>
        </w:rPr>
      </w:pPr>
      <w:bookmarkStart w:id="38" w:name="_xlmdd239n8gi" w:colFirst="0" w:colLast="0"/>
      <w:bookmarkEnd w:id="38"/>
      <w:r w:rsidRPr="007D6C59">
        <w:rPr>
          <w:rFonts w:ascii="Times New Roman" w:hAnsi="Times New Roman" w:cs="Times New Roman"/>
        </w:rPr>
        <w:lastRenderedPageBreak/>
        <w:t xml:space="preserve">Tijekom godine djeca su sudjelovala u brojnim aktivnostima zajedno s djecom vrtićkih skupina (izleti, CAP- radionice za prevenciju zlostavljanja djece, predstave, Dječja olimpijada i slično). Prostorno-materijalno okruženje se prilagođavalo interesima djece te individualnim i razvojnim mogućnostima. Djeca su svakodnevno koristila i vanjski prostor vrtića i boravila na otvorenom te često išla u šetnje. </w:t>
      </w:r>
    </w:p>
    <w:p w14:paraId="30E5913D" w14:textId="77777777" w:rsidR="0037117C" w:rsidRPr="007D6C59" w:rsidRDefault="00000000" w:rsidP="00C137B0">
      <w:pPr>
        <w:spacing w:line="360" w:lineRule="auto"/>
        <w:jc w:val="both"/>
        <w:rPr>
          <w:rFonts w:ascii="Times New Roman" w:hAnsi="Times New Roman" w:cs="Times New Roman"/>
        </w:rPr>
      </w:pPr>
      <w:r w:rsidRPr="007D6C59">
        <w:rPr>
          <w:rFonts w:ascii="Times New Roman" w:hAnsi="Times New Roman" w:cs="Times New Roman"/>
        </w:rPr>
        <w:t xml:space="preserve">U mjesecu svibnju realiziran je posjet školi, odnosno četvrtim razredima i učiteljici koja će na jesen dobiti generaciju </w:t>
      </w:r>
      <w:proofErr w:type="spellStart"/>
      <w:r w:rsidRPr="007D6C59">
        <w:rPr>
          <w:rFonts w:ascii="Times New Roman" w:hAnsi="Times New Roman" w:cs="Times New Roman"/>
        </w:rPr>
        <w:t>prvašića</w:t>
      </w:r>
      <w:proofErr w:type="spellEnd"/>
      <w:r w:rsidRPr="007D6C59">
        <w:rPr>
          <w:rFonts w:ascii="Times New Roman" w:hAnsi="Times New Roman" w:cs="Times New Roman"/>
        </w:rPr>
        <w:t xml:space="preserve">. Ovim putem su djeca doživjela školu iz prve ruke te zajedno s djecom četvrtih razreda uživala u zajedničkim aktivnostima i druženju. </w:t>
      </w:r>
    </w:p>
    <w:p w14:paraId="72018CF3" w14:textId="77777777" w:rsidR="0037117C" w:rsidRPr="007D6C59" w:rsidRDefault="00000000" w:rsidP="00C137B0">
      <w:pPr>
        <w:spacing w:line="360" w:lineRule="auto"/>
        <w:jc w:val="both"/>
        <w:rPr>
          <w:rFonts w:ascii="Times New Roman" w:hAnsi="Times New Roman" w:cs="Times New Roman"/>
        </w:rPr>
      </w:pPr>
      <w:bookmarkStart w:id="39" w:name="_jtyanlqfhbu3" w:colFirst="0" w:colLast="0"/>
      <w:bookmarkEnd w:id="39"/>
      <w:r w:rsidRPr="007D6C59">
        <w:rPr>
          <w:rFonts w:ascii="Times New Roman" w:hAnsi="Times New Roman" w:cs="Times New Roman"/>
        </w:rPr>
        <w:t>Suradnja s roditeljima:</w:t>
      </w:r>
    </w:p>
    <w:p w14:paraId="40894488" w14:textId="77777777" w:rsidR="0037117C" w:rsidRPr="007D6C59" w:rsidRDefault="00000000" w:rsidP="00C137B0">
      <w:pPr>
        <w:spacing w:line="360" w:lineRule="auto"/>
        <w:jc w:val="both"/>
        <w:rPr>
          <w:rFonts w:ascii="Times New Roman" w:hAnsi="Times New Roman" w:cs="Times New Roman"/>
        </w:rPr>
      </w:pPr>
      <w:bookmarkStart w:id="40" w:name="_7orotamefai7" w:colFirst="0" w:colLast="0"/>
      <w:bookmarkEnd w:id="40"/>
      <w:r w:rsidRPr="007D6C59">
        <w:rPr>
          <w:rFonts w:ascii="Times New Roman" w:hAnsi="Times New Roman" w:cs="Times New Roman"/>
        </w:rPr>
        <w:t xml:space="preserve">Suradnja s roditeljima realizirana je kontinuiranom razmjenom informacija, putem svakodnevne komunikacije kod dovođenja i odvođenja djece, individualnih konzultacija s odgojiteljicom i/ili stručnim suradnicima te roditeljskih sastanaka. Održana su tri roditeljska sastanka, jedan na početku odgojno- obrazovne godine u rujnu, drugi u prosincu, a treći u veljači. Na roditeljskom sastanku 25.rujna 2023. roditelji su dobili važne informacije o načinu provođenja programa te o prilagodbi djece na vrtić od strane ravnateljice, odgojiteljice, stručne suradnice psihologinje i </w:t>
      </w:r>
      <w:proofErr w:type="spellStart"/>
      <w:r w:rsidRPr="007D6C59">
        <w:rPr>
          <w:rFonts w:ascii="Times New Roman" w:hAnsi="Times New Roman" w:cs="Times New Roman"/>
        </w:rPr>
        <w:t>logopetkinje</w:t>
      </w:r>
      <w:proofErr w:type="spellEnd"/>
      <w:r w:rsidRPr="007D6C59">
        <w:rPr>
          <w:rFonts w:ascii="Times New Roman" w:hAnsi="Times New Roman" w:cs="Times New Roman"/>
        </w:rPr>
        <w:t xml:space="preserve"> te zdravstvenog voditelja. Drugi roditeljski sastanak je održan 19.prosinca 2023. a tema je bila “Spremnost za školu”. Roditeljski sastanak su vodile stručne suradnice psihologinja i </w:t>
      </w:r>
      <w:proofErr w:type="spellStart"/>
      <w:r w:rsidRPr="007D6C59">
        <w:rPr>
          <w:rFonts w:ascii="Times New Roman" w:hAnsi="Times New Roman" w:cs="Times New Roman"/>
        </w:rPr>
        <w:t>logopetkinja</w:t>
      </w:r>
      <w:proofErr w:type="spellEnd"/>
      <w:r w:rsidRPr="007D6C59">
        <w:rPr>
          <w:rFonts w:ascii="Times New Roman" w:hAnsi="Times New Roman" w:cs="Times New Roman"/>
        </w:rPr>
        <w:t xml:space="preserve"> te pedagoginja Osnovne škole Donja Stubica. Roditelji su dobili sve važne informacije o tome što obuhvaća pojam spremnosti za školu, kao i informacije o samim upisima u prvi razred. Treći roditeljski sastanak je održan u sklopu CAP programa prevencije zlostavljanja djece predškolske dobi. Roditelji su upoznati s CAP paradigmom te su predstavljene radionice u kojima će sudjelovati djeca iz Programa </w:t>
      </w:r>
      <w:proofErr w:type="spellStart"/>
      <w:r w:rsidRPr="007D6C59">
        <w:rPr>
          <w:rFonts w:ascii="Times New Roman" w:hAnsi="Times New Roman" w:cs="Times New Roman"/>
        </w:rPr>
        <w:t>predškole</w:t>
      </w:r>
      <w:proofErr w:type="spellEnd"/>
      <w:r w:rsidRPr="007D6C59">
        <w:rPr>
          <w:rFonts w:ascii="Times New Roman" w:hAnsi="Times New Roman" w:cs="Times New Roman"/>
        </w:rPr>
        <w:t xml:space="preserve">. Odgojiteljica je tijekom godine provela individualne konzultacije s desetak roditelja te im dala povratnu informaciju o napretku djece. </w:t>
      </w:r>
    </w:p>
    <w:p w14:paraId="6D16F1CA" w14:textId="60103249" w:rsidR="0037117C" w:rsidRPr="007D6C59" w:rsidRDefault="00000000" w:rsidP="00C137B0">
      <w:pPr>
        <w:spacing w:line="360" w:lineRule="auto"/>
        <w:jc w:val="both"/>
        <w:rPr>
          <w:rFonts w:ascii="Times New Roman" w:hAnsi="Times New Roman" w:cs="Times New Roman"/>
        </w:rPr>
      </w:pPr>
      <w:bookmarkStart w:id="41" w:name="_52y5k8l3jbc6" w:colFirst="0" w:colLast="0"/>
      <w:bookmarkEnd w:id="41"/>
      <w:r w:rsidRPr="007D6C59">
        <w:rPr>
          <w:rFonts w:ascii="Times New Roman" w:hAnsi="Times New Roman" w:cs="Times New Roman"/>
        </w:rPr>
        <w:t xml:space="preserve">Stručne suradnice psihologinja i </w:t>
      </w:r>
      <w:proofErr w:type="spellStart"/>
      <w:r w:rsidRPr="007D6C59">
        <w:rPr>
          <w:rFonts w:ascii="Times New Roman" w:hAnsi="Times New Roman" w:cs="Times New Roman"/>
        </w:rPr>
        <w:t>logopetkinja</w:t>
      </w:r>
      <w:proofErr w:type="spellEnd"/>
      <w:r w:rsidRPr="007D6C59">
        <w:rPr>
          <w:rFonts w:ascii="Times New Roman" w:hAnsi="Times New Roman" w:cs="Times New Roman"/>
        </w:rPr>
        <w:t xml:space="preserve"> provele su procjenu spremnosti za školu za djecu za koju je procijenjeno da je to potrebno, a u suradnji s odgojiteljicom je donesena zajednička procjena vezano uz upis u prvi razred te su o tome informirani roditelji. Roditelji čija djeca su iskazala druge vrste dodatnih potreba su sudjelovali na savjetovanjima i upućena su u vanjske ustanove na dodatnu timsku obradu. Roditelji koji su potpisali suglasnost za procjenu govornog statusa stručnoj suradnici </w:t>
      </w:r>
      <w:proofErr w:type="spellStart"/>
      <w:r w:rsidRPr="007D6C59">
        <w:rPr>
          <w:rFonts w:ascii="Times New Roman" w:hAnsi="Times New Roman" w:cs="Times New Roman"/>
        </w:rPr>
        <w:t>logopetkinji</w:t>
      </w:r>
      <w:proofErr w:type="spellEnd"/>
      <w:r w:rsidRPr="007D6C59">
        <w:rPr>
          <w:rFonts w:ascii="Times New Roman" w:hAnsi="Times New Roman" w:cs="Times New Roman"/>
        </w:rPr>
        <w:t xml:space="preserve"> realizirali su uslugu procjene i savjetovanja te su upućeni u daljnje postupke i institucije prema potrebi.  </w:t>
      </w:r>
    </w:p>
    <w:p w14:paraId="2446D12A" w14:textId="77777777" w:rsidR="0037117C" w:rsidRPr="00C137B0" w:rsidRDefault="00000000" w:rsidP="00C137B0">
      <w:pPr>
        <w:spacing w:line="360" w:lineRule="auto"/>
        <w:jc w:val="both"/>
        <w:rPr>
          <w:rFonts w:ascii="Times New Roman" w:hAnsi="Times New Roman" w:cs="Times New Roman"/>
          <w:b/>
          <w:bCs/>
        </w:rPr>
      </w:pPr>
      <w:bookmarkStart w:id="42" w:name="_u16mctxgryry" w:colFirst="0" w:colLast="0"/>
      <w:bookmarkEnd w:id="42"/>
      <w:r w:rsidRPr="00C137B0">
        <w:rPr>
          <w:rFonts w:ascii="Times New Roman" w:hAnsi="Times New Roman" w:cs="Times New Roman"/>
          <w:b/>
          <w:bCs/>
        </w:rPr>
        <w:t>Djeca s teškoćama u razvoju:</w:t>
      </w:r>
    </w:p>
    <w:p w14:paraId="4BD2F89F" w14:textId="77777777" w:rsidR="0037117C" w:rsidRPr="007D6C59" w:rsidRDefault="00000000" w:rsidP="00C137B0">
      <w:pPr>
        <w:spacing w:line="360" w:lineRule="auto"/>
        <w:jc w:val="both"/>
        <w:rPr>
          <w:rFonts w:ascii="Times New Roman" w:hAnsi="Times New Roman" w:cs="Times New Roman"/>
        </w:rPr>
      </w:pPr>
      <w:bookmarkStart w:id="43" w:name="_x0i6a3l07p8" w:colFirst="0" w:colLast="0"/>
      <w:bookmarkEnd w:id="43"/>
      <w:r w:rsidRPr="007D6C59">
        <w:rPr>
          <w:rFonts w:ascii="Times New Roman" w:hAnsi="Times New Roman" w:cs="Times New Roman"/>
        </w:rPr>
        <w:t xml:space="preserve">Program </w:t>
      </w:r>
      <w:proofErr w:type="spellStart"/>
      <w:r w:rsidRPr="007D6C59">
        <w:rPr>
          <w:rFonts w:ascii="Times New Roman" w:hAnsi="Times New Roman" w:cs="Times New Roman"/>
        </w:rPr>
        <w:t>predškole</w:t>
      </w:r>
      <w:proofErr w:type="spellEnd"/>
      <w:r w:rsidRPr="007D6C59">
        <w:rPr>
          <w:rFonts w:ascii="Times New Roman" w:hAnsi="Times New Roman" w:cs="Times New Roman"/>
        </w:rPr>
        <w:t xml:space="preserve"> ove odgojno- obrazovne godine pohađalo je troje djece s teškoćama u razvoju. Dječaku s kategoriziranim teškoćama (J.P.) osiguran je pomoćnik za inkluziju na početku odgojno- obrazovne godine. Dvoje djece je početkom Programa </w:t>
      </w:r>
      <w:proofErr w:type="spellStart"/>
      <w:r w:rsidRPr="007D6C59">
        <w:rPr>
          <w:rFonts w:ascii="Times New Roman" w:hAnsi="Times New Roman" w:cs="Times New Roman"/>
        </w:rPr>
        <w:t>predškole</w:t>
      </w:r>
      <w:proofErr w:type="spellEnd"/>
      <w:r w:rsidRPr="007D6C59">
        <w:rPr>
          <w:rFonts w:ascii="Times New Roman" w:hAnsi="Times New Roman" w:cs="Times New Roman"/>
        </w:rPr>
        <w:t xml:space="preserve"> prepoznato kao djeca s teškoćama u razvoju te su roditelji upućeni na potrebne dijagnostičke obrade. Kod dječaka (L.P.) je ustanovljen poremećaj iz spektra autizma, a kod dječaka (B.B.) timska procjena je provedena u svibnju 2024. te nalaz o vrsti teškoće nije dostavljen u vrtić do kraja trajanja Programa </w:t>
      </w:r>
      <w:proofErr w:type="spellStart"/>
      <w:r w:rsidRPr="007D6C59">
        <w:rPr>
          <w:rFonts w:ascii="Times New Roman" w:hAnsi="Times New Roman" w:cs="Times New Roman"/>
        </w:rPr>
        <w:t>predškole</w:t>
      </w:r>
      <w:proofErr w:type="spellEnd"/>
      <w:r w:rsidRPr="007D6C59">
        <w:rPr>
          <w:rFonts w:ascii="Times New Roman" w:hAnsi="Times New Roman" w:cs="Times New Roman"/>
        </w:rPr>
        <w:t xml:space="preserve">. Dječak će narednu odgojno- obrazovnu godinu Program </w:t>
      </w:r>
      <w:proofErr w:type="spellStart"/>
      <w:r w:rsidRPr="007D6C59">
        <w:rPr>
          <w:rFonts w:ascii="Times New Roman" w:hAnsi="Times New Roman" w:cs="Times New Roman"/>
        </w:rPr>
        <w:t>predškole</w:t>
      </w:r>
      <w:proofErr w:type="spellEnd"/>
      <w:r w:rsidRPr="007D6C59">
        <w:rPr>
          <w:rFonts w:ascii="Times New Roman" w:hAnsi="Times New Roman" w:cs="Times New Roman"/>
        </w:rPr>
        <w:t xml:space="preserve"> pohađati u drugoj ustanovi. Svo troje djece obzirom na </w:t>
      </w:r>
      <w:r w:rsidRPr="007D6C59">
        <w:rPr>
          <w:rFonts w:ascii="Times New Roman" w:hAnsi="Times New Roman" w:cs="Times New Roman"/>
        </w:rPr>
        <w:lastRenderedPageBreak/>
        <w:t xml:space="preserve">potrebnu dodatnu podršku imali su osiguranu dodatnu pomoć usklađenu njihovim potrebama u sklopu Programa </w:t>
      </w:r>
      <w:proofErr w:type="spellStart"/>
      <w:r w:rsidRPr="007D6C59">
        <w:rPr>
          <w:rFonts w:ascii="Times New Roman" w:hAnsi="Times New Roman" w:cs="Times New Roman"/>
        </w:rPr>
        <w:t>predškole</w:t>
      </w:r>
      <w:proofErr w:type="spellEnd"/>
      <w:r w:rsidRPr="007D6C59">
        <w:rPr>
          <w:rFonts w:ascii="Times New Roman" w:hAnsi="Times New Roman" w:cs="Times New Roman"/>
        </w:rPr>
        <w:t xml:space="preserve">. Procjenu o potrebi za pomoćnikom za djecu bez utvrđene dijagnoze u vanjskoj ustanovi donijele su timski stručne suradnice, odgojiteljica i ravnateljica. Kod dječaka (B.B.) bile su prisutne izražene poteškoće koncentracije i povišene motoričke aktivnosti, govorno- jezične teškoće te narušeni obiteljski odnosi. Postojeći kapaciteti unutar ustanove koji se odnose na pomoćnike za inkluziju (dvije pomoćnice za inkluziju zaposlene na puno radno vrijeme) su korišteni za potrebe djece s teškoćama u razvoju za koje je proces dijagnostike bio u tijeku ili je dijete bilo na listi čekanja. Kako bi se osigurali optimalni uvjeti za funkcioniranje Programa </w:t>
      </w:r>
      <w:proofErr w:type="spellStart"/>
      <w:r w:rsidRPr="007D6C59">
        <w:rPr>
          <w:rFonts w:ascii="Times New Roman" w:hAnsi="Times New Roman" w:cs="Times New Roman"/>
        </w:rPr>
        <w:t>predškole</w:t>
      </w:r>
      <w:proofErr w:type="spellEnd"/>
      <w:r w:rsidRPr="007D6C59">
        <w:rPr>
          <w:rFonts w:ascii="Times New Roman" w:hAnsi="Times New Roman" w:cs="Times New Roman"/>
        </w:rPr>
        <w:t xml:space="preserve"> u mjesecu siječnju zaposlena je dodatna pomoćnica za inkluziju na pola radnog vremena. Detaljnije o djeci s teškoćama u poglavlju Inkluzija djece s teškoćama u razvoju.</w:t>
      </w:r>
    </w:p>
    <w:p w14:paraId="7798C6B9" w14:textId="77777777" w:rsidR="0037117C" w:rsidRPr="007D6C59" w:rsidRDefault="00000000" w:rsidP="00C137B0">
      <w:pPr>
        <w:spacing w:line="360" w:lineRule="auto"/>
        <w:jc w:val="both"/>
        <w:rPr>
          <w:rFonts w:ascii="Times New Roman" w:hAnsi="Times New Roman" w:cs="Times New Roman"/>
        </w:rPr>
      </w:pPr>
      <w:bookmarkStart w:id="44" w:name="_mw4xj38ciau3" w:colFirst="0" w:colLast="0"/>
      <w:bookmarkEnd w:id="44"/>
      <w:r w:rsidRPr="007D6C59">
        <w:rPr>
          <w:rFonts w:ascii="Times New Roman" w:hAnsi="Times New Roman" w:cs="Times New Roman"/>
        </w:rPr>
        <w:t xml:space="preserve">Vrednovanje: </w:t>
      </w:r>
    </w:p>
    <w:p w14:paraId="3B0C94AE" w14:textId="77777777" w:rsidR="0037117C" w:rsidRPr="007D6C59" w:rsidRDefault="00000000" w:rsidP="00C137B0">
      <w:pPr>
        <w:spacing w:line="360" w:lineRule="auto"/>
        <w:jc w:val="both"/>
        <w:rPr>
          <w:rFonts w:ascii="Times New Roman" w:hAnsi="Times New Roman" w:cs="Times New Roman"/>
        </w:rPr>
      </w:pPr>
      <w:bookmarkStart w:id="45" w:name="_azdhni6ihee8" w:colFirst="0" w:colLast="0"/>
      <w:bookmarkEnd w:id="45"/>
      <w:r w:rsidRPr="007D6C59">
        <w:rPr>
          <w:rFonts w:ascii="Times New Roman" w:hAnsi="Times New Roman" w:cs="Times New Roman"/>
        </w:rPr>
        <w:t xml:space="preserve">U mjesecu srpnju provedena je anketa za roditelje kojom se vrednovalo zadovoljstvo roditelja provedbom Programa </w:t>
      </w:r>
      <w:proofErr w:type="spellStart"/>
      <w:r w:rsidRPr="007D6C59">
        <w:rPr>
          <w:rFonts w:ascii="Times New Roman" w:hAnsi="Times New Roman" w:cs="Times New Roman"/>
        </w:rPr>
        <w:t>predškole</w:t>
      </w:r>
      <w:proofErr w:type="spellEnd"/>
      <w:r w:rsidRPr="007D6C59">
        <w:rPr>
          <w:rFonts w:ascii="Times New Roman" w:hAnsi="Times New Roman" w:cs="Times New Roman"/>
        </w:rPr>
        <w:t xml:space="preserve">. Anketa je provedena digitalno, a odazvala su se četiri roditelja. Roditelji su iskazali zadovoljstvo ostvarenim partnerstvom s odgojiteljicom. Rezultati ankete se nalaze u nastavku. </w:t>
      </w:r>
    </w:p>
    <w:p w14:paraId="6CB09938" w14:textId="77777777" w:rsidR="0037117C" w:rsidRPr="007D6C59" w:rsidRDefault="00000000" w:rsidP="00C137B0">
      <w:pPr>
        <w:spacing w:line="360" w:lineRule="auto"/>
        <w:jc w:val="both"/>
        <w:rPr>
          <w:rFonts w:ascii="Times New Roman" w:hAnsi="Times New Roman" w:cs="Times New Roman"/>
        </w:rPr>
      </w:pPr>
      <w:r w:rsidRPr="007D6C59">
        <w:rPr>
          <w:rFonts w:ascii="Times New Roman" w:hAnsi="Times New Roman" w:cs="Times New Roman"/>
        </w:rPr>
        <w:t xml:space="preserve">Broj roditelja koji se odazvao anketi je izuzetno malen te smatramo da je potrebno dodatno potaknuti roditelje u davanju povratne informacije kao važnog segmenta razvoja partnerstva roditelja i vrtića. </w:t>
      </w:r>
    </w:p>
    <w:p w14:paraId="4DF2FA85" w14:textId="77777777" w:rsidR="0037117C" w:rsidRDefault="0037117C">
      <w:pPr>
        <w:spacing w:line="360" w:lineRule="auto"/>
        <w:jc w:val="both"/>
        <w:rPr>
          <w:rFonts w:ascii="Times New Roman" w:eastAsia="Times New Roman" w:hAnsi="Times New Roman" w:cs="Times New Roman"/>
          <w:b/>
          <w:color w:val="FF0000"/>
          <w:sz w:val="24"/>
          <w:szCs w:val="24"/>
        </w:rPr>
      </w:pPr>
    </w:p>
    <w:p w14:paraId="7D819FD9" w14:textId="77777777" w:rsidR="0037117C" w:rsidRPr="00306B1B" w:rsidRDefault="00000000" w:rsidP="00306B1B">
      <w:pPr>
        <w:pStyle w:val="Naslov1"/>
        <w:ind w:left="284"/>
        <w:rPr>
          <w:rFonts w:ascii="Times New Roman" w:hAnsi="Times New Roman" w:cs="Times New Roman"/>
          <w:b/>
          <w:bCs/>
          <w:sz w:val="24"/>
          <w:szCs w:val="24"/>
        </w:rPr>
      </w:pPr>
      <w:bookmarkStart w:id="46" w:name="_Toc192499337"/>
      <w:r w:rsidRPr="00306B1B">
        <w:rPr>
          <w:rFonts w:ascii="Times New Roman" w:hAnsi="Times New Roman" w:cs="Times New Roman"/>
          <w:b/>
          <w:bCs/>
          <w:sz w:val="24"/>
          <w:szCs w:val="24"/>
        </w:rPr>
        <w:t>5.3.4. Program rada s potencijalno darovitom djecom unutar redovnog (10 satnog) programa dječjeg vrtića</w:t>
      </w:r>
      <w:bookmarkEnd w:id="46"/>
    </w:p>
    <w:p w14:paraId="70DE385F" w14:textId="77777777" w:rsidR="0037117C" w:rsidRPr="00C137B0" w:rsidRDefault="00000000">
      <w:pPr>
        <w:spacing w:before="240" w:after="60" w:line="360" w:lineRule="auto"/>
        <w:jc w:val="both"/>
        <w:rPr>
          <w:rFonts w:ascii="Times New Roman" w:eastAsia="Times New Roman" w:hAnsi="Times New Roman" w:cs="Times New Roman"/>
          <w:b/>
        </w:rPr>
      </w:pPr>
      <w:r w:rsidRPr="00C137B0">
        <w:rPr>
          <w:rFonts w:ascii="Times New Roman" w:eastAsia="Times New Roman" w:hAnsi="Times New Roman" w:cs="Times New Roman"/>
          <w:b/>
        </w:rPr>
        <w:t>Realizacija programa:</w:t>
      </w:r>
    </w:p>
    <w:p w14:paraId="18258E20" w14:textId="77777777" w:rsidR="0037117C" w:rsidRPr="00C137B0" w:rsidRDefault="00000000">
      <w:pPr>
        <w:spacing w:before="240" w:after="60" w:line="360" w:lineRule="auto"/>
        <w:jc w:val="both"/>
        <w:rPr>
          <w:rFonts w:ascii="Times New Roman" w:eastAsia="Times New Roman" w:hAnsi="Times New Roman" w:cs="Times New Roman"/>
        </w:rPr>
      </w:pPr>
      <w:r w:rsidRPr="00C137B0">
        <w:rPr>
          <w:rFonts w:ascii="Times New Roman" w:eastAsia="Times New Roman" w:hAnsi="Times New Roman" w:cs="Times New Roman"/>
        </w:rPr>
        <w:t>Program se realizira kao prošireni redoviti program unutar odgojne skupine te putem radionica za potencijalno darovitu djecu koje provodi stručna suradnica psihologinja. Ove odgojno- obrazovne godine u Program je bilo uključeno 7 djece iz skupina Loptice i Lavići</w:t>
      </w:r>
    </w:p>
    <w:p w14:paraId="73CA0D9B" w14:textId="77777777" w:rsidR="0037117C" w:rsidRPr="00C137B0" w:rsidRDefault="00000000">
      <w:pPr>
        <w:spacing w:before="240" w:after="60" w:line="360" w:lineRule="auto"/>
        <w:jc w:val="both"/>
        <w:rPr>
          <w:rFonts w:ascii="Times New Roman" w:eastAsia="Times New Roman" w:hAnsi="Times New Roman" w:cs="Times New Roman"/>
          <w:b/>
        </w:rPr>
      </w:pPr>
      <w:r w:rsidRPr="00C137B0">
        <w:rPr>
          <w:rFonts w:ascii="Times New Roman" w:eastAsia="Times New Roman" w:hAnsi="Times New Roman" w:cs="Times New Roman"/>
        </w:rPr>
        <w:t xml:space="preserve">Prema </w:t>
      </w:r>
      <w:proofErr w:type="spellStart"/>
      <w:r w:rsidRPr="00C137B0">
        <w:rPr>
          <w:rFonts w:ascii="Times New Roman" w:eastAsia="Times New Roman" w:hAnsi="Times New Roman" w:cs="Times New Roman"/>
        </w:rPr>
        <w:t>vremeniku</w:t>
      </w:r>
      <w:proofErr w:type="spellEnd"/>
      <w:r w:rsidRPr="00C137B0">
        <w:rPr>
          <w:rFonts w:ascii="Times New Roman" w:eastAsia="Times New Roman" w:hAnsi="Times New Roman" w:cs="Times New Roman"/>
        </w:rPr>
        <w:t xml:space="preserve"> planiranom u Programu tijekom kolovoza i rujna 2023. provedena je procjena potencijalne darovitosti u skupinama Loptice i Lavići. U svrhu probira korištena su </w:t>
      </w:r>
      <w:proofErr w:type="spellStart"/>
      <w:r w:rsidRPr="00C137B0">
        <w:rPr>
          <w:rFonts w:ascii="Times New Roman" w:eastAsia="Times New Roman" w:hAnsi="Times New Roman" w:cs="Times New Roman"/>
        </w:rPr>
        <w:t>psihodijagnostička</w:t>
      </w:r>
      <w:proofErr w:type="spellEnd"/>
      <w:r w:rsidRPr="00C137B0">
        <w:rPr>
          <w:rFonts w:ascii="Times New Roman" w:eastAsia="Times New Roman" w:hAnsi="Times New Roman" w:cs="Times New Roman"/>
        </w:rPr>
        <w:t xml:space="preserve"> sredstva za procjenu kognitivnog razvoja djece (RPM u boji), </w:t>
      </w:r>
      <w:proofErr w:type="spellStart"/>
      <w:r w:rsidRPr="00C137B0">
        <w:rPr>
          <w:rFonts w:ascii="Times New Roman" w:eastAsia="Times New Roman" w:hAnsi="Times New Roman" w:cs="Times New Roman"/>
        </w:rPr>
        <w:t>Torrance</w:t>
      </w:r>
      <w:proofErr w:type="spellEnd"/>
      <w:r w:rsidRPr="00C137B0">
        <w:rPr>
          <w:rFonts w:ascii="Times New Roman" w:eastAsia="Times New Roman" w:hAnsi="Times New Roman" w:cs="Times New Roman"/>
        </w:rPr>
        <w:t xml:space="preserve"> test kreativnog mišljenja, elementi procesne dijagnostike (didaktičke igre za višu mentalnu dob), Lista za opažanje ponašanja svojstvenih bistrom djetetu za odgojitelje, Lista pokazatelja </w:t>
      </w:r>
      <w:proofErr w:type="spellStart"/>
      <w:r w:rsidRPr="00C137B0">
        <w:rPr>
          <w:rFonts w:ascii="Times New Roman" w:eastAsia="Times New Roman" w:hAnsi="Times New Roman" w:cs="Times New Roman"/>
        </w:rPr>
        <w:t>nadprosječnosti</w:t>
      </w:r>
      <w:proofErr w:type="spellEnd"/>
      <w:r w:rsidRPr="00C137B0">
        <w:rPr>
          <w:rFonts w:ascii="Times New Roman" w:eastAsia="Times New Roman" w:hAnsi="Times New Roman" w:cs="Times New Roman"/>
        </w:rPr>
        <w:t xml:space="preserve">/darovitosti po razvojnim područjima i Upitnik za roditelje darovite djece. Na temelju objedinjenih podataka u ove dvije odgojne skupine detektirano je sedmero potencijalno darovite djece. Održani su individualni razgovori s roditeljima djece. Roditelji su upoznati s postignutim rezultatima njihove djece, sadržajem planiranog Programa za potencijalno darovitu djecu te su potpisali „Suglasnost za uključivanje djeteta u Program za potencijalno darovitu djecu“. U razgovoru s roditeljima psihologinja stručna suradnica prikupila je </w:t>
      </w:r>
      <w:r w:rsidRPr="00C137B0">
        <w:rPr>
          <w:rFonts w:ascii="Times New Roman" w:eastAsia="Times New Roman" w:hAnsi="Times New Roman" w:cs="Times New Roman"/>
        </w:rPr>
        <w:lastRenderedPageBreak/>
        <w:t>podatke o specifičnim interesima, jakim i slabim stranama u razvoju te funkcioniranju u obiteljskom okruženju. Od listopada do svibnja realiziran je Program za potencijalno darovitu djecu. Zbog kvadrature prostora (ured stručne suradnice psihologinje) u kojoj se provode radionice djeca su podijeljena u dvije skupine, prva skupina je pohađala radionice srijedom od 9 do 10h, a druga petkom od 9 do10h. U slučaju neodržavanja radionice u predviđene termine realizirala se nadoknada u drugom terminu. U radionicu su se mogla uključiti i druga djeca iz skupine ukoliko su za to iskazala želju i interes. Četvero djece je u kontinuitetu pohađala radionice kada bi se za to ukazala mogućnost.</w:t>
      </w:r>
    </w:p>
    <w:p w14:paraId="2978E50D" w14:textId="77777777" w:rsidR="0037117C" w:rsidRPr="00C137B0" w:rsidRDefault="00000000">
      <w:pPr>
        <w:spacing w:before="240" w:after="60" w:line="360" w:lineRule="auto"/>
        <w:jc w:val="both"/>
        <w:rPr>
          <w:rFonts w:ascii="Times New Roman" w:eastAsia="Times New Roman" w:hAnsi="Times New Roman" w:cs="Times New Roman"/>
          <w:b/>
        </w:rPr>
      </w:pPr>
      <w:r w:rsidRPr="00C137B0">
        <w:rPr>
          <w:rFonts w:ascii="Times New Roman" w:eastAsia="Times New Roman" w:hAnsi="Times New Roman" w:cs="Times New Roman"/>
          <w:b/>
        </w:rPr>
        <w:t>Cilj programa</w:t>
      </w:r>
    </w:p>
    <w:p w14:paraId="1DF7F360" w14:textId="77777777" w:rsidR="0037117C" w:rsidRPr="00C137B0" w:rsidRDefault="00000000">
      <w:pPr>
        <w:numPr>
          <w:ilvl w:val="0"/>
          <w:numId w:val="27"/>
        </w:numPr>
        <w:spacing w:before="240" w:line="360" w:lineRule="auto"/>
        <w:jc w:val="both"/>
        <w:rPr>
          <w:rFonts w:ascii="Times New Roman" w:eastAsia="Times New Roman" w:hAnsi="Times New Roman" w:cs="Times New Roman"/>
        </w:rPr>
      </w:pPr>
      <w:r w:rsidRPr="00C137B0">
        <w:rPr>
          <w:rFonts w:ascii="Times New Roman" w:eastAsia="Times New Roman" w:hAnsi="Times New Roman" w:cs="Times New Roman"/>
        </w:rPr>
        <w:t>poticanje cjelovitog razvoja djece obogaćenim programom koji slijedi načela individualizacije i diferencijacije</w:t>
      </w:r>
    </w:p>
    <w:p w14:paraId="4C406092" w14:textId="77777777" w:rsidR="0037117C" w:rsidRPr="00C137B0" w:rsidRDefault="00000000">
      <w:pPr>
        <w:numPr>
          <w:ilvl w:val="0"/>
          <w:numId w:val="27"/>
        </w:numPr>
        <w:spacing w:line="360" w:lineRule="auto"/>
        <w:jc w:val="both"/>
        <w:rPr>
          <w:rFonts w:ascii="Times New Roman" w:eastAsia="Times New Roman" w:hAnsi="Times New Roman" w:cs="Times New Roman"/>
        </w:rPr>
      </w:pPr>
      <w:r w:rsidRPr="00C137B0">
        <w:rPr>
          <w:rFonts w:ascii="Times New Roman" w:eastAsia="Times New Roman" w:hAnsi="Times New Roman" w:cs="Times New Roman"/>
        </w:rPr>
        <w:t>podrška roditeljima potencijalno darovite djece u prepoznavanju i podržavanju specifičnih sposobnosti, vještina i potreba potencijalno darovite djece</w:t>
      </w:r>
    </w:p>
    <w:p w14:paraId="01646903" w14:textId="77777777" w:rsidR="00C137B0" w:rsidRDefault="00000000">
      <w:pPr>
        <w:numPr>
          <w:ilvl w:val="0"/>
          <w:numId w:val="27"/>
        </w:numPr>
        <w:spacing w:after="60" w:line="360" w:lineRule="auto"/>
        <w:jc w:val="both"/>
        <w:rPr>
          <w:rFonts w:ascii="Times New Roman" w:eastAsia="Times New Roman" w:hAnsi="Times New Roman" w:cs="Times New Roman"/>
        </w:rPr>
      </w:pPr>
      <w:r w:rsidRPr="00C137B0">
        <w:rPr>
          <w:rFonts w:ascii="Times New Roman" w:eastAsia="Times New Roman" w:hAnsi="Times New Roman" w:cs="Times New Roman"/>
        </w:rPr>
        <w:t>edukacija i podrška odgojiteljima u razumijevanju i odgojno- obrazovnom djelovanju prema potencijalno darovitoj djeci</w:t>
      </w:r>
    </w:p>
    <w:p w14:paraId="7452FB0D" w14:textId="77777777" w:rsidR="00C137B0" w:rsidRDefault="00C137B0" w:rsidP="00C137B0">
      <w:pPr>
        <w:spacing w:after="60" w:line="360" w:lineRule="auto"/>
        <w:jc w:val="both"/>
        <w:rPr>
          <w:rFonts w:ascii="Times New Roman" w:eastAsia="Times New Roman" w:hAnsi="Times New Roman" w:cs="Times New Roman"/>
        </w:rPr>
      </w:pPr>
    </w:p>
    <w:p w14:paraId="5F876FE6" w14:textId="041D5503" w:rsidR="00C137B0" w:rsidRPr="00C137B0" w:rsidRDefault="00000000" w:rsidP="00C137B0">
      <w:pPr>
        <w:spacing w:after="60" w:line="360" w:lineRule="auto"/>
        <w:jc w:val="both"/>
        <w:rPr>
          <w:rFonts w:ascii="Times New Roman" w:eastAsia="Times New Roman" w:hAnsi="Times New Roman" w:cs="Times New Roman"/>
        </w:rPr>
      </w:pPr>
      <w:r w:rsidRPr="00C137B0">
        <w:rPr>
          <w:rFonts w:ascii="Times New Roman" w:eastAsia="Times New Roman" w:hAnsi="Times New Roman" w:cs="Times New Roman"/>
          <w:b/>
        </w:rPr>
        <w:t>Zadaće programa</w:t>
      </w:r>
    </w:p>
    <w:p w14:paraId="535CD713" w14:textId="75447D4A" w:rsidR="0037117C" w:rsidRPr="00C137B0" w:rsidRDefault="00000000" w:rsidP="00C137B0">
      <w:pPr>
        <w:spacing w:before="240" w:after="60" w:line="360" w:lineRule="auto"/>
        <w:jc w:val="both"/>
        <w:rPr>
          <w:rFonts w:ascii="Times New Roman" w:eastAsia="Times New Roman" w:hAnsi="Times New Roman" w:cs="Times New Roman"/>
          <w:b/>
        </w:rPr>
      </w:pPr>
      <w:r w:rsidRPr="00C137B0">
        <w:rPr>
          <w:rFonts w:ascii="Times New Roman" w:eastAsia="Times New Roman" w:hAnsi="Times New Roman" w:cs="Times New Roman"/>
        </w:rPr>
        <w:t>Zadaće se odnose na tri sudionika odgojnog- obrazovnog procesa: dijete, odgojitelja i roditelja.</w:t>
      </w:r>
    </w:p>
    <w:p w14:paraId="2BB3E80B" w14:textId="77777777" w:rsidR="0037117C" w:rsidRPr="00C137B0" w:rsidRDefault="00000000" w:rsidP="00C137B0">
      <w:pPr>
        <w:spacing w:before="240" w:after="240" w:line="360" w:lineRule="auto"/>
        <w:jc w:val="center"/>
        <w:rPr>
          <w:rFonts w:ascii="Times New Roman" w:eastAsia="Times New Roman" w:hAnsi="Times New Roman" w:cs="Times New Roman"/>
          <w:i/>
        </w:rPr>
      </w:pPr>
      <w:r w:rsidRPr="00C137B0">
        <w:rPr>
          <w:rFonts w:ascii="Times New Roman" w:eastAsia="Times New Roman" w:hAnsi="Times New Roman" w:cs="Times New Roman"/>
          <w:i/>
        </w:rPr>
        <w:t>DIJETE</w:t>
      </w:r>
    </w:p>
    <w:p w14:paraId="2FD9B64E" w14:textId="77777777" w:rsidR="0037117C" w:rsidRPr="00C137B0" w:rsidRDefault="00000000">
      <w:pPr>
        <w:numPr>
          <w:ilvl w:val="0"/>
          <w:numId w:val="34"/>
        </w:numPr>
        <w:spacing w:line="360" w:lineRule="auto"/>
        <w:jc w:val="both"/>
        <w:rPr>
          <w:rFonts w:ascii="Times New Roman" w:eastAsia="Times New Roman" w:hAnsi="Times New Roman" w:cs="Times New Roman"/>
        </w:rPr>
      </w:pPr>
      <w:r w:rsidRPr="00C137B0">
        <w:rPr>
          <w:rFonts w:ascii="Times New Roman" w:eastAsia="Times New Roman" w:hAnsi="Times New Roman" w:cs="Times New Roman"/>
        </w:rPr>
        <w:t>identificirati potencijalno darovitu djecu</w:t>
      </w:r>
    </w:p>
    <w:p w14:paraId="4E338CAD" w14:textId="77777777" w:rsidR="0037117C" w:rsidRPr="00C137B0" w:rsidRDefault="00000000">
      <w:pPr>
        <w:numPr>
          <w:ilvl w:val="0"/>
          <w:numId w:val="34"/>
        </w:numPr>
        <w:spacing w:line="360" w:lineRule="auto"/>
        <w:jc w:val="both"/>
        <w:rPr>
          <w:rFonts w:ascii="Times New Roman" w:eastAsia="Times New Roman" w:hAnsi="Times New Roman" w:cs="Times New Roman"/>
        </w:rPr>
      </w:pPr>
      <w:r w:rsidRPr="00C137B0">
        <w:rPr>
          <w:rFonts w:ascii="Times New Roman" w:eastAsia="Times New Roman" w:hAnsi="Times New Roman" w:cs="Times New Roman"/>
        </w:rPr>
        <w:t>utvrditi sposobnosti, potrebe i interese potencijalno darovite djece</w:t>
      </w:r>
    </w:p>
    <w:p w14:paraId="2AA8A77C" w14:textId="77777777" w:rsidR="0037117C" w:rsidRPr="00C137B0" w:rsidRDefault="00000000">
      <w:pPr>
        <w:numPr>
          <w:ilvl w:val="0"/>
          <w:numId w:val="34"/>
        </w:numPr>
        <w:spacing w:line="360" w:lineRule="auto"/>
        <w:jc w:val="both"/>
        <w:rPr>
          <w:rFonts w:ascii="Times New Roman" w:eastAsia="Times New Roman" w:hAnsi="Times New Roman" w:cs="Times New Roman"/>
        </w:rPr>
      </w:pPr>
      <w:r w:rsidRPr="00C137B0">
        <w:rPr>
          <w:rFonts w:ascii="Times New Roman" w:eastAsia="Times New Roman" w:hAnsi="Times New Roman" w:cs="Times New Roman"/>
        </w:rPr>
        <w:t>uvažavati specifične interese djeteta, produbljivati ih i poticati širenje temeljnih znanja i verbalnih sposobnosti</w:t>
      </w:r>
    </w:p>
    <w:p w14:paraId="232E0356" w14:textId="77777777" w:rsidR="0037117C" w:rsidRPr="00C137B0" w:rsidRDefault="00000000">
      <w:pPr>
        <w:numPr>
          <w:ilvl w:val="0"/>
          <w:numId w:val="34"/>
        </w:numPr>
        <w:spacing w:line="360" w:lineRule="auto"/>
        <w:jc w:val="both"/>
        <w:rPr>
          <w:rFonts w:ascii="Times New Roman" w:eastAsia="Times New Roman" w:hAnsi="Times New Roman" w:cs="Times New Roman"/>
        </w:rPr>
      </w:pPr>
      <w:r w:rsidRPr="00C137B0">
        <w:rPr>
          <w:rFonts w:ascii="Times New Roman" w:eastAsia="Times New Roman" w:hAnsi="Times New Roman" w:cs="Times New Roman"/>
        </w:rPr>
        <w:t>kreirati uvjete u kojima dijete uči ono što ga zanima, na način koji mu odgovara te mu omogućiti dovoljno vremena</w:t>
      </w:r>
    </w:p>
    <w:p w14:paraId="3742B211" w14:textId="77777777" w:rsidR="0037117C" w:rsidRPr="00C137B0" w:rsidRDefault="00000000">
      <w:pPr>
        <w:numPr>
          <w:ilvl w:val="0"/>
          <w:numId w:val="34"/>
        </w:numPr>
        <w:spacing w:line="360" w:lineRule="auto"/>
        <w:jc w:val="both"/>
        <w:rPr>
          <w:rFonts w:ascii="Times New Roman" w:eastAsia="Times New Roman" w:hAnsi="Times New Roman" w:cs="Times New Roman"/>
        </w:rPr>
      </w:pPr>
      <w:r w:rsidRPr="00C137B0">
        <w:rPr>
          <w:rFonts w:ascii="Times New Roman" w:eastAsia="Times New Roman" w:hAnsi="Times New Roman" w:cs="Times New Roman"/>
        </w:rPr>
        <w:t>poticati razvoj ustrajnosti, neovisnosti i kreativnosti u radu</w:t>
      </w:r>
    </w:p>
    <w:p w14:paraId="14B5F605" w14:textId="77777777" w:rsidR="0037117C" w:rsidRPr="00C137B0" w:rsidRDefault="00000000">
      <w:pPr>
        <w:numPr>
          <w:ilvl w:val="0"/>
          <w:numId w:val="34"/>
        </w:numPr>
        <w:spacing w:line="360" w:lineRule="auto"/>
        <w:jc w:val="both"/>
        <w:rPr>
          <w:rFonts w:ascii="Times New Roman" w:eastAsia="Times New Roman" w:hAnsi="Times New Roman" w:cs="Times New Roman"/>
        </w:rPr>
      </w:pPr>
      <w:r w:rsidRPr="00C137B0">
        <w:rPr>
          <w:rFonts w:ascii="Times New Roman" w:eastAsia="Times New Roman" w:hAnsi="Times New Roman" w:cs="Times New Roman"/>
        </w:rPr>
        <w:t>poticati socijalni i emocionalni razvoj djeteta primjeren dobi, a naročito razvoj socijalnih vještina i pozitivne slike o sebi</w:t>
      </w:r>
    </w:p>
    <w:p w14:paraId="23ABC801" w14:textId="77777777" w:rsidR="0037117C" w:rsidRPr="00C137B0" w:rsidRDefault="00000000">
      <w:pPr>
        <w:numPr>
          <w:ilvl w:val="0"/>
          <w:numId w:val="34"/>
        </w:numPr>
        <w:spacing w:line="360" w:lineRule="auto"/>
        <w:jc w:val="both"/>
        <w:rPr>
          <w:rFonts w:ascii="Times New Roman" w:eastAsia="Times New Roman" w:hAnsi="Times New Roman" w:cs="Times New Roman"/>
        </w:rPr>
      </w:pPr>
      <w:r w:rsidRPr="00C137B0">
        <w:rPr>
          <w:rFonts w:ascii="Times New Roman" w:eastAsia="Times New Roman" w:hAnsi="Times New Roman" w:cs="Times New Roman"/>
        </w:rPr>
        <w:t>organizirati složenije aktivnosti, naročito u pogledu apstraktnog mišljenja</w:t>
      </w:r>
    </w:p>
    <w:p w14:paraId="10248BF5" w14:textId="77777777" w:rsidR="0037117C" w:rsidRPr="00C137B0" w:rsidRDefault="00000000">
      <w:pPr>
        <w:numPr>
          <w:ilvl w:val="0"/>
          <w:numId w:val="34"/>
        </w:numPr>
        <w:spacing w:line="360" w:lineRule="auto"/>
        <w:jc w:val="both"/>
        <w:rPr>
          <w:rFonts w:ascii="Times New Roman" w:eastAsia="Times New Roman" w:hAnsi="Times New Roman" w:cs="Times New Roman"/>
        </w:rPr>
      </w:pPr>
      <w:r w:rsidRPr="00C137B0">
        <w:rPr>
          <w:rFonts w:ascii="Times New Roman" w:eastAsia="Times New Roman" w:hAnsi="Times New Roman" w:cs="Times New Roman"/>
        </w:rPr>
        <w:t>poticati suradničko učenje i učenje od mentora</w:t>
      </w:r>
    </w:p>
    <w:p w14:paraId="6519F551" w14:textId="77777777" w:rsidR="0037117C" w:rsidRPr="00C137B0" w:rsidRDefault="00000000">
      <w:pPr>
        <w:numPr>
          <w:ilvl w:val="0"/>
          <w:numId w:val="34"/>
        </w:numPr>
        <w:spacing w:line="360" w:lineRule="auto"/>
        <w:jc w:val="both"/>
        <w:rPr>
          <w:rFonts w:ascii="Times New Roman" w:eastAsia="Times New Roman" w:hAnsi="Times New Roman" w:cs="Times New Roman"/>
        </w:rPr>
      </w:pPr>
      <w:r w:rsidRPr="00C137B0">
        <w:rPr>
          <w:rFonts w:ascii="Times New Roman" w:eastAsia="Times New Roman" w:hAnsi="Times New Roman" w:cs="Times New Roman"/>
        </w:rPr>
        <w:t>zadovoljiti specifične odgojno- obrazovne potrebe darovite djece u bogatije strukturiranoj sredini i obogaćenim poticajima unutar redovite odgojne skupine</w:t>
      </w:r>
    </w:p>
    <w:p w14:paraId="2FE510EC" w14:textId="77777777" w:rsidR="0037117C" w:rsidRPr="00C137B0" w:rsidRDefault="00000000">
      <w:pPr>
        <w:numPr>
          <w:ilvl w:val="0"/>
          <w:numId w:val="34"/>
        </w:numPr>
        <w:spacing w:after="180" w:line="360" w:lineRule="auto"/>
        <w:jc w:val="both"/>
        <w:rPr>
          <w:rFonts w:ascii="Times New Roman" w:eastAsia="Times New Roman" w:hAnsi="Times New Roman" w:cs="Times New Roman"/>
        </w:rPr>
      </w:pPr>
      <w:r w:rsidRPr="00C137B0">
        <w:rPr>
          <w:rFonts w:ascii="Times New Roman" w:eastAsia="Times New Roman" w:hAnsi="Times New Roman" w:cs="Times New Roman"/>
        </w:rPr>
        <w:t>u odnosu na ostalu djecu u skupini omogućiti proširivanje spoznaja sudjelovanjem u aktivnostima koje će provoditi darovita djeca</w:t>
      </w:r>
    </w:p>
    <w:p w14:paraId="01C7082D" w14:textId="77777777" w:rsidR="0037117C" w:rsidRPr="00C137B0" w:rsidRDefault="00000000" w:rsidP="00C137B0">
      <w:pPr>
        <w:spacing w:line="360" w:lineRule="auto"/>
        <w:jc w:val="both"/>
        <w:rPr>
          <w:rFonts w:ascii="Times New Roman" w:eastAsia="Times New Roman" w:hAnsi="Times New Roman" w:cs="Times New Roman"/>
        </w:rPr>
      </w:pPr>
      <w:r w:rsidRPr="00C137B0">
        <w:rPr>
          <w:rFonts w:ascii="Times New Roman" w:eastAsia="Times New Roman" w:hAnsi="Times New Roman" w:cs="Times New Roman"/>
        </w:rPr>
        <w:lastRenderedPageBreak/>
        <w:t>Rad u maloj grupi omogućio je kvalitetan kontekst za razvoj emocionalnosti i osobnosti povezanim s potrebama potencijalno darovite djece kao što su:</w:t>
      </w:r>
    </w:p>
    <w:p w14:paraId="4B91630A" w14:textId="77777777" w:rsidR="0037117C" w:rsidRPr="00C137B0" w:rsidRDefault="00000000" w:rsidP="00C137B0">
      <w:pPr>
        <w:numPr>
          <w:ilvl w:val="0"/>
          <w:numId w:val="6"/>
        </w:numPr>
        <w:spacing w:line="360" w:lineRule="auto"/>
        <w:jc w:val="both"/>
        <w:rPr>
          <w:rFonts w:ascii="Times New Roman" w:eastAsia="Times New Roman" w:hAnsi="Times New Roman" w:cs="Times New Roman"/>
        </w:rPr>
      </w:pPr>
      <w:r w:rsidRPr="00C137B0">
        <w:rPr>
          <w:rFonts w:ascii="Times New Roman" w:eastAsia="Times New Roman" w:hAnsi="Times New Roman" w:cs="Times New Roman"/>
        </w:rPr>
        <w:t xml:space="preserve"> druženje sa sebi sličnima</w:t>
      </w:r>
    </w:p>
    <w:p w14:paraId="2391556C" w14:textId="77777777" w:rsidR="0037117C" w:rsidRPr="00C137B0" w:rsidRDefault="00000000" w:rsidP="00C137B0">
      <w:pPr>
        <w:numPr>
          <w:ilvl w:val="0"/>
          <w:numId w:val="6"/>
        </w:numPr>
        <w:spacing w:line="360" w:lineRule="auto"/>
        <w:jc w:val="both"/>
        <w:rPr>
          <w:rFonts w:ascii="Times New Roman" w:eastAsia="Times New Roman" w:hAnsi="Times New Roman" w:cs="Times New Roman"/>
        </w:rPr>
      </w:pPr>
      <w:r w:rsidRPr="00C137B0">
        <w:rPr>
          <w:rFonts w:ascii="Times New Roman" w:eastAsia="Times New Roman" w:hAnsi="Times New Roman" w:cs="Times New Roman"/>
        </w:rPr>
        <w:t xml:space="preserve"> izazovi do točke moguće pogreške</w:t>
      </w:r>
    </w:p>
    <w:p w14:paraId="1986D219" w14:textId="77777777" w:rsidR="0037117C" w:rsidRPr="00C137B0" w:rsidRDefault="00000000" w:rsidP="00C137B0">
      <w:pPr>
        <w:numPr>
          <w:ilvl w:val="0"/>
          <w:numId w:val="6"/>
        </w:numPr>
        <w:spacing w:line="360" w:lineRule="auto"/>
        <w:jc w:val="both"/>
        <w:rPr>
          <w:rFonts w:ascii="Times New Roman" w:eastAsia="Times New Roman" w:hAnsi="Times New Roman" w:cs="Times New Roman"/>
        </w:rPr>
      </w:pPr>
      <w:r w:rsidRPr="00C137B0">
        <w:rPr>
          <w:rFonts w:ascii="Times New Roman" w:eastAsia="Times New Roman" w:hAnsi="Times New Roman" w:cs="Times New Roman"/>
        </w:rPr>
        <w:t>izlaganje uspjehu i neuspjehu- tolerancija neuspjeha, prihvaćanje neuspjeha kao sastavnog dijela procesa učenja, vrednovanje ulaganja truda, sklonost odustajanju/upornost i motivacija za rad</w:t>
      </w:r>
    </w:p>
    <w:p w14:paraId="6436D5F5" w14:textId="77777777" w:rsidR="0037117C" w:rsidRPr="00C137B0" w:rsidRDefault="00000000" w:rsidP="00C137B0">
      <w:pPr>
        <w:numPr>
          <w:ilvl w:val="0"/>
          <w:numId w:val="6"/>
        </w:numPr>
        <w:spacing w:line="360" w:lineRule="auto"/>
        <w:jc w:val="both"/>
        <w:rPr>
          <w:rFonts w:ascii="Times New Roman" w:eastAsia="Times New Roman" w:hAnsi="Times New Roman" w:cs="Times New Roman"/>
        </w:rPr>
      </w:pPr>
      <w:r w:rsidRPr="00C137B0">
        <w:rPr>
          <w:rFonts w:ascii="Times New Roman" w:eastAsia="Times New Roman" w:hAnsi="Times New Roman" w:cs="Times New Roman"/>
        </w:rPr>
        <w:t>izlaganje pritisku (brzina/natjecanje)</w:t>
      </w:r>
    </w:p>
    <w:p w14:paraId="26BAFFC8" w14:textId="77777777" w:rsidR="0037117C" w:rsidRPr="00C137B0" w:rsidRDefault="00000000" w:rsidP="00C137B0">
      <w:pPr>
        <w:numPr>
          <w:ilvl w:val="0"/>
          <w:numId w:val="6"/>
        </w:numPr>
        <w:spacing w:line="360" w:lineRule="auto"/>
        <w:jc w:val="both"/>
        <w:rPr>
          <w:rFonts w:ascii="Times New Roman" w:eastAsia="Times New Roman" w:hAnsi="Times New Roman" w:cs="Times New Roman"/>
        </w:rPr>
      </w:pPr>
      <w:r w:rsidRPr="00C137B0">
        <w:rPr>
          <w:rFonts w:ascii="Times New Roman" w:eastAsia="Times New Roman" w:hAnsi="Times New Roman" w:cs="Times New Roman"/>
        </w:rPr>
        <w:t>izlaganje situacijama koje zahtijevaju strpljenje i toleranciju</w:t>
      </w:r>
    </w:p>
    <w:p w14:paraId="6EF36515" w14:textId="77777777" w:rsidR="0037117C" w:rsidRPr="00C137B0" w:rsidRDefault="00000000" w:rsidP="00C137B0">
      <w:pPr>
        <w:numPr>
          <w:ilvl w:val="0"/>
          <w:numId w:val="6"/>
        </w:numPr>
        <w:spacing w:line="360" w:lineRule="auto"/>
        <w:jc w:val="both"/>
        <w:rPr>
          <w:rFonts w:ascii="Times New Roman" w:eastAsia="Times New Roman" w:hAnsi="Times New Roman" w:cs="Times New Roman"/>
        </w:rPr>
      </w:pPr>
      <w:r w:rsidRPr="00C137B0">
        <w:rPr>
          <w:rFonts w:ascii="Times New Roman" w:eastAsia="Times New Roman" w:hAnsi="Times New Roman" w:cs="Times New Roman"/>
        </w:rPr>
        <w:t>odnos prema postavljenim granicama</w:t>
      </w:r>
    </w:p>
    <w:p w14:paraId="0A79D722" w14:textId="77777777" w:rsidR="0037117C" w:rsidRPr="00C137B0" w:rsidRDefault="00000000" w:rsidP="00C137B0">
      <w:pPr>
        <w:spacing w:before="240" w:line="360" w:lineRule="auto"/>
        <w:jc w:val="both"/>
        <w:rPr>
          <w:rFonts w:ascii="Times New Roman" w:eastAsia="Times New Roman" w:hAnsi="Times New Roman" w:cs="Times New Roman"/>
        </w:rPr>
      </w:pPr>
      <w:r w:rsidRPr="00C137B0">
        <w:rPr>
          <w:rFonts w:ascii="Times New Roman" w:eastAsia="Times New Roman" w:hAnsi="Times New Roman" w:cs="Times New Roman"/>
        </w:rPr>
        <w:t xml:space="preserve">U usmenoj anketi o zadovoljstvu radionicama djeca su rekla kako su visoko zadovoljna iskustvom pohađanja radionica te da ne bi ništa mijenjala nabolje. Motivacija za radionicama je kod sve uključene djece tijekom cijele odgojno- obrazovne godine bila visoka. Dvije djevojčice su jedan kraći period imale manji interes no ubrzo se želja i interes za dodatnim radom vratila. Pružena je psihološka podrška u prihvaćanju straha od neuspjeha kod djece kod koje je izraženija osobina perfekcionizam. </w:t>
      </w:r>
    </w:p>
    <w:p w14:paraId="7F3EFA9B" w14:textId="77777777" w:rsidR="0037117C" w:rsidRPr="00C137B0" w:rsidRDefault="00000000" w:rsidP="00C137B0">
      <w:pPr>
        <w:spacing w:before="240" w:after="240" w:line="360" w:lineRule="auto"/>
        <w:jc w:val="center"/>
        <w:rPr>
          <w:rFonts w:ascii="Times New Roman" w:eastAsia="Times New Roman" w:hAnsi="Times New Roman" w:cs="Times New Roman"/>
          <w:i/>
        </w:rPr>
      </w:pPr>
      <w:r w:rsidRPr="00C137B0">
        <w:rPr>
          <w:rFonts w:ascii="Times New Roman" w:eastAsia="Times New Roman" w:hAnsi="Times New Roman" w:cs="Times New Roman"/>
        </w:rPr>
        <w:t xml:space="preserve"> </w:t>
      </w:r>
      <w:r w:rsidRPr="00C137B0">
        <w:rPr>
          <w:rFonts w:ascii="Times New Roman" w:eastAsia="Times New Roman" w:hAnsi="Times New Roman" w:cs="Times New Roman"/>
          <w:i/>
        </w:rPr>
        <w:t>RODITELJI</w:t>
      </w:r>
    </w:p>
    <w:p w14:paraId="2E21028C" w14:textId="77777777" w:rsidR="0037117C" w:rsidRPr="00C137B0" w:rsidRDefault="00000000">
      <w:pPr>
        <w:numPr>
          <w:ilvl w:val="0"/>
          <w:numId w:val="35"/>
        </w:numPr>
        <w:spacing w:line="360" w:lineRule="auto"/>
        <w:jc w:val="both"/>
        <w:rPr>
          <w:rFonts w:ascii="Times New Roman" w:eastAsia="Times New Roman" w:hAnsi="Times New Roman" w:cs="Times New Roman"/>
        </w:rPr>
      </w:pPr>
      <w:r w:rsidRPr="00C137B0">
        <w:rPr>
          <w:rFonts w:ascii="Times New Roman" w:eastAsia="Times New Roman" w:hAnsi="Times New Roman" w:cs="Times New Roman"/>
        </w:rPr>
        <w:t xml:space="preserve"> podrška u odgoju potencijalno darovitog djeteta</w:t>
      </w:r>
    </w:p>
    <w:p w14:paraId="436B809D" w14:textId="77777777" w:rsidR="0037117C" w:rsidRPr="00C137B0" w:rsidRDefault="00000000">
      <w:pPr>
        <w:numPr>
          <w:ilvl w:val="0"/>
          <w:numId w:val="35"/>
        </w:numPr>
        <w:spacing w:line="360" w:lineRule="auto"/>
        <w:jc w:val="both"/>
        <w:rPr>
          <w:rFonts w:ascii="Times New Roman" w:eastAsia="Times New Roman" w:hAnsi="Times New Roman" w:cs="Times New Roman"/>
        </w:rPr>
      </w:pPr>
      <w:r w:rsidRPr="00C137B0">
        <w:rPr>
          <w:rFonts w:ascii="Times New Roman" w:eastAsia="Times New Roman" w:hAnsi="Times New Roman" w:cs="Times New Roman"/>
        </w:rPr>
        <w:t>upoznavanje i razumijevanje sposobnosti, karakteristika osobnosti i potreba djeteta</w:t>
      </w:r>
    </w:p>
    <w:p w14:paraId="0E31D304" w14:textId="77777777" w:rsidR="0037117C" w:rsidRPr="00C137B0" w:rsidRDefault="00000000">
      <w:pPr>
        <w:numPr>
          <w:ilvl w:val="0"/>
          <w:numId w:val="35"/>
        </w:numPr>
        <w:spacing w:after="180" w:line="360" w:lineRule="auto"/>
        <w:jc w:val="both"/>
        <w:rPr>
          <w:rFonts w:ascii="Times New Roman" w:eastAsia="Times New Roman" w:hAnsi="Times New Roman" w:cs="Times New Roman"/>
        </w:rPr>
      </w:pPr>
      <w:r w:rsidRPr="00C137B0">
        <w:rPr>
          <w:rFonts w:ascii="Times New Roman" w:eastAsia="Times New Roman" w:hAnsi="Times New Roman" w:cs="Times New Roman"/>
        </w:rPr>
        <w:t>edukacija o načinima zadovoljavanja potreba i specifičnih interesa darovitog djeteta</w:t>
      </w:r>
    </w:p>
    <w:p w14:paraId="2878FAF9" w14:textId="77777777" w:rsidR="0037117C" w:rsidRPr="00C137B0" w:rsidRDefault="00000000" w:rsidP="00C137B0">
      <w:pPr>
        <w:spacing w:before="240" w:line="360" w:lineRule="auto"/>
        <w:jc w:val="both"/>
        <w:rPr>
          <w:rFonts w:ascii="Times New Roman" w:eastAsia="Times New Roman" w:hAnsi="Times New Roman" w:cs="Times New Roman"/>
        </w:rPr>
      </w:pPr>
      <w:r w:rsidRPr="00C137B0">
        <w:rPr>
          <w:rFonts w:ascii="Times New Roman" w:eastAsia="Times New Roman" w:hAnsi="Times New Roman" w:cs="Times New Roman"/>
        </w:rPr>
        <w:t xml:space="preserve">Roditelji potencijalno darovite djece su tijekom odgojno- obrazovne godine bili u kontinuiranom kontaktu sa stručnom suradnicom psihologinjom te je davana povratna informacija o funkcioniranju djece na radionicama. Također su realizirana savjetovanja vezano karakteristike osobnosti potencijalno darovite djece te su dani naputci kako podržati </w:t>
      </w:r>
      <w:proofErr w:type="spellStart"/>
      <w:r w:rsidRPr="00C137B0">
        <w:rPr>
          <w:rFonts w:ascii="Times New Roman" w:eastAsia="Times New Roman" w:hAnsi="Times New Roman" w:cs="Times New Roman"/>
        </w:rPr>
        <w:t>socio</w:t>
      </w:r>
      <w:proofErr w:type="spellEnd"/>
      <w:r w:rsidRPr="00C137B0">
        <w:rPr>
          <w:rFonts w:ascii="Times New Roman" w:eastAsia="Times New Roman" w:hAnsi="Times New Roman" w:cs="Times New Roman"/>
        </w:rPr>
        <w:t>- emocionalni razvoj. Mišljenja o razvojnom statusu koje su timski napisale stručna suradnica psihologinja i odgojiteljice uručena su roditeljima s naputkom o mogućnosti procjene u vanjskoj ustanovi sveobuhvatnim testom WISC za procjenu kognitivnog statusa djeteta. Roditelji su informirani o pravu djeteta na individualizaciju u poučavanju u sklopu daljnjeg školovanja. Većina roditelja je dostavila procjenu iz vanjske ustanove te su zajednički analizirani rezultati procjene. Od roditelja djece koja su pohađala Program dobivena je pozitivna povratna informacija o utjecaju Programa na djecu, uključujući veći interes za zahtjevnije logičke igre do jačanja samopouzdanja i razvoja dobre slike o sebi. Djeca koja su temperamentom povučenija su se više otvorila i osnažila u iskazivanju mišljenja i stavova.</w:t>
      </w:r>
    </w:p>
    <w:p w14:paraId="5B6E5911" w14:textId="77777777" w:rsidR="001C5057" w:rsidRDefault="001C5057" w:rsidP="00C137B0">
      <w:pPr>
        <w:spacing w:before="240" w:after="240" w:line="360" w:lineRule="auto"/>
        <w:jc w:val="center"/>
        <w:rPr>
          <w:rFonts w:ascii="Times New Roman" w:eastAsia="Times New Roman" w:hAnsi="Times New Roman" w:cs="Times New Roman"/>
        </w:rPr>
      </w:pPr>
    </w:p>
    <w:p w14:paraId="63CE7B58" w14:textId="77777777" w:rsidR="001C5057" w:rsidRDefault="001C5057" w:rsidP="00C137B0">
      <w:pPr>
        <w:spacing w:before="240" w:after="240" w:line="360" w:lineRule="auto"/>
        <w:jc w:val="center"/>
        <w:rPr>
          <w:rFonts w:ascii="Times New Roman" w:eastAsia="Times New Roman" w:hAnsi="Times New Roman" w:cs="Times New Roman"/>
        </w:rPr>
      </w:pPr>
    </w:p>
    <w:p w14:paraId="4440F6FA" w14:textId="335BCCD9" w:rsidR="0037117C" w:rsidRPr="00C137B0" w:rsidRDefault="00000000" w:rsidP="00C137B0">
      <w:pPr>
        <w:spacing w:before="240" w:after="240" w:line="360" w:lineRule="auto"/>
        <w:jc w:val="center"/>
        <w:rPr>
          <w:rFonts w:ascii="Times New Roman" w:eastAsia="Times New Roman" w:hAnsi="Times New Roman" w:cs="Times New Roman"/>
          <w:i/>
        </w:rPr>
      </w:pPr>
      <w:r w:rsidRPr="00C137B0">
        <w:rPr>
          <w:rFonts w:ascii="Times New Roman" w:eastAsia="Times New Roman" w:hAnsi="Times New Roman" w:cs="Times New Roman"/>
        </w:rPr>
        <w:lastRenderedPageBreak/>
        <w:t xml:space="preserve"> </w:t>
      </w:r>
      <w:r w:rsidRPr="00C137B0">
        <w:rPr>
          <w:rFonts w:ascii="Times New Roman" w:eastAsia="Times New Roman" w:hAnsi="Times New Roman" w:cs="Times New Roman"/>
          <w:i/>
        </w:rPr>
        <w:t>ODG</w:t>
      </w:r>
      <w:r w:rsidR="00306B1B" w:rsidRPr="00C137B0">
        <w:rPr>
          <w:rFonts w:ascii="Times New Roman" w:eastAsia="Times New Roman" w:hAnsi="Times New Roman" w:cs="Times New Roman"/>
          <w:i/>
        </w:rPr>
        <w:t>O</w:t>
      </w:r>
      <w:r w:rsidRPr="00C137B0">
        <w:rPr>
          <w:rFonts w:ascii="Times New Roman" w:eastAsia="Times New Roman" w:hAnsi="Times New Roman" w:cs="Times New Roman"/>
          <w:i/>
        </w:rPr>
        <w:t>J</w:t>
      </w:r>
      <w:r w:rsidR="00306B1B" w:rsidRPr="00C137B0">
        <w:rPr>
          <w:rFonts w:ascii="Times New Roman" w:eastAsia="Times New Roman" w:hAnsi="Times New Roman" w:cs="Times New Roman"/>
          <w:i/>
        </w:rPr>
        <w:t>I</w:t>
      </w:r>
      <w:r w:rsidRPr="00C137B0">
        <w:rPr>
          <w:rFonts w:ascii="Times New Roman" w:eastAsia="Times New Roman" w:hAnsi="Times New Roman" w:cs="Times New Roman"/>
          <w:i/>
        </w:rPr>
        <w:t>TELJI</w:t>
      </w:r>
    </w:p>
    <w:p w14:paraId="0B4FAA78" w14:textId="47249FDB" w:rsidR="0037117C" w:rsidRPr="00C137B0" w:rsidRDefault="00000000">
      <w:pPr>
        <w:numPr>
          <w:ilvl w:val="0"/>
          <w:numId w:val="19"/>
        </w:numPr>
        <w:spacing w:line="360" w:lineRule="auto"/>
        <w:jc w:val="both"/>
        <w:rPr>
          <w:rFonts w:ascii="Times New Roman" w:eastAsia="Times New Roman" w:hAnsi="Times New Roman" w:cs="Times New Roman"/>
        </w:rPr>
      </w:pPr>
      <w:r w:rsidRPr="00C137B0">
        <w:rPr>
          <w:rFonts w:ascii="Times New Roman" w:eastAsia="Times New Roman" w:hAnsi="Times New Roman" w:cs="Times New Roman"/>
        </w:rPr>
        <w:t>educirati odg</w:t>
      </w:r>
      <w:r w:rsidR="00852EBD">
        <w:rPr>
          <w:rFonts w:ascii="Times New Roman" w:eastAsia="Times New Roman" w:hAnsi="Times New Roman" w:cs="Times New Roman"/>
        </w:rPr>
        <w:t>oji</w:t>
      </w:r>
      <w:r w:rsidRPr="00C137B0">
        <w:rPr>
          <w:rFonts w:ascii="Times New Roman" w:eastAsia="Times New Roman" w:hAnsi="Times New Roman" w:cs="Times New Roman"/>
        </w:rPr>
        <w:t xml:space="preserve">telje o karakteristikama darovite djece putem stručnih predavanja, </w:t>
      </w:r>
      <w:proofErr w:type="spellStart"/>
      <w:r w:rsidRPr="00C137B0">
        <w:rPr>
          <w:rFonts w:ascii="Times New Roman" w:eastAsia="Times New Roman" w:hAnsi="Times New Roman" w:cs="Times New Roman"/>
        </w:rPr>
        <w:t>interstručnih</w:t>
      </w:r>
      <w:proofErr w:type="spellEnd"/>
      <w:r w:rsidRPr="00C137B0">
        <w:rPr>
          <w:rFonts w:ascii="Times New Roman" w:eastAsia="Times New Roman" w:hAnsi="Times New Roman" w:cs="Times New Roman"/>
        </w:rPr>
        <w:t xml:space="preserve"> aktiva i individualnih konzultacija o pojedinom djetetu iz skupine</w:t>
      </w:r>
    </w:p>
    <w:p w14:paraId="0A4B6250" w14:textId="77777777" w:rsidR="0037117C" w:rsidRPr="00C137B0" w:rsidRDefault="00000000">
      <w:pPr>
        <w:numPr>
          <w:ilvl w:val="0"/>
          <w:numId w:val="19"/>
        </w:numPr>
        <w:spacing w:line="360" w:lineRule="auto"/>
        <w:jc w:val="both"/>
        <w:rPr>
          <w:rFonts w:ascii="Times New Roman" w:eastAsia="Times New Roman" w:hAnsi="Times New Roman" w:cs="Times New Roman"/>
        </w:rPr>
      </w:pPr>
      <w:r w:rsidRPr="00C137B0">
        <w:rPr>
          <w:rFonts w:ascii="Times New Roman" w:eastAsia="Times New Roman" w:hAnsi="Times New Roman" w:cs="Times New Roman"/>
        </w:rPr>
        <w:t xml:space="preserve"> razviti osjetljivost za uočavanje i identificiranje darovite djece</w:t>
      </w:r>
    </w:p>
    <w:p w14:paraId="09074AB1" w14:textId="77777777" w:rsidR="0037117C" w:rsidRPr="00C137B0" w:rsidRDefault="00000000">
      <w:pPr>
        <w:numPr>
          <w:ilvl w:val="0"/>
          <w:numId w:val="19"/>
        </w:numPr>
        <w:spacing w:line="360" w:lineRule="auto"/>
        <w:jc w:val="both"/>
        <w:rPr>
          <w:rFonts w:ascii="Times New Roman" w:eastAsia="Times New Roman" w:hAnsi="Times New Roman" w:cs="Times New Roman"/>
        </w:rPr>
      </w:pPr>
      <w:r w:rsidRPr="00C137B0">
        <w:rPr>
          <w:rFonts w:ascii="Times New Roman" w:eastAsia="Times New Roman" w:hAnsi="Times New Roman" w:cs="Times New Roman"/>
        </w:rPr>
        <w:t>razviti toleranciju prema karakteristikama osobnosti takve djece</w:t>
      </w:r>
    </w:p>
    <w:p w14:paraId="77C9218B" w14:textId="77777777" w:rsidR="0037117C" w:rsidRPr="00C137B0" w:rsidRDefault="00000000">
      <w:pPr>
        <w:numPr>
          <w:ilvl w:val="0"/>
          <w:numId w:val="19"/>
        </w:numPr>
        <w:spacing w:after="240" w:line="360" w:lineRule="auto"/>
        <w:jc w:val="both"/>
        <w:rPr>
          <w:rFonts w:ascii="Times New Roman" w:eastAsia="Times New Roman" w:hAnsi="Times New Roman" w:cs="Times New Roman"/>
        </w:rPr>
      </w:pPr>
      <w:r w:rsidRPr="00C137B0">
        <w:rPr>
          <w:rFonts w:ascii="Times New Roman" w:eastAsia="Times New Roman" w:hAnsi="Times New Roman" w:cs="Times New Roman"/>
        </w:rPr>
        <w:t xml:space="preserve"> razviti motivaciju i znanja o radu s darovitom djecom u skupini</w:t>
      </w:r>
    </w:p>
    <w:p w14:paraId="7A18C901" w14:textId="77777777" w:rsidR="0037117C" w:rsidRPr="00C137B0" w:rsidRDefault="00000000" w:rsidP="00C137B0">
      <w:pPr>
        <w:spacing w:before="240" w:line="360" w:lineRule="auto"/>
        <w:jc w:val="both"/>
        <w:rPr>
          <w:rFonts w:ascii="Times New Roman" w:eastAsia="Times New Roman" w:hAnsi="Times New Roman" w:cs="Times New Roman"/>
        </w:rPr>
      </w:pPr>
      <w:r w:rsidRPr="00C137B0">
        <w:rPr>
          <w:rFonts w:ascii="Times New Roman" w:eastAsia="Times New Roman" w:hAnsi="Times New Roman" w:cs="Times New Roman"/>
        </w:rPr>
        <w:t xml:space="preserve">Ostvarena je vrlo kvalitetna suradnja s odgojiteljicama skupine Loptice i Lavići. Odgojiteljice su spremno uočavale, pratile te dodatno poticale djecu iz Programa, njegujući njihove potrebe i u samoj odgojnoj skupini. Razmjena informacija o funkcioniranju djece je bila sadržajna , a odgojiteljice su usvojile znanja u području prepoznavanja i podržavanja potencijalno darovite djece. Tijekom i po završetku programa za djecu školske obveznike uključene u Program izrađena su Mišljenja o razvojnom statusu djeteta kojeg su timski napisale stručna suradnica psihologinja i odgojiteljice odgojne skupine koju pohađa dijete. </w:t>
      </w:r>
    </w:p>
    <w:p w14:paraId="23E420C7" w14:textId="77777777" w:rsidR="0037117C" w:rsidRPr="00C137B0" w:rsidRDefault="00000000" w:rsidP="00C137B0">
      <w:pPr>
        <w:spacing w:before="240" w:after="60" w:line="360" w:lineRule="auto"/>
        <w:jc w:val="both"/>
        <w:rPr>
          <w:rFonts w:ascii="Times New Roman" w:eastAsia="Times New Roman" w:hAnsi="Times New Roman" w:cs="Times New Roman"/>
        </w:rPr>
      </w:pPr>
      <w:r w:rsidRPr="00C137B0">
        <w:rPr>
          <w:rFonts w:ascii="Times New Roman" w:eastAsia="Times New Roman" w:hAnsi="Times New Roman" w:cs="Times New Roman"/>
        </w:rPr>
        <w:t>Realizirane su sljedeće aktivnosti:</w:t>
      </w:r>
    </w:p>
    <w:p w14:paraId="01CA3E0D" w14:textId="77777777" w:rsidR="0037117C" w:rsidRPr="00C137B0" w:rsidRDefault="00000000">
      <w:pPr>
        <w:numPr>
          <w:ilvl w:val="0"/>
          <w:numId w:val="11"/>
        </w:numPr>
        <w:spacing w:line="360" w:lineRule="auto"/>
        <w:jc w:val="both"/>
        <w:rPr>
          <w:rFonts w:ascii="Times New Roman" w:eastAsia="Times New Roman" w:hAnsi="Times New Roman" w:cs="Times New Roman"/>
        </w:rPr>
      </w:pPr>
      <w:r w:rsidRPr="00C137B0">
        <w:rPr>
          <w:rFonts w:ascii="Times New Roman" w:eastAsia="Times New Roman" w:hAnsi="Times New Roman" w:cs="Times New Roman"/>
          <w:b/>
        </w:rPr>
        <w:t>Didaktičko- logičke igre</w:t>
      </w:r>
      <w:r w:rsidRPr="00C137B0">
        <w:rPr>
          <w:rFonts w:ascii="Times New Roman" w:eastAsia="Times New Roman" w:hAnsi="Times New Roman" w:cs="Times New Roman"/>
        </w:rPr>
        <w:t>:</w:t>
      </w:r>
    </w:p>
    <w:p w14:paraId="46BB1E56" w14:textId="77777777" w:rsidR="0037117C" w:rsidRPr="00C137B0" w:rsidRDefault="00000000">
      <w:pPr>
        <w:numPr>
          <w:ilvl w:val="0"/>
          <w:numId w:val="29"/>
        </w:numPr>
        <w:spacing w:line="360" w:lineRule="auto"/>
        <w:jc w:val="both"/>
        <w:rPr>
          <w:rFonts w:ascii="Times New Roman" w:eastAsia="Times New Roman" w:hAnsi="Times New Roman" w:cs="Times New Roman"/>
        </w:rPr>
      </w:pPr>
      <w:r w:rsidRPr="00C137B0">
        <w:rPr>
          <w:rFonts w:ascii="Times New Roman" w:eastAsia="Times New Roman" w:hAnsi="Times New Roman" w:cs="Times New Roman"/>
        </w:rPr>
        <w:t xml:space="preserve">perceptivni zadaci- zapazi nelogičnost, zvučni </w:t>
      </w:r>
      <w:proofErr w:type="spellStart"/>
      <w:r w:rsidRPr="00C137B0">
        <w:rPr>
          <w:rFonts w:ascii="Times New Roman" w:eastAsia="Times New Roman" w:hAnsi="Times New Roman" w:cs="Times New Roman"/>
        </w:rPr>
        <w:t>memory</w:t>
      </w:r>
      <w:proofErr w:type="spellEnd"/>
      <w:r w:rsidRPr="00C137B0">
        <w:rPr>
          <w:rFonts w:ascii="Times New Roman" w:eastAsia="Times New Roman" w:hAnsi="Times New Roman" w:cs="Times New Roman"/>
        </w:rPr>
        <w:t xml:space="preserve"> i </w:t>
      </w:r>
      <w:proofErr w:type="spellStart"/>
      <w:r w:rsidRPr="00C137B0">
        <w:rPr>
          <w:rFonts w:ascii="Times New Roman" w:eastAsia="Times New Roman" w:hAnsi="Times New Roman" w:cs="Times New Roman"/>
        </w:rPr>
        <w:t>memory</w:t>
      </w:r>
      <w:proofErr w:type="spellEnd"/>
      <w:r w:rsidRPr="00C137B0">
        <w:rPr>
          <w:rFonts w:ascii="Times New Roman" w:eastAsia="Times New Roman" w:hAnsi="Times New Roman" w:cs="Times New Roman"/>
        </w:rPr>
        <w:t xml:space="preserve"> težina, </w:t>
      </w:r>
      <w:proofErr w:type="spellStart"/>
      <w:r w:rsidRPr="00C137B0">
        <w:rPr>
          <w:rFonts w:ascii="Times New Roman" w:eastAsia="Times New Roman" w:hAnsi="Times New Roman" w:cs="Times New Roman"/>
        </w:rPr>
        <w:t>Sensino</w:t>
      </w:r>
      <w:proofErr w:type="spellEnd"/>
    </w:p>
    <w:p w14:paraId="1387AA21" w14:textId="77777777" w:rsidR="0037117C" w:rsidRPr="00C137B0" w:rsidRDefault="00000000">
      <w:pPr>
        <w:numPr>
          <w:ilvl w:val="0"/>
          <w:numId w:val="29"/>
        </w:numPr>
        <w:spacing w:line="360" w:lineRule="auto"/>
        <w:jc w:val="both"/>
        <w:rPr>
          <w:rFonts w:ascii="Times New Roman" w:eastAsia="Times New Roman" w:hAnsi="Times New Roman" w:cs="Times New Roman"/>
        </w:rPr>
      </w:pPr>
      <w:r w:rsidRPr="00C137B0">
        <w:rPr>
          <w:rFonts w:ascii="Times New Roman" w:eastAsia="Times New Roman" w:hAnsi="Times New Roman" w:cs="Times New Roman"/>
        </w:rPr>
        <w:t xml:space="preserve"> radni listovi s problemskim zadacima</w:t>
      </w:r>
    </w:p>
    <w:p w14:paraId="56967925" w14:textId="77777777" w:rsidR="0037117C" w:rsidRPr="00C137B0" w:rsidRDefault="00000000">
      <w:pPr>
        <w:numPr>
          <w:ilvl w:val="0"/>
          <w:numId w:val="29"/>
        </w:numPr>
        <w:spacing w:line="360" w:lineRule="auto"/>
        <w:jc w:val="both"/>
        <w:rPr>
          <w:rFonts w:ascii="Times New Roman" w:eastAsia="Times New Roman" w:hAnsi="Times New Roman" w:cs="Times New Roman"/>
        </w:rPr>
      </w:pPr>
      <w:r w:rsidRPr="00C137B0">
        <w:rPr>
          <w:rFonts w:ascii="Times New Roman" w:eastAsia="Times New Roman" w:hAnsi="Times New Roman" w:cs="Times New Roman"/>
        </w:rPr>
        <w:t xml:space="preserve"> zagonetke</w:t>
      </w:r>
    </w:p>
    <w:p w14:paraId="65B27361" w14:textId="77777777" w:rsidR="0037117C" w:rsidRPr="00C137B0" w:rsidRDefault="00000000">
      <w:pPr>
        <w:numPr>
          <w:ilvl w:val="0"/>
          <w:numId w:val="29"/>
        </w:numPr>
        <w:spacing w:line="360" w:lineRule="auto"/>
        <w:jc w:val="both"/>
        <w:rPr>
          <w:rFonts w:ascii="Times New Roman" w:eastAsia="Times New Roman" w:hAnsi="Times New Roman" w:cs="Times New Roman"/>
        </w:rPr>
      </w:pPr>
      <w:r w:rsidRPr="00C137B0">
        <w:rPr>
          <w:rFonts w:ascii="Times New Roman" w:eastAsia="Times New Roman" w:hAnsi="Times New Roman" w:cs="Times New Roman"/>
        </w:rPr>
        <w:t xml:space="preserve">zahtjevne logičke i strateške igre za razvoj logičko- matematičke, numeričke, spacijalne inteligencije: </w:t>
      </w:r>
      <w:proofErr w:type="spellStart"/>
      <w:r w:rsidRPr="00C137B0">
        <w:rPr>
          <w:rFonts w:ascii="Times New Roman" w:eastAsia="Times New Roman" w:hAnsi="Times New Roman" w:cs="Times New Roman"/>
        </w:rPr>
        <w:t>Penguins</w:t>
      </w:r>
      <w:proofErr w:type="spellEnd"/>
      <w:r w:rsidRPr="00C137B0">
        <w:rPr>
          <w:rFonts w:ascii="Times New Roman" w:eastAsia="Times New Roman" w:hAnsi="Times New Roman" w:cs="Times New Roman"/>
        </w:rPr>
        <w:t xml:space="preserve"> </w:t>
      </w:r>
      <w:proofErr w:type="spellStart"/>
      <w:r w:rsidRPr="00C137B0">
        <w:rPr>
          <w:rFonts w:ascii="Times New Roman" w:eastAsia="Times New Roman" w:hAnsi="Times New Roman" w:cs="Times New Roman"/>
        </w:rPr>
        <w:t>Pool</w:t>
      </w:r>
      <w:proofErr w:type="spellEnd"/>
      <w:r w:rsidRPr="00C137B0">
        <w:rPr>
          <w:rFonts w:ascii="Times New Roman" w:eastAsia="Times New Roman" w:hAnsi="Times New Roman" w:cs="Times New Roman"/>
        </w:rPr>
        <w:t xml:space="preserve"> Party, </w:t>
      </w:r>
      <w:proofErr w:type="spellStart"/>
      <w:r w:rsidRPr="00C137B0">
        <w:rPr>
          <w:rFonts w:ascii="Times New Roman" w:eastAsia="Times New Roman" w:hAnsi="Times New Roman" w:cs="Times New Roman"/>
        </w:rPr>
        <w:t>Pirates</w:t>
      </w:r>
      <w:proofErr w:type="spellEnd"/>
      <w:r w:rsidRPr="00C137B0">
        <w:rPr>
          <w:rFonts w:ascii="Times New Roman" w:eastAsia="Times New Roman" w:hAnsi="Times New Roman" w:cs="Times New Roman"/>
        </w:rPr>
        <w:t xml:space="preserve"> </w:t>
      </w:r>
      <w:proofErr w:type="spellStart"/>
      <w:r w:rsidRPr="00C137B0">
        <w:rPr>
          <w:rFonts w:ascii="Times New Roman" w:eastAsia="Times New Roman" w:hAnsi="Times New Roman" w:cs="Times New Roman"/>
        </w:rPr>
        <w:t>Jr</w:t>
      </w:r>
      <w:proofErr w:type="spellEnd"/>
      <w:r w:rsidRPr="00C137B0">
        <w:rPr>
          <w:rFonts w:ascii="Times New Roman" w:eastAsia="Times New Roman" w:hAnsi="Times New Roman" w:cs="Times New Roman"/>
        </w:rPr>
        <w:t xml:space="preserve">., </w:t>
      </w:r>
      <w:proofErr w:type="spellStart"/>
      <w:r w:rsidRPr="00C137B0">
        <w:rPr>
          <w:rFonts w:ascii="Times New Roman" w:eastAsia="Times New Roman" w:hAnsi="Times New Roman" w:cs="Times New Roman"/>
        </w:rPr>
        <w:t>SnowWhite</w:t>
      </w:r>
      <w:proofErr w:type="spellEnd"/>
      <w:r w:rsidRPr="00C137B0">
        <w:rPr>
          <w:rFonts w:ascii="Times New Roman" w:eastAsia="Times New Roman" w:hAnsi="Times New Roman" w:cs="Times New Roman"/>
        </w:rPr>
        <w:t xml:space="preserve">, </w:t>
      </w:r>
      <w:proofErr w:type="spellStart"/>
      <w:r w:rsidRPr="00C137B0">
        <w:rPr>
          <w:rFonts w:ascii="Times New Roman" w:eastAsia="Times New Roman" w:hAnsi="Times New Roman" w:cs="Times New Roman"/>
        </w:rPr>
        <w:t>Little</w:t>
      </w:r>
      <w:proofErr w:type="spellEnd"/>
      <w:r w:rsidRPr="00C137B0">
        <w:rPr>
          <w:rFonts w:ascii="Times New Roman" w:eastAsia="Times New Roman" w:hAnsi="Times New Roman" w:cs="Times New Roman"/>
        </w:rPr>
        <w:t xml:space="preserve"> red </w:t>
      </w:r>
      <w:proofErr w:type="spellStart"/>
      <w:r w:rsidRPr="00C137B0">
        <w:rPr>
          <w:rFonts w:ascii="Times New Roman" w:eastAsia="Times New Roman" w:hAnsi="Times New Roman" w:cs="Times New Roman"/>
        </w:rPr>
        <w:t>riding</w:t>
      </w:r>
      <w:proofErr w:type="spellEnd"/>
      <w:r w:rsidRPr="00C137B0">
        <w:rPr>
          <w:rFonts w:ascii="Times New Roman" w:eastAsia="Times New Roman" w:hAnsi="Times New Roman" w:cs="Times New Roman"/>
        </w:rPr>
        <w:t xml:space="preserve"> </w:t>
      </w:r>
      <w:proofErr w:type="spellStart"/>
      <w:r w:rsidRPr="00C137B0">
        <w:rPr>
          <w:rFonts w:ascii="Times New Roman" w:eastAsia="Times New Roman" w:hAnsi="Times New Roman" w:cs="Times New Roman"/>
        </w:rPr>
        <w:t>hood</w:t>
      </w:r>
      <w:proofErr w:type="spellEnd"/>
      <w:r w:rsidRPr="00C137B0">
        <w:rPr>
          <w:rFonts w:ascii="Times New Roman" w:eastAsia="Times New Roman" w:hAnsi="Times New Roman" w:cs="Times New Roman"/>
        </w:rPr>
        <w:t xml:space="preserve">, </w:t>
      </w:r>
      <w:proofErr w:type="spellStart"/>
      <w:r w:rsidRPr="00C137B0">
        <w:rPr>
          <w:rFonts w:ascii="Times New Roman" w:eastAsia="Times New Roman" w:hAnsi="Times New Roman" w:cs="Times New Roman"/>
        </w:rPr>
        <w:t>Camelot</w:t>
      </w:r>
      <w:proofErr w:type="spellEnd"/>
      <w:r w:rsidRPr="00C137B0">
        <w:rPr>
          <w:rFonts w:ascii="Times New Roman" w:eastAsia="Times New Roman" w:hAnsi="Times New Roman" w:cs="Times New Roman"/>
        </w:rPr>
        <w:t xml:space="preserve"> </w:t>
      </w:r>
      <w:proofErr w:type="spellStart"/>
      <w:r w:rsidRPr="00C137B0">
        <w:rPr>
          <w:rFonts w:ascii="Times New Roman" w:eastAsia="Times New Roman" w:hAnsi="Times New Roman" w:cs="Times New Roman"/>
        </w:rPr>
        <w:t>Jr</w:t>
      </w:r>
      <w:proofErr w:type="spellEnd"/>
      <w:r w:rsidRPr="00C137B0">
        <w:rPr>
          <w:rFonts w:ascii="Times New Roman" w:eastAsia="Times New Roman" w:hAnsi="Times New Roman" w:cs="Times New Roman"/>
        </w:rPr>
        <w:t xml:space="preserve">., </w:t>
      </w:r>
      <w:proofErr w:type="spellStart"/>
      <w:r w:rsidRPr="00C137B0">
        <w:rPr>
          <w:rFonts w:ascii="Times New Roman" w:eastAsia="Times New Roman" w:hAnsi="Times New Roman" w:cs="Times New Roman"/>
        </w:rPr>
        <w:t>Castle</w:t>
      </w:r>
      <w:proofErr w:type="spellEnd"/>
      <w:r w:rsidRPr="00C137B0">
        <w:rPr>
          <w:rFonts w:ascii="Times New Roman" w:eastAsia="Times New Roman" w:hAnsi="Times New Roman" w:cs="Times New Roman"/>
        </w:rPr>
        <w:t xml:space="preserve"> </w:t>
      </w:r>
      <w:proofErr w:type="spellStart"/>
      <w:r w:rsidRPr="00C137B0">
        <w:rPr>
          <w:rFonts w:ascii="Times New Roman" w:eastAsia="Times New Roman" w:hAnsi="Times New Roman" w:cs="Times New Roman"/>
        </w:rPr>
        <w:t>Logix</w:t>
      </w:r>
      <w:proofErr w:type="spellEnd"/>
      <w:r w:rsidRPr="00C137B0">
        <w:rPr>
          <w:rFonts w:ascii="Times New Roman" w:eastAsia="Times New Roman" w:hAnsi="Times New Roman" w:cs="Times New Roman"/>
        </w:rPr>
        <w:t xml:space="preserve">, </w:t>
      </w:r>
      <w:proofErr w:type="spellStart"/>
      <w:r w:rsidRPr="00C137B0">
        <w:rPr>
          <w:rFonts w:ascii="Times New Roman" w:eastAsia="Times New Roman" w:hAnsi="Times New Roman" w:cs="Times New Roman"/>
        </w:rPr>
        <w:t>Jump</w:t>
      </w:r>
      <w:proofErr w:type="spellEnd"/>
      <w:r w:rsidRPr="00C137B0">
        <w:rPr>
          <w:rFonts w:ascii="Times New Roman" w:eastAsia="Times New Roman" w:hAnsi="Times New Roman" w:cs="Times New Roman"/>
        </w:rPr>
        <w:t xml:space="preserve"> </w:t>
      </w:r>
      <w:proofErr w:type="spellStart"/>
      <w:r w:rsidRPr="00C137B0">
        <w:rPr>
          <w:rFonts w:ascii="Times New Roman" w:eastAsia="Times New Roman" w:hAnsi="Times New Roman" w:cs="Times New Roman"/>
        </w:rPr>
        <w:t>in</w:t>
      </w:r>
      <w:proofErr w:type="spellEnd"/>
      <w:r w:rsidRPr="00C137B0">
        <w:rPr>
          <w:rFonts w:ascii="Times New Roman" w:eastAsia="Times New Roman" w:hAnsi="Times New Roman" w:cs="Times New Roman"/>
        </w:rPr>
        <w:t xml:space="preserve">, </w:t>
      </w:r>
      <w:proofErr w:type="spellStart"/>
      <w:r w:rsidRPr="00C137B0">
        <w:rPr>
          <w:rFonts w:ascii="Times New Roman" w:eastAsia="Times New Roman" w:hAnsi="Times New Roman" w:cs="Times New Roman"/>
        </w:rPr>
        <w:t>Chicken</w:t>
      </w:r>
      <w:proofErr w:type="spellEnd"/>
      <w:r w:rsidRPr="00C137B0">
        <w:rPr>
          <w:rFonts w:ascii="Times New Roman" w:eastAsia="Times New Roman" w:hAnsi="Times New Roman" w:cs="Times New Roman"/>
        </w:rPr>
        <w:t xml:space="preserve"> </w:t>
      </w:r>
      <w:proofErr w:type="spellStart"/>
      <w:r w:rsidRPr="00C137B0">
        <w:rPr>
          <w:rFonts w:ascii="Times New Roman" w:eastAsia="Times New Roman" w:hAnsi="Times New Roman" w:cs="Times New Roman"/>
        </w:rPr>
        <w:t>Shuffle</w:t>
      </w:r>
      <w:proofErr w:type="spellEnd"/>
      <w:r w:rsidRPr="00C137B0">
        <w:rPr>
          <w:rFonts w:ascii="Times New Roman" w:eastAsia="Times New Roman" w:hAnsi="Times New Roman" w:cs="Times New Roman"/>
        </w:rPr>
        <w:t xml:space="preserve"> </w:t>
      </w:r>
      <w:proofErr w:type="spellStart"/>
      <w:r w:rsidRPr="00C137B0">
        <w:rPr>
          <w:rFonts w:ascii="Times New Roman" w:eastAsia="Times New Roman" w:hAnsi="Times New Roman" w:cs="Times New Roman"/>
        </w:rPr>
        <w:t>Jr</w:t>
      </w:r>
      <w:proofErr w:type="spellEnd"/>
      <w:r w:rsidRPr="00C137B0">
        <w:rPr>
          <w:rFonts w:ascii="Times New Roman" w:eastAsia="Times New Roman" w:hAnsi="Times New Roman" w:cs="Times New Roman"/>
        </w:rPr>
        <w:t xml:space="preserve">., </w:t>
      </w:r>
      <w:proofErr w:type="spellStart"/>
      <w:r w:rsidRPr="00C137B0">
        <w:rPr>
          <w:rFonts w:ascii="Times New Roman" w:eastAsia="Times New Roman" w:hAnsi="Times New Roman" w:cs="Times New Roman"/>
        </w:rPr>
        <w:t>Jungle</w:t>
      </w:r>
      <w:proofErr w:type="spellEnd"/>
      <w:r w:rsidRPr="00C137B0">
        <w:rPr>
          <w:rFonts w:ascii="Times New Roman" w:eastAsia="Times New Roman" w:hAnsi="Times New Roman" w:cs="Times New Roman"/>
        </w:rPr>
        <w:t xml:space="preserve"> </w:t>
      </w:r>
      <w:proofErr w:type="spellStart"/>
      <w:r w:rsidRPr="00C137B0">
        <w:rPr>
          <w:rFonts w:ascii="Times New Roman" w:eastAsia="Times New Roman" w:hAnsi="Times New Roman" w:cs="Times New Roman"/>
        </w:rPr>
        <w:t>hide</w:t>
      </w:r>
      <w:proofErr w:type="spellEnd"/>
      <w:r w:rsidRPr="00C137B0">
        <w:rPr>
          <w:rFonts w:ascii="Times New Roman" w:eastAsia="Times New Roman" w:hAnsi="Times New Roman" w:cs="Times New Roman"/>
        </w:rPr>
        <w:t xml:space="preserve"> </w:t>
      </w:r>
      <w:proofErr w:type="spellStart"/>
      <w:r w:rsidRPr="00C137B0">
        <w:rPr>
          <w:rFonts w:ascii="Times New Roman" w:eastAsia="Times New Roman" w:hAnsi="Times New Roman" w:cs="Times New Roman"/>
        </w:rPr>
        <w:t>and</w:t>
      </w:r>
      <w:proofErr w:type="spellEnd"/>
      <w:r w:rsidRPr="00C137B0">
        <w:rPr>
          <w:rFonts w:ascii="Times New Roman" w:eastAsia="Times New Roman" w:hAnsi="Times New Roman" w:cs="Times New Roman"/>
        </w:rPr>
        <w:t xml:space="preserve"> </w:t>
      </w:r>
      <w:proofErr w:type="spellStart"/>
      <w:r w:rsidRPr="00C137B0">
        <w:rPr>
          <w:rFonts w:ascii="Times New Roman" w:eastAsia="Times New Roman" w:hAnsi="Times New Roman" w:cs="Times New Roman"/>
        </w:rPr>
        <w:t>seek</w:t>
      </w:r>
      <w:proofErr w:type="spellEnd"/>
      <w:r w:rsidRPr="00C137B0">
        <w:rPr>
          <w:rFonts w:ascii="Times New Roman" w:eastAsia="Times New Roman" w:hAnsi="Times New Roman" w:cs="Times New Roman"/>
        </w:rPr>
        <w:t xml:space="preserve">,  </w:t>
      </w:r>
      <w:proofErr w:type="spellStart"/>
      <w:r w:rsidRPr="00C137B0">
        <w:rPr>
          <w:rFonts w:ascii="Times New Roman" w:eastAsia="Times New Roman" w:hAnsi="Times New Roman" w:cs="Times New Roman"/>
        </w:rPr>
        <w:t>Walls</w:t>
      </w:r>
      <w:proofErr w:type="spellEnd"/>
      <w:r w:rsidRPr="00C137B0">
        <w:rPr>
          <w:rFonts w:ascii="Times New Roman" w:eastAsia="Times New Roman" w:hAnsi="Times New Roman" w:cs="Times New Roman"/>
        </w:rPr>
        <w:t xml:space="preserve"> &amp; </w:t>
      </w:r>
      <w:proofErr w:type="spellStart"/>
      <w:r w:rsidRPr="00C137B0">
        <w:rPr>
          <w:rFonts w:ascii="Times New Roman" w:eastAsia="Times New Roman" w:hAnsi="Times New Roman" w:cs="Times New Roman"/>
        </w:rPr>
        <w:t>Warriors</w:t>
      </w:r>
      <w:proofErr w:type="spellEnd"/>
      <w:r w:rsidRPr="00C137B0">
        <w:rPr>
          <w:rFonts w:ascii="Times New Roman" w:eastAsia="Times New Roman" w:hAnsi="Times New Roman" w:cs="Times New Roman"/>
        </w:rPr>
        <w:t xml:space="preserve">, </w:t>
      </w:r>
      <w:proofErr w:type="spellStart"/>
      <w:r w:rsidRPr="00C137B0">
        <w:rPr>
          <w:rFonts w:ascii="Times New Roman" w:eastAsia="Times New Roman" w:hAnsi="Times New Roman" w:cs="Times New Roman"/>
        </w:rPr>
        <w:t>Mental</w:t>
      </w:r>
      <w:proofErr w:type="spellEnd"/>
      <w:r w:rsidRPr="00C137B0">
        <w:rPr>
          <w:rFonts w:ascii="Times New Roman" w:eastAsia="Times New Roman" w:hAnsi="Times New Roman" w:cs="Times New Roman"/>
        </w:rPr>
        <w:t xml:space="preserve"> </w:t>
      </w:r>
      <w:proofErr w:type="spellStart"/>
      <w:r w:rsidRPr="00C137B0">
        <w:rPr>
          <w:rFonts w:ascii="Times New Roman" w:eastAsia="Times New Roman" w:hAnsi="Times New Roman" w:cs="Times New Roman"/>
        </w:rPr>
        <w:t>Blox</w:t>
      </w:r>
      <w:proofErr w:type="spellEnd"/>
      <w:r w:rsidRPr="00C137B0">
        <w:rPr>
          <w:rFonts w:ascii="Times New Roman" w:eastAsia="Times New Roman" w:hAnsi="Times New Roman" w:cs="Times New Roman"/>
        </w:rPr>
        <w:t xml:space="preserve">, </w:t>
      </w:r>
      <w:proofErr w:type="spellStart"/>
      <w:r w:rsidRPr="00C137B0">
        <w:rPr>
          <w:rFonts w:ascii="Times New Roman" w:eastAsia="Times New Roman" w:hAnsi="Times New Roman" w:cs="Times New Roman"/>
        </w:rPr>
        <w:t>Matrix</w:t>
      </w:r>
      <w:proofErr w:type="spellEnd"/>
      <w:r w:rsidRPr="00C137B0">
        <w:rPr>
          <w:rFonts w:ascii="Times New Roman" w:eastAsia="Times New Roman" w:hAnsi="Times New Roman" w:cs="Times New Roman"/>
        </w:rPr>
        <w:t xml:space="preserve"> mix, </w:t>
      </w:r>
      <w:proofErr w:type="spellStart"/>
      <w:r w:rsidRPr="00C137B0">
        <w:rPr>
          <w:rFonts w:ascii="Times New Roman" w:eastAsia="Times New Roman" w:hAnsi="Times New Roman" w:cs="Times New Roman"/>
        </w:rPr>
        <w:t>Find</w:t>
      </w:r>
      <w:proofErr w:type="spellEnd"/>
      <w:r w:rsidRPr="00C137B0">
        <w:rPr>
          <w:rFonts w:ascii="Times New Roman" w:eastAsia="Times New Roman" w:hAnsi="Times New Roman" w:cs="Times New Roman"/>
        </w:rPr>
        <w:t xml:space="preserve"> </w:t>
      </w:r>
      <w:proofErr w:type="spellStart"/>
      <w:r w:rsidRPr="00C137B0">
        <w:rPr>
          <w:rFonts w:ascii="Times New Roman" w:eastAsia="Times New Roman" w:hAnsi="Times New Roman" w:cs="Times New Roman"/>
        </w:rPr>
        <w:t>and</w:t>
      </w:r>
      <w:proofErr w:type="spellEnd"/>
      <w:r w:rsidRPr="00C137B0">
        <w:rPr>
          <w:rFonts w:ascii="Times New Roman" w:eastAsia="Times New Roman" w:hAnsi="Times New Roman" w:cs="Times New Roman"/>
        </w:rPr>
        <w:t xml:space="preserve"> </w:t>
      </w:r>
      <w:proofErr w:type="spellStart"/>
      <w:r w:rsidRPr="00C137B0">
        <w:rPr>
          <w:rFonts w:ascii="Times New Roman" w:eastAsia="Times New Roman" w:hAnsi="Times New Roman" w:cs="Times New Roman"/>
        </w:rPr>
        <w:t>count</w:t>
      </w:r>
      <w:proofErr w:type="spellEnd"/>
      <w:r w:rsidRPr="00C137B0">
        <w:rPr>
          <w:rFonts w:ascii="Times New Roman" w:eastAsia="Times New Roman" w:hAnsi="Times New Roman" w:cs="Times New Roman"/>
        </w:rPr>
        <w:t xml:space="preserve">, </w:t>
      </w:r>
      <w:proofErr w:type="spellStart"/>
      <w:r w:rsidRPr="00C137B0">
        <w:rPr>
          <w:rFonts w:ascii="Times New Roman" w:eastAsia="Times New Roman" w:hAnsi="Times New Roman" w:cs="Times New Roman"/>
        </w:rPr>
        <w:t>Topologo</w:t>
      </w:r>
      <w:proofErr w:type="spellEnd"/>
      <w:r w:rsidRPr="00C137B0">
        <w:rPr>
          <w:rFonts w:ascii="Times New Roman" w:eastAsia="Times New Roman" w:hAnsi="Times New Roman" w:cs="Times New Roman"/>
        </w:rPr>
        <w:t xml:space="preserve">, </w:t>
      </w:r>
      <w:proofErr w:type="spellStart"/>
      <w:r w:rsidRPr="00C137B0">
        <w:rPr>
          <w:rFonts w:ascii="Times New Roman" w:eastAsia="Times New Roman" w:hAnsi="Times New Roman" w:cs="Times New Roman"/>
        </w:rPr>
        <w:t>Tangram</w:t>
      </w:r>
      <w:proofErr w:type="spellEnd"/>
      <w:r w:rsidRPr="00C137B0">
        <w:rPr>
          <w:rFonts w:ascii="Times New Roman" w:eastAsia="Times New Roman" w:hAnsi="Times New Roman" w:cs="Times New Roman"/>
        </w:rPr>
        <w:t xml:space="preserve"> </w:t>
      </w:r>
      <w:proofErr w:type="spellStart"/>
      <w:r w:rsidRPr="00C137B0">
        <w:rPr>
          <w:rFonts w:ascii="Times New Roman" w:eastAsia="Times New Roman" w:hAnsi="Times New Roman" w:cs="Times New Roman"/>
        </w:rPr>
        <w:t>kids</w:t>
      </w:r>
      <w:proofErr w:type="spellEnd"/>
      <w:r w:rsidRPr="00C137B0">
        <w:rPr>
          <w:rFonts w:ascii="Times New Roman" w:eastAsia="Times New Roman" w:hAnsi="Times New Roman" w:cs="Times New Roman"/>
        </w:rPr>
        <w:t>, Šah</w:t>
      </w:r>
    </w:p>
    <w:p w14:paraId="0A014282" w14:textId="77777777" w:rsidR="0037117C" w:rsidRPr="00C137B0" w:rsidRDefault="00000000">
      <w:pPr>
        <w:numPr>
          <w:ilvl w:val="0"/>
          <w:numId w:val="29"/>
        </w:numPr>
        <w:spacing w:line="360" w:lineRule="auto"/>
        <w:jc w:val="both"/>
        <w:rPr>
          <w:rFonts w:ascii="Times New Roman" w:eastAsia="Times New Roman" w:hAnsi="Times New Roman" w:cs="Times New Roman"/>
        </w:rPr>
      </w:pPr>
      <w:r w:rsidRPr="00C137B0">
        <w:rPr>
          <w:rFonts w:ascii="Times New Roman" w:eastAsia="Times New Roman" w:hAnsi="Times New Roman" w:cs="Times New Roman"/>
        </w:rPr>
        <w:t xml:space="preserve"> rad na računalu</w:t>
      </w:r>
    </w:p>
    <w:p w14:paraId="6D6128C6" w14:textId="77777777" w:rsidR="0037117C" w:rsidRPr="00C137B0" w:rsidRDefault="00000000">
      <w:pPr>
        <w:numPr>
          <w:ilvl w:val="0"/>
          <w:numId w:val="9"/>
        </w:numPr>
        <w:spacing w:line="360" w:lineRule="auto"/>
        <w:jc w:val="both"/>
        <w:rPr>
          <w:rFonts w:ascii="Times New Roman" w:eastAsia="Times New Roman" w:hAnsi="Times New Roman" w:cs="Times New Roman"/>
        </w:rPr>
      </w:pPr>
      <w:r w:rsidRPr="00C137B0">
        <w:rPr>
          <w:rFonts w:ascii="Times New Roman" w:eastAsia="Times New Roman" w:hAnsi="Times New Roman" w:cs="Times New Roman"/>
          <w:b/>
        </w:rPr>
        <w:t>aktivnosti za poticanje verbalne inteligencije, kreativnosti i divergentnog mišljenja</w:t>
      </w:r>
      <w:r w:rsidRPr="00C137B0">
        <w:rPr>
          <w:rFonts w:ascii="Times New Roman" w:eastAsia="Times New Roman" w:hAnsi="Times New Roman" w:cs="Times New Roman"/>
        </w:rPr>
        <w:t>:</w:t>
      </w:r>
    </w:p>
    <w:p w14:paraId="436632EF" w14:textId="77777777" w:rsidR="0037117C" w:rsidRPr="00C137B0" w:rsidRDefault="00000000" w:rsidP="00C137B0">
      <w:pPr>
        <w:numPr>
          <w:ilvl w:val="0"/>
          <w:numId w:val="5"/>
        </w:numPr>
        <w:spacing w:line="360" w:lineRule="auto"/>
        <w:jc w:val="both"/>
        <w:rPr>
          <w:rFonts w:ascii="Times New Roman" w:eastAsia="Times New Roman" w:hAnsi="Times New Roman" w:cs="Times New Roman"/>
        </w:rPr>
      </w:pPr>
      <w:r w:rsidRPr="00C137B0">
        <w:rPr>
          <w:rFonts w:ascii="Times New Roman" w:eastAsia="Times New Roman" w:hAnsi="Times New Roman" w:cs="Times New Roman"/>
        </w:rPr>
        <w:t xml:space="preserve"> story </w:t>
      </w:r>
      <w:proofErr w:type="spellStart"/>
      <w:r w:rsidRPr="00C137B0">
        <w:rPr>
          <w:rFonts w:ascii="Times New Roman" w:eastAsia="Times New Roman" w:hAnsi="Times New Roman" w:cs="Times New Roman"/>
        </w:rPr>
        <w:t>teller</w:t>
      </w:r>
      <w:proofErr w:type="spellEnd"/>
      <w:r w:rsidRPr="00C137B0">
        <w:rPr>
          <w:rFonts w:ascii="Times New Roman" w:eastAsia="Times New Roman" w:hAnsi="Times New Roman" w:cs="Times New Roman"/>
        </w:rPr>
        <w:t xml:space="preserve"> kocke- osmisli svoju priču ili nastavi priču u nizu</w:t>
      </w:r>
    </w:p>
    <w:p w14:paraId="42BCD02B" w14:textId="77777777" w:rsidR="0037117C" w:rsidRPr="00C137B0" w:rsidRDefault="00000000" w:rsidP="00C137B0">
      <w:pPr>
        <w:numPr>
          <w:ilvl w:val="0"/>
          <w:numId w:val="5"/>
        </w:numPr>
        <w:spacing w:line="360" w:lineRule="auto"/>
        <w:jc w:val="both"/>
        <w:rPr>
          <w:rFonts w:ascii="Times New Roman" w:eastAsia="Times New Roman" w:hAnsi="Times New Roman" w:cs="Times New Roman"/>
        </w:rPr>
      </w:pPr>
      <w:proofErr w:type="spellStart"/>
      <w:r w:rsidRPr="00C137B0">
        <w:rPr>
          <w:rFonts w:ascii="Times New Roman" w:eastAsia="Times New Roman" w:hAnsi="Times New Roman" w:cs="Times New Roman"/>
        </w:rPr>
        <w:t>čiri</w:t>
      </w:r>
      <w:proofErr w:type="spellEnd"/>
      <w:r w:rsidRPr="00C137B0">
        <w:rPr>
          <w:rFonts w:ascii="Times New Roman" w:eastAsia="Times New Roman" w:hAnsi="Times New Roman" w:cs="Times New Roman"/>
        </w:rPr>
        <w:t xml:space="preserve"> </w:t>
      </w:r>
      <w:proofErr w:type="spellStart"/>
      <w:r w:rsidRPr="00C137B0">
        <w:rPr>
          <w:rFonts w:ascii="Times New Roman" w:eastAsia="Times New Roman" w:hAnsi="Times New Roman" w:cs="Times New Roman"/>
        </w:rPr>
        <w:t>biri</w:t>
      </w:r>
      <w:proofErr w:type="spellEnd"/>
      <w:r w:rsidRPr="00C137B0">
        <w:rPr>
          <w:rFonts w:ascii="Times New Roman" w:eastAsia="Times New Roman" w:hAnsi="Times New Roman" w:cs="Times New Roman"/>
        </w:rPr>
        <w:t xml:space="preserve"> bajka- didaktička igra razvoja mašte i kreativnosti</w:t>
      </w:r>
    </w:p>
    <w:p w14:paraId="608AD730" w14:textId="77777777" w:rsidR="0037117C" w:rsidRPr="00C137B0" w:rsidRDefault="00000000" w:rsidP="00C137B0">
      <w:pPr>
        <w:numPr>
          <w:ilvl w:val="0"/>
          <w:numId w:val="5"/>
        </w:numPr>
        <w:spacing w:line="360" w:lineRule="auto"/>
        <w:jc w:val="both"/>
        <w:rPr>
          <w:rFonts w:ascii="Times New Roman" w:eastAsia="Times New Roman" w:hAnsi="Times New Roman" w:cs="Times New Roman"/>
        </w:rPr>
      </w:pPr>
      <w:r w:rsidRPr="00C137B0">
        <w:rPr>
          <w:rFonts w:ascii="Times New Roman" w:eastAsia="Times New Roman" w:hAnsi="Times New Roman" w:cs="Times New Roman"/>
        </w:rPr>
        <w:t>kreativni izumi- „Kuća budućnosti“- kako izgleda, što sadrži</w:t>
      </w:r>
    </w:p>
    <w:p w14:paraId="496E36E9" w14:textId="77777777" w:rsidR="0037117C" w:rsidRPr="00C137B0" w:rsidRDefault="00000000" w:rsidP="00C137B0">
      <w:pPr>
        <w:numPr>
          <w:ilvl w:val="0"/>
          <w:numId w:val="5"/>
        </w:numPr>
        <w:spacing w:line="360" w:lineRule="auto"/>
        <w:jc w:val="both"/>
        <w:rPr>
          <w:rFonts w:ascii="Times New Roman" w:eastAsia="Times New Roman" w:hAnsi="Times New Roman" w:cs="Times New Roman"/>
        </w:rPr>
      </w:pPr>
      <w:r w:rsidRPr="00C137B0">
        <w:rPr>
          <w:rFonts w:ascii="Times New Roman" w:eastAsia="Times New Roman" w:hAnsi="Times New Roman" w:cs="Times New Roman"/>
        </w:rPr>
        <w:t xml:space="preserve"> stvaranje novih riječi (od slova svog imena)</w:t>
      </w:r>
    </w:p>
    <w:p w14:paraId="243D66C2" w14:textId="77777777" w:rsidR="0037117C" w:rsidRPr="00C137B0" w:rsidRDefault="00000000" w:rsidP="00C137B0">
      <w:pPr>
        <w:numPr>
          <w:ilvl w:val="0"/>
          <w:numId w:val="5"/>
        </w:numPr>
        <w:spacing w:line="360" w:lineRule="auto"/>
        <w:jc w:val="both"/>
        <w:rPr>
          <w:rFonts w:ascii="Times New Roman" w:eastAsia="Times New Roman" w:hAnsi="Times New Roman" w:cs="Times New Roman"/>
        </w:rPr>
      </w:pPr>
      <w:r w:rsidRPr="00C137B0">
        <w:rPr>
          <w:rFonts w:ascii="Times New Roman" w:eastAsia="Times New Roman" w:hAnsi="Times New Roman" w:cs="Times New Roman"/>
        </w:rPr>
        <w:t>neobične situacije- prepoznavanje i verbaliziranje</w:t>
      </w:r>
    </w:p>
    <w:p w14:paraId="629BD958" w14:textId="77777777" w:rsidR="0037117C" w:rsidRPr="00C137B0" w:rsidRDefault="00000000" w:rsidP="00C137B0">
      <w:pPr>
        <w:numPr>
          <w:ilvl w:val="0"/>
          <w:numId w:val="5"/>
        </w:numPr>
        <w:spacing w:line="360" w:lineRule="auto"/>
        <w:jc w:val="both"/>
        <w:rPr>
          <w:rFonts w:ascii="Times New Roman" w:eastAsia="Times New Roman" w:hAnsi="Times New Roman" w:cs="Times New Roman"/>
        </w:rPr>
      </w:pPr>
      <w:proofErr w:type="spellStart"/>
      <w:r w:rsidRPr="00C137B0">
        <w:rPr>
          <w:rFonts w:ascii="Times New Roman" w:eastAsia="Times New Roman" w:hAnsi="Times New Roman" w:cs="Times New Roman"/>
        </w:rPr>
        <w:t>Scrabble</w:t>
      </w:r>
      <w:proofErr w:type="spellEnd"/>
      <w:r w:rsidRPr="00C137B0">
        <w:rPr>
          <w:rFonts w:ascii="Times New Roman" w:eastAsia="Times New Roman" w:hAnsi="Times New Roman" w:cs="Times New Roman"/>
        </w:rPr>
        <w:t xml:space="preserve"> </w:t>
      </w:r>
    </w:p>
    <w:p w14:paraId="0FEE0001" w14:textId="77777777" w:rsidR="0037117C" w:rsidRPr="00C137B0" w:rsidRDefault="00000000" w:rsidP="00C137B0">
      <w:pPr>
        <w:numPr>
          <w:ilvl w:val="0"/>
          <w:numId w:val="5"/>
        </w:numPr>
        <w:spacing w:line="360" w:lineRule="auto"/>
        <w:jc w:val="both"/>
        <w:rPr>
          <w:rFonts w:ascii="Times New Roman" w:eastAsia="Times New Roman" w:hAnsi="Times New Roman" w:cs="Times New Roman"/>
        </w:rPr>
      </w:pPr>
      <w:r w:rsidRPr="00C137B0">
        <w:rPr>
          <w:rFonts w:ascii="Times New Roman" w:eastAsia="Times New Roman" w:hAnsi="Times New Roman" w:cs="Times New Roman"/>
        </w:rPr>
        <w:t xml:space="preserve"> </w:t>
      </w:r>
      <w:proofErr w:type="spellStart"/>
      <w:r w:rsidRPr="00C137B0">
        <w:rPr>
          <w:rFonts w:ascii="Times New Roman" w:eastAsia="Times New Roman" w:hAnsi="Times New Roman" w:cs="Times New Roman"/>
        </w:rPr>
        <w:t>Dixit</w:t>
      </w:r>
      <w:proofErr w:type="spellEnd"/>
      <w:r w:rsidRPr="00C137B0">
        <w:rPr>
          <w:rFonts w:ascii="Times New Roman" w:eastAsia="Times New Roman" w:hAnsi="Times New Roman" w:cs="Times New Roman"/>
        </w:rPr>
        <w:t xml:space="preserve"> karte- igra asocijacija</w:t>
      </w:r>
    </w:p>
    <w:p w14:paraId="3882E395" w14:textId="77777777" w:rsidR="0037117C" w:rsidRPr="00C137B0" w:rsidRDefault="00000000" w:rsidP="00C137B0">
      <w:pPr>
        <w:numPr>
          <w:ilvl w:val="0"/>
          <w:numId w:val="4"/>
        </w:numPr>
        <w:spacing w:line="360" w:lineRule="auto"/>
        <w:jc w:val="both"/>
        <w:rPr>
          <w:rFonts w:ascii="Times New Roman" w:eastAsia="Times New Roman" w:hAnsi="Times New Roman" w:cs="Times New Roman"/>
        </w:rPr>
      </w:pPr>
      <w:r w:rsidRPr="00C137B0">
        <w:rPr>
          <w:rFonts w:ascii="Times New Roman" w:eastAsia="Times New Roman" w:hAnsi="Times New Roman" w:cs="Times New Roman"/>
          <w:b/>
        </w:rPr>
        <w:t>društvene igre s višestrukim zahtjevima:</w:t>
      </w:r>
      <w:r w:rsidRPr="00C137B0">
        <w:rPr>
          <w:rFonts w:ascii="Times New Roman" w:eastAsia="Times New Roman" w:hAnsi="Times New Roman" w:cs="Times New Roman"/>
        </w:rPr>
        <w:t xml:space="preserve">    Set,  </w:t>
      </w:r>
      <w:proofErr w:type="spellStart"/>
      <w:r w:rsidRPr="00C137B0">
        <w:rPr>
          <w:rFonts w:ascii="Times New Roman" w:eastAsia="Times New Roman" w:hAnsi="Times New Roman" w:cs="Times New Roman"/>
        </w:rPr>
        <w:t>Jumanji</w:t>
      </w:r>
      <w:proofErr w:type="spellEnd"/>
      <w:r w:rsidRPr="00C137B0">
        <w:rPr>
          <w:rFonts w:ascii="Times New Roman" w:eastAsia="Times New Roman" w:hAnsi="Times New Roman" w:cs="Times New Roman"/>
        </w:rPr>
        <w:t xml:space="preserve">, </w:t>
      </w:r>
      <w:proofErr w:type="spellStart"/>
      <w:r w:rsidRPr="00C137B0">
        <w:rPr>
          <w:rFonts w:ascii="Times New Roman" w:eastAsia="Times New Roman" w:hAnsi="Times New Roman" w:cs="Times New Roman"/>
        </w:rPr>
        <w:t>Ubongo</w:t>
      </w:r>
      <w:proofErr w:type="spellEnd"/>
      <w:r w:rsidRPr="00C137B0">
        <w:rPr>
          <w:rFonts w:ascii="Times New Roman" w:eastAsia="Times New Roman" w:hAnsi="Times New Roman" w:cs="Times New Roman"/>
        </w:rPr>
        <w:t xml:space="preserve">,  Alias, </w:t>
      </w:r>
      <w:proofErr w:type="spellStart"/>
      <w:r w:rsidRPr="00C137B0">
        <w:rPr>
          <w:rFonts w:ascii="Times New Roman" w:eastAsia="Times New Roman" w:hAnsi="Times New Roman" w:cs="Times New Roman"/>
        </w:rPr>
        <w:t>Jenga</w:t>
      </w:r>
      <w:proofErr w:type="spellEnd"/>
      <w:r w:rsidRPr="00C137B0">
        <w:rPr>
          <w:rFonts w:ascii="Times New Roman" w:eastAsia="Times New Roman" w:hAnsi="Times New Roman" w:cs="Times New Roman"/>
        </w:rPr>
        <w:t xml:space="preserve"> </w:t>
      </w:r>
    </w:p>
    <w:p w14:paraId="10618DF8" w14:textId="77777777" w:rsidR="0037117C" w:rsidRPr="00C137B0" w:rsidRDefault="00000000">
      <w:pPr>
        <w:numPr>
          <w:ilvl w:val="0"/>
          <w:numId w:val="25"/>
        </w:numPr>
        <w:spacing w:line="360" w:lineRule="auto"/>
        <w:jc w:val="both"/>
        <w:rPr>
          <w:rFonts w:ascii="Times New Roman" w:eastAsia="Times New Roman" w:hAnsi="Times New Roman" w:cs="Times New Roman"/>
        </w:rPr>
      </w:pPr>
      <w:r w:rsidRPr="00C137B0">
        <w:rPr>
          <w:rFonts w:ascii="Times New Roman" w:eastAsia="Times New Roman" w:hAnsi="Times New Roman" w:cs="Times New Roman"/>
          <w:b/>
        </w:rPr>
        <w:t>aktivnosti za poticanje emocionalne pismenosti, socijalnih kompetencija, samosvijesti i samopouzdanja</w:t>
      </w:r>
    </w:p>
    <w:p w14:paraId="09901779" w14:textId="77777777" w:rsidR="0037117C" w:rsidRPr="00C137B0" w:rsidRDefault="00000000">
      <w:pPr>
        <w:numPr>
          <w:ilvl w:val="0"/>
          <w:numId w:val="44"/>
        </w:numPr>
        <w:spacing w:line="360" w:lineRule="auto"/>
        <w:jc w:val="both"/>
        <w:rPr>
          <w:rFonts w:ascii="Times New Roman" w:eastAsia="Times New Roman" w:hAnsi="Times New Roman" w:cs="Times New Roman"/>
        </w:rPr>
      </w:pPr>
      <w:r w:rsidRPr="00C137B0">
        <w:rPr>
          <w:rFonts w:ascii="Times New Roman" w:eastAsia="Times New Roman" w:hAnsi="Times New Roman" w:cs="Times New Roman"/>
        </w:rPr>
        <w:lastRenderedPageBreak/>
        <w:t>slikovnice na temu emocija: „</w:t>
      </w:r>
      <w:proofErr w:type="spellStart"/>
      <w:r w:rsidRPr="00C137B0">
        <w:rPr>
          <w:rFonts w:ascii="Times New Roman" w:eastAsia="Times New Roman" w:hAnsi="Times New Roman" w:cs="Times New Roman"/>
        </w:rPr>
        <w:t>Emociometar</w:t>
      </w:r>
      <w:proofErr w:type="spellEnd"/>
      <w:r w:rsidRPr="00C137B0">
        <w:rPr>
          <w:rFonts w:ascii="Times New Roman" w:eastAsia="Times New Roman" w:hAnsi="Times New Roman" w:cs="Times New Roman"/>
        </w:rPr>
        <w:t xml:space="preserve"> gospodina </w:t>
      </w:r>
      <w:proofErr w:type="spellStart"/>
      <w:r w:rsidRPr="00C137B0">
        <w:rPr>
          <w:rFonts w:ascii="Times New Roman" w:eastAsia="Times New Roman" w:hAnsi="Times New Roman" w:cs="Times New Roman"/>
        </w:rPr>
        <w:t>Kroka</w:t>
      </w:r>
      <w:proofErr w:type="spellEnd"/>
      <w:r w:rsidRPr="00C137B0">
        <w:rPr>
          <w:rFonts w:ascii="Times New Roman" w:eastAsia="Times New Roman" w:hAnsi="Times New Roman" w:cs="Times New Roman"/>
        </w:rPr>
        <w:t>“, serija slikovnica na temu osnovnih, složenih emocija te na temu empatije (</w:t>
      </w:r>
      <w:proofErr w:type="spellStart"/>
      <w:r w:rsidRPr="00C137B0">
        <w:rPr>
          <w:rFonts w:ascii="Times New Roman" w:eastAsia="Times New Roman" w:hAnsi="Times New Roman" w:cs="Times New Roman"/>
        </w:rPr>
        <w:t>Evenio</w:t>
      </w:r>
      <w:proofErr w:type="spellEnd"/>
      <w:r w:rsidRPr="00C137B0">
        <w:rPr>
          <w:rFonts w:ascii="Times New Roman" w:eastAsia="Times New Roman" w:hAnsi="Times New Roman" w:cs="Times New Roman"/>
        </w:rPr>
        <w:t>), priručnik “Što da radim kada se bojim”, Hotel emocija</w:t>
      </w:r>
    </w:p>
    <w:p w14:paraId="77E12F28" w14:textId="77777777" w:rsidR="0037117C" w:rsidRPr="00C137B0" w:rsidRDefault="00000000">
      <w:pPr>
        <w:numPr>
          <w:ilvl w:val="0"/>
          <w:numId w:val="44"/>
        </w:numPr>
        <w:spacing w:line="360" w:lineRule="auto"/>
        <w:jc w:val="both"/>
        <w:rPr>
          <w:rFonts w:ascii="Times New Roman" w:eastAsia="Times New Roman" w:hAnsi="Times New Roman" w:cs="Times New Roman"/>
        </w:rPr>
      </w:pPr>
      <w:r w:rsidRPr="00C137B0">
        <w:rPr>
          <w:rFonts w:ascii="Times New Roman" w:eastAsia="Times New Roman" w:hAnsi="Times New Roman" w:cs="Times New Roman"/>
        </w:rPr>
        <w:t>kako sam danas? rad s karticama emocija: prepoznavanje, povezivanje emocija i događaja, razvoj samosvijesti</w:t>
      </w:r>
    </w:p>
    <w:p w14:paraId="14DB0633" w14:textId="77777777" w:rsidR="0037117C" w:rsidRPr="00C137B0" w:rsidRDefault="00000000">
      <w:pPr>
        <w:numPr>
          <w:ilvl w:val="0"/>
          <w:numId w:val="44"/>
        </w:numPr>
        <w:spacing w:line="360" w:lineRule="auto"/>
        <w:jc w:val="both"/>
        <w:rPr>
          <w:rFonts w:ascii="Times New Roman" w:eastAsia="Times New Roman" w:hAnsi="Times New Roman" w:cs="Times New Roman"/>
        </w:rPr>
      </w:pPr>
      <w:r w:rsidRPr="00C137B0">
        <w:rPr>
          <w:rFonts w:ascii="Times New Roman" w:eastAsia="Times New Roman" w:hAnsi="Times New Roman" w:cs="Times New Roman"/>
        </w:rPr>
        <w:t xml:space="preserve">Kuc </w:t>
      </w:r>
      <w:proofErr w:type="spellStart"/>
      <w:r w:rsidRPr="00C137B0">
        <w:rPr>
          <w:rFonts w:ascii="Times New Roman" w:eastAsia="Times New Roman" w:hAnsi="Times New Roman" w:cs="Times New Roman"/>
        </w:rPr>
        <w:t>kuc</w:t>
      </w:r>
      <w:proofErr w:type="spellEnd"/>
      <w:r w:rsidRPr="00C137B0">
        <w:rPr>
          <w:rFonts w:ascii="Times New Roman" w:eastAsia="Times New Roman" w:hAnsi="Times New Roman" w:cs="Times New Roman"/>
        </w:rPr>
        <w:t xml:space="preserve"> priča je unutra- edukativna igra za razvoj socijalnih vještina i vještina rješavanja sukoba</w:t>
      </w:r>
    </w:p>
    <w:p w14:paraId="31897EF6" w14:textId="77777777" w:rsidR="0037117C" w:rsidRPr="00C137B0" w:rsidRDefault="00000000">
      <w:pPr>
        <w:numPr>
          <w:ilvl w:val="0"/>
          <w:numId w:val="44"/>
        </w:numPr>
        <w:spacing w:line="360" w:lineRule="auto"/>
        <w:jc w:val="both"/>
        <w:rPr>
          <w:rFonts w:ascii="Times New Roman" w:eastAsia="Times New Roman" w:hAnsi="Times New Roman" w:cs="Times New Roman"/>
        </w:rPr>
      </w:pPr>
      <w:r w:rsidRPr="00C137B0">
        <w:rPr>
          <w:rFonts w:ascii="Times New Roman" w:eastAsia="Times New Roman" w:hAnsi="Times New Roman" w:cs="Times New Roman"/>
        </w:rPr>
        <w:t>rulet samopouzdanja- društvena igra povezivanja sa socijalnom skupinom, razvijanja vještine davanja i primanja povratne informacije (kako me drugi vide, kako vidim sebe)</w:t>
      </w:r>
    </w:p>
    <w:p w14:paraId="44A19EF0" w14:textId="69CD84BD" w:rsidR="0037117C" w:rsidRPr="001C5057" w:rsidRDefault="00000000">
      <w:pPr>
        <w:numPr>
          <w:ilvl w:val="0"/>
          <w:numId w:val="44"/>
        </w:numPr>
        <w:spacing w:line="360" w:lineRule="auto"/>
        <w:jc w:val="both"/>
        <w:rPr>
          <w:rFonts w:ascii="Times New Roman" w:eastAsia="Times New Roman" w:hAnsi="Times New Roman" w:cs="Times New Roman"/>
        </w:rPr>
      </w:pPr>
      <w:r w:rsidRPr="00C137B0">
        <w:rPr>
          <w:rFonts w:ascii="Times New Roman" w:eastAsia="Times New Roman" w:hAnsi="Times New Roman" w:cs="Times New Roman"/>
        </w:rPr>
        <w:t>„Stani u moje cipele“ didaktička igra emocionalnog opismenjavanja i razvoja empatije</w:t>
      </w:r>
    </w:p>
    <w:p w14:paraId="075B2E91" w14:textId="77777777" w:rsidR="0037117C" w:rsidRPr="00C137B0" w:rsidRDefault="00000000" w:rsidP="00C137B0">
      <w:pPr>
        <w:spacing w:before="240" w:line="360" w:lineRule="auto"/>
        <w:jc w:val="both"/>
        <w:rPr>
          <w:rFonts w:ascii="Times New Roman" w:eastAsia="Times New Roman" w:hAnsi="Times New Roman" w:cs="Times New Roman"/>
          <w:b/>
          <w:bCs/>
        </w:rPr>
      </w:pPr>
      <w:r w:rsidRPr="00C137B0">
        <w:rPr>
          <w:rFonts w:ascii="Times New Roman" w:eastAsia="Times New Roman" w:hAnsi="Times New Roman" w:cs="Times New Roman"/>
          <w:b/>
          <w:bCs/>
        </w:rPr>
        <w:t>Suradnja s društvenom sredinom</w:t>
      </w:r>
    </w:p>
    <w:p w14:paraId="50161ED5" w14:textId="77777777" w:rsidR="0037117C" w:rsidRPr="00C137B0" w:rsidRDefault="00000000" w:rsidP="00C137B0">
      <w:pPr>
        <w:spacing w:before="240" w:line="360" w:lineRule="auto"/>
        <w:jc w:val="both"/>
        <w:rPr>
          <w:rFonts w:ascii="Times New Roman" w:eastAsia="Times New Roman" w:hAnsi="Times New Roman" w:cs="Times New Roman"/>
        </w:rPr>
      </w:pPr>
      <w:r w:rsidRPr="00C137B0">
        <w:rPr>
          <w:rFonts w:ascii="Times New Roman" w:eastAsia="Times New Roman" w:hAnsi="Times New Roman" w:cs="Times New Roman"/>
        </w:rPr>
        <w:t xml:space="preserve">U suradnji s psihologinjom Osnovne škole Donja Stubica ostvarena je razmjena informacija o potencijalno darovitoj djeci te su proslijeđena Mišljenja o razvojnom statusu djece uključene u Program. Psihologinja škole će na temelju tih podataka raditi na ostvarivanju kontinuiteta podrške ovoj djeci u školi.  U planu je daljnje intenziviranje suradnje sa školskom psihologinjom te razmjena iskustava i međusobni posjeti školi i vrtiću. </w:t>
      </w:r>
    </w:p>
    <w:p w14:paraId="36795C42" w14:textId="582D2DE0" w:rsidR="0037117C" w:rsidRPr="001C5057" w:rsidRDefault="00000000">
      <w:pPr>
        <w:spacing w:line="360" w:lineRule="auto"/>
        <w:jc w:val="both"/>
        <w:rPr>
          <w:rFonts w:ascii="Times New Roman" w:eastAsia="Times New Roman" w:hAnsi="Times New Roman" w:cs="Times New Roman"/>
        </w:rPr>
      </w:pPr>
      <w:r w:rsidRPr="00C137B0">
        <w:rPr>
          <w:rFonts w:ascii="Times New Roman" w:eastAsia="Times New Roman" w:hAnsi="Times New Roman" w:cs="Times New Roman"/>
        </w:rPr>
        <w:t>Program za potencijalno darovitu djecu sufinancira Ministarstvo znanosti i obrazovanja, a financijska podrška u ovoj odgojno- obrazovnoj godini je omogućila nabavu didaktike i literature vezane uz provedbu Programa.</w:t>
      </w:r>
    </w:p>
    <w:p w14:paraId="68D52A1D" w14:textId="77777777" w:rsidR="0037117C" w:rsidRPr="00306B1B" w:rsidRDefault="00000000" w:rsidP="00306B1B">
      <w:pPr>
        <w:pStyle w:val="Naslov1"/>
        <w:ind w:left="284"/>
        <w:rPr>
          <w:rFonts w:ascii="Times New Roman" w:hAnsi="Times New Roman" w:cs="Times New Roman"/>
          <w:b/>
          <w:bCs/>
          <w:sz w:val="24"/>
          <w:szCs w:val="24"/>
        </w:rPr>
      </w:pPr>
      <w:bookmarkStart w:id="47" w:name="_Toc192499338"/>
      <w:r w:rsidRPr="00306B1B">
        <w:rPr>
          <w:rFonts w:ascii="Times New Roman" w:hAnsi="Times New Roman" w:cs="Times New Roman"/>
          <w:b/>
          <w:bCs/>
          <w:sz w:val="24"/>
          <w:szCs w:val="24"/>
        </w:rPr>
        <w:t>5.3.5. Program igraonice</w:t>
      </w:r>
      <w:bookmarkEnd w:id="47"/>
    </w:p>
    <w:p w14:paraId="061A568A" w14:textId="0079B54E" w:rsidR="0037117C" w:rsidRPr="001C5057" w:rsidRDefault="00000000">
      <w:pPr>
        <w:spacing w:line="360" w:lineRule="auto"/>
        <w:jc w:val="both"/>
        <w:rPr>
          <w:rFonts w:ascii="Times New Roman" w:eastAsia="Times New Roman" w:hAnsi="Times New Roman" w:cs="Times New Roman"/>
        </w:rPr>
      </w:pPr>
      <w:r w:rsidRPr="00C137B0">
        <w:rPr>
          <w:rFonts w:ascii="Times New Roman" w:eastAsia="Times New Roman" w:hAnsi="Times New Roman" w:cs="Times New Roman"/>
        </w:rPr>
        <w:t>Program igraonice se ove odgojno - obrazovne godine nije provodio jer nije bilo zainteresirane djece, odnosno roditelja.</w:t>
      </w:r>
    </w:p>
    <w:p w14:paraId="3B76957E" w14:textId="77777777" w:rsidR="0037117C" w:rsidRPr="00306B1B" w:rsidRDefault="00000000" w:rsidP="00306B1B">
      <w:pPr>
        <w:pStyle w:val="Naslov1"/>
        <w:ind w:left="284"/>
        <w:rPr>
          <w:rFonts w:ascii="Times New Roman" w:hAnsi="Times New Roman" w:cs="Times New Roman"/>
          <w:b/>
          <w:bCs/>
          <w:sz w:val="24"/>
          <w:szCs w:val="24"/>
        </w:rPr>
      </w:pPr>
      <w:bookmarkStart w:id="48" w:name="_Toc192499339"/>
      <w:r w:rsidRPr="00306B1B">
        <w:rPr>
          <w:rFonts w:ascii="Times New Roman" w:hAnsi="Times New Roman" w:cs="Times New Roman"/>
          <w:b/>
          <w:bCs/>
          <w:sz w:val="24"/>
          <w:szCs w:val="24"/>
        </w:rPr>
        <w:t>5.3.6. Sigurnosno i zaštitno - preventivni programi</w:t>
      </w:r>
      <w:bookmarkEnd w:id="48"/>
    </w:p>
    <w:p w14:paraId="4F51E6CD" w14:textId="77777777" w:rsidR="0037117C" w:rsidRDefault="0037117C">
      <w:pPr>
        <w:spacing w:line="360" w:lineRule="auto"/>
        <w:jc w:val="both"/>
        <w:rPr>
          <w:rFonts w:ascii="Times New Roman" w:eastAsia="Times New Roman" w:hAnsi="Times New Roman" w:cs="Times New Roman"/>
          <w:b/>
          <w:color w:val="FF0000"/>
          <w:sz w:val="24"/>
          <w:szCs w:val="24"/>
        </w:rPr>
      </w:pPr>
    </w:p>
    <w:p w14:paraId="1410331F" w14:textId="5A4DFDA0" w:rsidR="0037117C" w:rsidRPr="00C137B0" w:rsidRDefault="00C137B0" w:rsidP="00C137B0">
      <w:pPr>
        <w:spacing w:line="360" w:lineRule="auto"/>
        <w:jc w:val="both"/>
        <w:rPr>
          <w:rFonts w:ascii="Times New Roman" w:eastAsia="Times New Roman" w:hAnsi="Times New Roman" w:cs="Times New Roman"/>
          <w:b/>
          <w:bCs/>
        </w:rPr>
      </w:pPr>
      <w:r w:rsidRPr="00C137B0">
        <w:rPr>
          <w:rFonts w:ascii="Times New Roman" w:eastAsia="Times New Roman" w:hAnsi="Times New Roman" w:cs="Times New Roman"/>
          <w:b/>
          <w:bCs/>
        </w:rPr>
        <w:t>Vježba evakuacije i spašavanja</w:t>
      </w:r>
    </w:p>
    <w:p w14:paraId="4C85EE46" w14:textId="77777777" w:rsidR="0037117C" w:rsidRPr="00C137B0" w:rsidRDefault="00000000" w:rsidP="00C137B0">
      <w:pPr>
        <w:spacing w:line="360" w:lineRule="auto"/>
        <w:jc w:val="both"/>
        <w:rPr>
          <w:rFonts w:ascii="Times New Roman" w:eastAsia="Times New Roman" w:hAnsi="Times New Roman" w:cs="Times New Roman"/>
        </w:rPr>
      </w:pPr>
      <w:r w:rsidRPr="00C137B0">
        <w:rPr>
          <w:rFonts w:ascii="Times New Roman" w:eastAsia="Times New Roman" w:hAnsi="Times New Roman" w:cs="Times New Roman"/>
        </w:rPr>
        <w:t>Redovita vježba evakuacije provedena je 8. svibnja 2024. godine uz prisutnost Dobrovoljnog vatrogasnog društva Donja Stubica. Vježba evakuacije i spašavanja se izvodila u slučaju požara. Cilj vježbe bio je ustanoviti spremnost djelatnika na provedbu evakuacije djece u slučaju izvanrednih događaja, ponoviti zadaće uslijed takvog događaja te napraviti analizu postojećeg plana evakuacije i spašavanja kako bi se prema potrebi uvele promjene. U vježbi su sudjelovali svi djelatnici vrtića. Vježba je uspješno izvedena prema planu i putu evakuacije.</w:t>
      </w:r>
    </w:p>
    <w:p w14:paraId="559866DA" w14:textId="77777777" w:rsidR="00C137B0" w:rsidRPr="00C137B0" w:rsidRDefault="00C137B0" w:rsidP="00C137B0">
      <w:pPr>
        <w:spacing w:line="360" w:lineRule="auto"/>
        <w:rPr>
          <w:rFonts w:ascii="Times New Roman" w:eastAsia="Times New Roman" w:hAnsi="Times New Roman" w:cs="Times New Roman"/>
          <w:b/>
          <w:bCs/>
        </w:rPr>
      </w:pPr>
    </w:p>
    <w:p w14:paraId="4912CE3E" w14:textId="31B05ACE" w:rsidR="0037117C" w:rsidRPr="00C137B0" w:rsidRDefault="00C137B0" w:rsidP="00C137B0">
      <w:pPr>
        <w:spacing w:line="360" w:lineRule="auto"/>
        <w:rPr>
          <w:rFonts w:ascii="Times New Roman" w:eastAsia="Times New Roman" w:hAnsi="Times New Roman" w:cs="Times New Roman"/>
          <w:b/>
          <w:bCs/>
        </w:rPr>
      </w:pPr>
      <w:r w:rsidRPr="00C137B0">
        <w:rPr>
          <w:rFonts w:ascii="Times New Roman" w:eastAsia="Times New Roman" w:hAnsi="Times New Roman" w:cs="Times New Roman"/>
          <w:b/>
          <w:bCs/>
        </w:rPr>
        <w:t>Zaštita dostojanstva radnika i zaštita od diskriminacije</w:t>
      </w:r>
    </w:p>
    <w:p w14:paraId="717F000E" w14:textId="77777777" w:rsidR="0037117C" w:rsidRPr="00C137B0" w:rsidRDefault="00000000" w:rsidP="00C137B0">
      <w:pPr>
        <w:spacing w:line="360" w:lineRule="auto"/>
        <w:jc w:val="both"/>
        <w:rPr>
          <w:rFonts w:ascii="Times New Roman" w:eastAsia="Times New Roman" w:hAnsi="Times New Roman" w:cs="Times New Roman"/>
        </w:rPr>
      </w:pPr>
      <w:r w:rsidRPr="00C137B0">
        <w:rPr>
          <w:rFonts w:ascii="Times New Roman" w:eastAsia="Times New Roman" w:hAnsi="Times New Roman" w:cs="Times New Roman"/>
        </w:rPr>
        <w:lastRenderedPageBreak/>
        <w:t xml:space="preserve">U sklopu djelovanja Povjerenika za zaštitu dostojanstva radnika i zaštitu od diskriminacije, kako je uređeno zasebnim Pravilnikom, stručna suradnica </w:t>
      </w:r>
      <w:proofErr w:type="spellStart"/>
      <w:r w:rsidRPr="00C137B0">
        <w:rPr>
          <w:rFonts w:ascii="Times New Roman" w:eastAsia="Times New Roman" w:hAnsi="Times New Roman" w:cs="Times New Roman"/>
        </w:rPr>
        <w:t>logopetkinja</w:t>
      </w:r>
      <w:proofErr w:type="spellEnd"/>
      <w:r w:rsidRPr="00C137B0">
        <w:rPr>
          <w:rFonts w:ascii="Times New Roman" w:eastAsia="Times New Roman" w:hAnsi="Times New Roman" w:cs="Times New Roman"/>
        </w:rPr>
        <w:t xml:space="preserve"> djeluje na procesima mirenja i zaštite dostojanstva radnika te provodi godišnju edukaciju kako je opisano u sljedećem poglavlju “Stručno usavršavanje”. </w:t>
      </w:r>
    </w:p>
    <w:p w14:paraId="303209A1" w14:textId="77777777" w:rsidR="0037117C" w:rsidRPr="00C137B0" w:rsidRDefault="0037117C" w:rsidP="00C137B0">
      <w:pPr>
        <w:spacing w:line="360" w:lineRule="auto"/>
        <w:jc w:val="both"/>
        <w:rPr>
          <w:rFonts w:ascii="Times New Roman" w:eastAsia="Times New Roman" w:hAnsi="Times New Roman" w:cs="Times New Roman"/>
        </w:rPr>
      </w:pPr>
    </w:p>
    <w:p w14:paraId="0AA838BD" w14:textId="36673D88" w:rsidR="0037117C" w:rsidRPr="00C137B0" w:rsidRDefault="00C137B0" w:rsidP="00C137B0">
      <w:pPr>
        <w:spacing w:line="360" w:lineRule="auto"/>
        <w:jc w:val="both"/>
        <w:rPr>
          <w:rFonts w:ascii="Times New Roman" w:eastAsia="Times New Roman" w:hAnsi="Times New Roman" w:cs="Times New Roman"/>
          <w:b/>
          <w:bCs/>
        </w:rPr>
      </w:pPr>
      <w:r w:rsidRPr="00C137B0">
        <w:rPr>
          <w:rFonts w:ascii="Times New Roman" w:eastAsia="Times New Roman" w:hAnsi="Times New Roman" w:cs="Times New Roman"/>
          <w:b/>
          <w:bCs/>
        </w:rPr>
        <w:t>Interna edukacija pružanja prve pomoći</w:t>
      </w:r>
    </w:p>
    <w:p w14:paraId="6626E372" w14:textId="47075CA3" w:rsidR="0037117C" w:rsidRPr="001C5057" w:rsidRDefault="00000000">
      <w:pPr>
        <w:spacing w:line="360" w:lineRule="auto"/>
        <w:jc w:val="both"/>
        <w:rPr>
          <w:rFonts w:ascii="Times New Roman" w:eastAsia="Times New Roman" w:hAnsi="Times New Roman" w:cs="Times New Roman"/>
        </w:rPr>
      </w:pPr>
      <w:r w:rsidRPr="00C137B0">
        <w:rPr>
          <w:rFonts w:ascii="Times New Roman" w:eastAsia="Times New Roman" w:hAnsi="Times New Roman" w:cs="Times New Roman"/>
        </w:rPr>
        <w:t xml:space="preserve">Edukaciju je proveo zdravstveni voditelj sa svim odgojiteljicama i stručnim suradnicama. Edukacija se provodila u skupinama po troje ili četiri prisutnih djelatnika u trajanju od sat vremena. Teme koje su bile prezentirane: pružanje pomoći djetetu bez svijesti, osnovno održavanje života, prva pomoć kod gušenja, prva pomoć kod febrilnih konvulzija i epilepsije, prva pomoć kod opeklina, kod zabodenog stranog tijela, konzumacije sredstva za čišćenje. </w:t>
      </w:r>
    </w:p>
    <w:p w14:paraId="7CF08678" w14:textId="0BA489FA" w:rsidR="0037117C" w:rsidRPr="00306B1B" w:rsidRDefault="00000000" w:rsidP="00306B1B">
      <w:pPr>
        <w:pStyle w:val="Naslov1"/>
        <w:ind w:left="284"/>
        <w:rPr>
          <w:rFonts w:ascii="Times New Roman" w:hAnsi="Times New Roman" w:cs="Times New Roman"/>
          <w:b/>
          <w:bCs/>
          <w:sz w:val="24"/>
          <w:szCs w:val="24"/>
        </w:rPr>
      </w:pPr>
      <w:bookmarkStart w:id="49" w:name="_Toc192499340"/>
      <w:r w:rsidRPr="00306B1B">
        <w:rPr>
          <w:rFonts w:ascii="Times New Roman" w:hAnsi="Times New Roman" w:cs="Times New Roman"/>
          <w:b/>
          <w:bCs/>
          <w:sz w:val="24"/>
          <w:szCs w:val="24"/>
        </w:rPr>
        <w:t xml:space="preserve">5.3.7. CAP </w:t>
      </w:r>
      <w:r w:rsidR="00C137B0">
        <w:rPr>
          <w:rFonts w:ascii="Times New Roman" w:hAnsi="Times New Roman" w:cs="Times New Roman"/>
          <w:b/>
          <w:bCs/>
          <w:sz w:val="24"/>
          <w:szCs w:val="24"/>
        </w:rPr>
        <w:t>program</w:t>
      </w:r>
      <w:bookmarkEnd w:id="49"/>
    </w:p>
    <w:p w14:paraId="3263A5AD" w14:textId="77777777" w:rsidR="0037117C" w:rsidRPr="00C137B0" w:rsidRDefault="00000000" w:rsidP="00C137B0">
      <w:pPr>
        <w:spacing w:before="240" w:after="240" w:line="360" w:lineRule="auto"/>
        <w:jc w:val="both"/>
        <w:rPr>
          <w:rFonts w:ascii="Times New Roman" w:eastAsia="Times New Roman" w:hAnsi="Times New Roman" w:cs="Times New Roman"/>
          <w:color w:val="202124"/>
        </w:rPr>
      </w:pPr>
      <w:r w:rsidRPr="00C137B0">
        <w:rPr>
          <w:rFonts w:ascii="Times New Roman" w:eastAsia="Times New Roman" w:hAnsi="Times New Roman" w:cs="Times New Roman"/>
          <w:color w:val="202124"/>
        </w:rPr>
        <w:t xml:space="preserve">Cap program prevencije zlostavljanja djece realiziran je tijekom mjeseca veljače i ožujka. Voditeljica CAP programa je psihologinja stručna suradnica Alma Kapetanović, a odgojiteljice Zdenka </w:t>
      </w:r>
      <w:proofErr w:type="spellStart"/>
      <w:r w:rsidRPr="00C137B0">
        <w:rPr>
          <w:rFonts w:ascii="Times New Roman" w:eastAsia="Times New Roman" w:hAnsi="Times New Roman" w:cs="Times New Roman"/>
          <w:color w:val="202124"/>
        </w:rPr>
        <w:t>Habjanec</w:t>
      </w:r>
      <w:proofErr w:type="spellEnd"/>
      <w:r w:rsidRPr="00C137B0">
        <w:rPr>
          <w:rFonts w:ascii="Times New Roman" w:eastAsia="Times New Roman" w:hAnsi="Times New Roman" w:cs="Times New Roman"/>
          <w:color w:val="202124"/>
        </w:rPr>
        <w:t xml:space="preserve"> i Željka </w:t>
      </w:r>
      <w:proofErr w:type="spellStart"/>
      <w:r w:rsidRPr="00C137B0">
        <w:rPr>
          <w:rFonts w:ascii="Times New Roman" w:eastAsia="Times New Roman" w:hAnsi="Times New Roman" w:cs="Times New Roman"/>
          <w:color w:val="202124"/>
        </w:rPr>
        <w:t>Haramustek</w:t>
      </w:r>
      <w:proofErr w:type="spellEnd"/>
      <w:r w:rsidRPr="00C137B0">
        <w:rPr>
          <w:rFonts w:ascii="Times New Roman" w:eastAsia="Times New Roman" w:hAnsi="Times New Roman" w:cs="Times New Roman"/>
          <w:color w:val="202124"/>
        </w:rPr>
        <w:t xml:space="preserve"> su članice CAP tima. CAP-ov model uključuje program za roditelje, stručno obrazovanje cjelokupnog osoblja vrtića, radionice za djecu u odgojnim skupinama i vrijeme za razgovor.</w:t>
      </w:r>
    </w:p>
    <w:p w14:paraId="33D7AFE5" w14:textId="77777777" w:rsidR="0037117C" w:rsidRPr="00C137B0" w:rsidRDefault="00000000" w:rsidP="00C137B0">
      <w:pPr>
        <w:spacing w:before="240" w:after="240" w:line="360" w:lineRule="auto"/>
        <w:jc w:val="both"/>
        <w:rPr>
          <w:rFonts w:ascii="Times New Roman" w:eastAsia="Times New Roman" w:hAnsi="Times New Roman" w:cs="Times New Roman"/>
          <w:color w:val="202124"/>
          <w:u w:val="single"/>
        </w:rPr>
      </w:pPr>
      <w:r w:rsidRPr="00C137B0">
        <w:rPr>
          <w:rFonts w:ascii="Times New Roman" w:eastAsia="Times New Roman" w:hAnsi="Times New Roman" w:cs="Times New Roman"/>
          <w:color w:val="202124"/>
          <w:u w:val="single"/>
        </w:rPr>
        <w:t>Ciljevi programa:</w:t>
      </w:r>
    </w:p>
    <w:p w14:paraId="7483BA0E" w14:textId="77777777" w:rsidR="0037117C" w:rsidRPr="00C137B0" w:rsidRDefault="00000000">
      <w:pPr>
        <w:numPr>
          <w:ilvl w:val="0"/>
          <w:numId w:val="37"/>
        </w:numPr>
        <w:spacing w:before="240" w:line="360" w:lineRule="auto"/>
        <w:jc w:val="both"/>
        <w:rPr>
          <w:rFonts w:ascii="Times New Roman" w:eastAsia="Times New Roman" w:hAnsi="Times New Roman" w:cs="Times New Roman"/>
          <w:color w:val="202124"/>
        </w:rPr>
      </w:pPr>
      <w:r w:rsidRPr="00C137B0">
        <w:rPr>
          <w:rFonts w:ascii="Times New Roman" w:eastAsia="Times New Roman" w:hAnsi="Times New Roman" w:cs="Times New Roman"/>
          <w:color w:val="202124"/>
        </w:rPr>
        <w:t>Upoznati dječja prava s naglaskom na pravom na sigurnost, zaštitu i slobodu</w:t>
      </w:r>
    </w:p>
    <w:p w14:paraId="7C85B16E" w14:textId="77777777" w:rsidR="0037117C" w:rsidRPr="00C137B0" w:rsidRDefault="00000000">
      <w:pPr>
        <w:numPr>
          <w:ilvl w:val="0"/>
          <w:numId w:val="37"/>
        </w:numPr>
        <w:spacing w:line="360" w:lineRule="auto"/>
        <w:jc w:val="both"/>
        <w:rPr>
          <w:rFonts w:ascii="Times New Roman" w:eastAsia="Times New Roman" w:hAnsi="Times New Roman" w:cs="Times New Roman"/>
          <w:color w:val="202124"/>
        </w:rPr>
      </w:pPr>
      <w:r w:rsidRPr="00C137B0">
        <w:rPr>
          <w:rFonts w:ascii="Times New Roman" w:eastAsia="Times New Roman" w:hAnsi="Times New Roman" w:cs="Times New Roman"/>
          <w:color w:val="202124"/>
        </w:rPr>
        <w:t>Identificirati potencijalno opasne situacije</w:t>
      </w:r>
    </w:p>
    <w:p w14:paraId="2FF4BD07" w14:textId="77777777" w:rsidR="0037117C" w:rsidRPr="00C137B0" w:rsidRDefault="00000000">
      <w:pPr>
        <w:numPr>
          <w:ilvl w:val="0"/>
          <w:numId w:val="37"/>
        </w:numPr>
        <w:spacing w:line="360" w:lineRule="auto"/>
        <w:jc w:val="both"/>
        <w:rPr>
          <w:rFonts w:ascii="Times New Roman" w:eastAsia="Times New Roman" w:hAnsi="Times New Roman" w:cs="Times New Roman"/>
          <w:color w:val="202124"/>
        </w:rPr>
      </w:pPr>
      <w:r w:rsidRPr="00C137B0">
        <w:rPr>
          <w:rFonts w:ascii="Times New Roman" w:eastAsia="Times New Roman" w:hAnsi="Times New Roman" w:cs="Times New Roman"/>
          <w:color w:val="202124"/>
        </w:rPr>
        <w:t>Osvijestiti djelovanje strategija sprečavanja zlostavljanja</w:t>
      </w:r>
    </w:p>
    <w:p w14:paraId="5B0476F4" w14:textId="77777777" w:rsidR="0037117C" w:rsidRPr="00C137B0" w:rsidRDefault="00000000">
      <w:pPr>
        <w:numPr>
          <w:ilvl w:val="0"/>
          <w:numId w:val="37"/>
        </w:numPr>
        <w:spacing w:after="240" w:line="360" w:lineRule="auto"/>
        <w:jc w:val="both"/>
        <w:rPr>
          <w:rFonts w:ascii="Times New Roman" w:eastAsia="Times New Roman" w:hAnsi="Times New Roman" w:cs="Times New Roman"/>
          <w:color w:val="202124"/>
        </w:rPr>
      </w:pPr>
      <w:r w:rsidRPr="00C137B0">
        <w:rPr>
          <w:rFonts w:ascii="Times New Roman" w:eastAsia="Times New Roman" w:hAnsi="Times New Roman" w:cs="Times New Roman"/>
          <w:color w:val="202124"/>
        </w:rPr>
        <w:t>Osvijestiti postojanje mreže podrške koja djeci stoji na raspolaganju</w:t>
      </w:r>
    </w:p>
    <w:p w14:paraId="55545E6F" w14:textId="77777777" w:rsidR="0037117C" w:rsidRPr="00C137B0" w:rsidRDefault="00000000" w:rsidP="00C137B0">
      <w:pPr>
        <w:spacing w:before="240" w:after="240" w:line="360" w:lineRule="auto"/>
        <w:jc w:val="both"/>
        <w:rPr>
          <w:rFonts w:ascii="Times New Roman" w:eastAsia="Times New Roman" w:hAnsi="Times New Roman" w:cs="Times New Roman"/>
          <w:color w:val="202124"/>
          <w:u w:val="single"/>
        </w:rPr>
      </w:pPr>
      <w:r w:rsidRPr="00C137B0">
        <w:rPr>
          <w:rFonts w:ascii="Times New Roman" w:eastAsia="Times New Roman" w:hAnsi="Times New Roman" w:cs="Times New Roman"/>
          <w:color w:val="202124"/>
          <w:u w:val="single"/>
        </w:rPr>
        <w:t>Zadaci:</w:t>
      </w:r>
    </w:p>
    <w:p w14:paraId="20B7A277" w14:textId="77777777" w:rsidR="0037117C" w:rsidRPr="00C137B0" w:rsidRDefault="00000000">
      <w:pPr>
        <w:numPr>
          <w:ilvl w:val="0"/>
          <w:numId w:val="32"/>
        </w:numPr>
        <w:spacing w:before="240" w:line="360" w:lineRule="auto"/>
        <w:jc w:val="both"/>
        <w:rPr>
          <w:rFonts w:ascii="Times New Roman" w:eastAsia="Times New Roman" w:hAnsi="Times New Roman" w:cs="Times New Roman"/>
          <w:color w:val="202124"/>
        </w:rPr>
      </w:pPr>
      <w:r w:rsidRPr="00C137B0">
        <w:rPr>
          <w:rFonts w:ascii="Times New Roman" w:eastAsia="Times New Roman" w:hAnsi="Times New Roman" w:cs="Times New Roman"/>
          <w:color w:val="202124"/>
        </w:rPr>
        <w:t>Upoznavanje s pravima djeteta</w:t>
      </w:r>
    </w:p>
    <w:p w14:paraId="3FE0766A" w14:textId="77777777" w:rsidR="0037117C" w:rsidRPr="00C137B0" w:rsidRDefault="00000000">
      <w:pPr>
        <w:numPr>
          <w:ilvl w:val="0"/>
          <w:numId w:val="32"/>
        </w:numPr>
        <w:spacing w:line="360" w:lineRule="auto"/>
        <w:jc w:val="both"/>
        <w:rPr>
          <w:rFonts w:ascii="Times New Roman" w:eastAsia="Times New Roman" w:hAnsi="Times New Roman" w:cs="Times New Roman"/>
          <w:color w:val="202124"/>
        </w:rPr>
      </w:pPr>
      <w:r w:rsidRPr="00C137B0">
        <w:rPr>
          <w:rFonts w:ascii="Times New Roman" w:eastAsia="Times New Roman" w:hAnsi="Times New Roman" w:cs="Times New Roman"/>
          <w:color w:val="202124"/>
        </w:rPr>
        <w:t>Upoznavanje i definiranje dječjeg prava na sigurnost, a posebno prava da budeš siguran, jak i slobodan</w:t>
      </w:r>
    </w:p>
    <w:p w14:paraId="212B896A" w14:textId="77777777" w:rsidR="0037117C" w:rsidRPr="00C137B0" w:rsidRDefault="00000000">
      <w:pPr>
        <w:numPr>
          <w:ilvl w:val="0"/>
          <w:numId w:val="32"/>
        </w:numPr>
        <w:spacing w:line="360" w:lineRule="auto"/>
        <w:jc w:val="both"/>
        <w:rPr>
          <w:rFonts w:ascii="Times New Roman" w:eastAsia="Times New Roman" w:hAnsi="Times New Roman" w:cs="Times New Roman"/>
          <w:color w:val="202124"/>
        </w:rPr>
      </w:pPr>
      <w:r w:rsidRPr="00C137B0">
        <w:rPr>
          <w:rFonts w:ascii="Times New Roman" w:eastAsia="Times New Roman" w:hAnsi="Times New Roman" w:cs="Times New Roman"/>
          <w:color w:val="202124"/>
        </w:rPr>
        <w:t>Identificirati situacije u kojima su ova prava narušena ili ugrožena</w:t>
      </w:r>
    </w:p>
    <w:p w14:paraId="1E43773C" w14:textId="77777777" w:rsidR="0037117C" w:rsidRPr="00C137B0" w:rsidRDefault="00000000">
      <w:pPr>
        <w:numPr>
          <w:ilvl w:val="0"/>
          <w:numId w:val="32"/>
        </w:numPr>
        <w:spacing w:line="360" w:lineRule="auto"/>
        <w:jc w:val="both"/>
        <w:rPr>
          <w:rFonts w:ascii="Times New Roman" w:eastAsia="Times New Roman" w:hAnsi="Times New Roman" w:cs="Times New Roman"/>
          <w:color w:val="202124"/>
        </w:rPr>
      </w:pPr>
      <w:r w:rsidRPr="00C137B0">
        <w:rPr>
          <w:rFonts w:ascii="Times New Roman" w:eastAsia="Times New Roman" w:hAnsi="Times New Roman" w:cs="Times New Roman"/>
          <w:color w:val="202124"/>
        </w:rPr>
        <w:t>Prepoznavanje situacija zlostavljanja u koje su uključeni vršnjaci</w:t>
      </w:r>
    </w:p>
    <w:p w14:paraId="1D41F677" w14:textId="77777777" w:rsidR="0037117C" w:rsidRPr="00C137B0" w:rsidRDefault="00000000">
      <w:pPr>
        <w:numPr>
          <w:ilvl w:val="0"/>
          <w:numId w:val="32"/>
        </w:numPr>
        <w:spacing w:line="360" w:lineRule="auto"/>
        <w:jc w:val="both"/>
        <w:rPr>
          <w:rFonts w:ascii="Times New Roman" w:eastAsia="Times New Roman" w:hAnsi="Times New Roman" w:cs="Times New Roman"/>
          <w:color w:val="202124"/>
        </w:rPr>
      </w:pPr>
      <w:r w:rsidRPr="00C137B0">
        <w:rPr>
          <w:rFonts w:ascii="Times New Roman" w:eastAsia="Times New Roman" w:hAnsi="Times New Roman" w:cs="Times New Roman"/>
          <w:color w:val="202124"/>
        </w:rPr>
        <w:t>Upoznavanje potencijalnih situacija napada s nepoznatom osobom</w:t>
      </w:r>
    </w:p>
    <w:p w14:paraId="0698F984" w14:textId="77777777" w:rsidR="0037117C" w:rsidRPr="00C137B0" w:rsidRDefault="00000000">
      <w:pPr>
        <w:numPr>
          <w:ilvl w:val="0"/>
          <w:numId w:val="32"/>
        </w:numPr>
        <w:spacing w:line="360" w:lineRule="auto"/>
        <w:jc w:val="both"/>
        <w:rPr>
          <w:rFonts w:ascii="Times New Roman" w:eastAsia="Times New Roman" w:hAnsi="Times New Roman" w:cs="Times New Roman"/>
          <w:color w:val="202124"/>
        </w:rPr>
      </w:pPr>
      <w:r w:rsidRPr="00C137B0">
        <w:rPr>
          <w:rFonts w:ascii="Times New Roman" w:eastAsia="Times New Roman" w:hAnsi="Times New Roman" w:cs="Times New Roman"/>
          <w:color w:val="202124"/>
        </w:rPr>
        <w:t>Identificirati situacije zlostavljanja koje uključuju poznatu osobu</w:t>
      </w:r>
    </w:p>
    <w:p w14:paraId="35A8FEF7" w14:textId="77777777" w:rsidR="0037117C" w:rsidRPr="00C137B0" w:rsidRDefault="00000000">
      <w:pPr>
        <w:numPr>
          <w:ilvl w:val="0"/>
          <w:numId w:val="32"/>
        </w:numPr>
        <w:spacing w:line="360" w:lineRule="auto"/>
        <w:jc w:val="both"/>
        <w:rPr>
          <w:rFonts w:ascii="Times New Roman" w:eastAsia="Times New Roman" w:hAnsi="Times New Roman" w:cs="Times New Roman"/>
          <w:color w:val="202124"/>
        </w:rPr>
      </w:pPr>
      <w:r w:rsidRPr="00C137B0">
        <w:rPr>
          <w:rFonts w:ascii="Times New Roman" w:eastAsia="Times New Roman" w:hAnsi="Times New Roman" w:cs="Times New Roman"/>
          <w:color w:val="202124"/>
        </w:rPr>
        <w:t>Upoznati i uvježbati sposobnost da se kaže NE i siguran nastup u potencijalno opasnim situacijama</w:t>
      </w:r>
    </w:p>
    <w:p w14:paraId="2F4A248B" w14:textId="77777777" w:rsidR="0037117C" w:rsidRPr="00C137B0" w:rsidRDefault="00000000">
      <w:pPr>
        <w:numPr>
          <w:ilvl w:val="0"/>
          <w:numId w:val="32"/>
        </w:numPr>
        <w:spacing w:line="360" w:lineRule="auto"/>
        <w:jc w:val="both"/>
        <w:rPr>
          <w:rFonts w:ascii="Times New Roman" w:eastAsia="Times New Roman" w:hAnsi="Times New Roman" w:cs="Times New Roman"/>
          <w:color w:val="202124"/>
        </w:rPr>
      </w:pPr>
      <w:r w:rsidRPr="00C137B0">
        <w:rPr>
          <w:rFonts w:ascii="Times New Roman" w:eastAsia="Times New Roman" w:hAnsi="Times New Roman" w:cs="Times New Roman"/>
          <w:color w:val="202124"/>
        </w:rPr>
        <w:lastRenderedPageBreak/>
        <w:t>Demonstrirati pružanje i primanje podrške vršnjaka u potencijalno opasnim situacijama, sigurnosni krik i osnovna ponašanja samoobrane</w:t>
      </w:r>
    </w:p>
    <w:p w14:paraId="4A68C808" w14:textId="77777777" w:rsidR="0037117C" w:rsidRPr="00C137B0" w:rsidRDefault="00000000">
      <w:pPr>
        <w:numPr>
          <w:ilvl w:val="0"/>
          <w:numId w:val="32"/>
        </w:numPr>
        <w:spacing w:after="240" w:line="360" w:lineRule="auto"/>
        <w:jc w:val="both"/>
        <w:rPr>
          <w:rFonts w:ascii="Times New Roman" w:eastAsia="Times New Roman" w:hAnsi="Times New Roman" w:cs="Times New Roman"/>
          <w:color w:val="202124"/>
        </w:rPr>
      </w:pPr>
      <w:r w:rsidRPr="00C137B0">
        <w:rPr>
          <w:rFonts w:ascii="Times New Roman" w:eastAsia="Times New Roman" w:hAnsi="Times New Roman" w:cs="Times New Roman"/>
          <w:color w:val="202124"/>
        </w:rPr>
        <w:t>Identificirati poznate osobe u svom okruženju kojima dijete može vjerovati</w:t>
      </w:r>
    </w:p>
    <w:p w14:paraId="30CEA516" w14:textId="77777777" w:rsidR="0037117C" w:rsidRPr="00C137B0" w:rsidRDefault="00000000" w:rsidP="00C137B0">
      <w:pPr>
        <w:spacing w:before="240" w:after="240" w:line="360" w:lineRule="auto"/>
        <w:jc w:val="both"/>
        <w:rPr>
          <w:rFonts w:ascii="Times New Roman" w:eastAsia="Times New Roman" w:hAnsi="Times New Roman" w:cs="Times New Roman"/>
          <w:color w:val="202124"/>
          <w:u w:val="single"/>
        </w:rPr>
      </w:pPr>
      <w:r w:rsidRPr="00C137B0">
        <w:rPr>
          <w:rFonts w:ascii="Times New Roman" w:eastAsia="Times New Roman" w:hAnsi="Times New Roman" w:cs="Times New Roman"/>
          <w:color w:val="202124"/>
          <w:u w:val="single"/>
        </w:rPr>
        <w:t>Tijek realizacije programa:</w:t>
      </w:r>
    </w:p>
    <w:p w14:paraId="02A01017" w14:textId="77777777" w:rsidR="0037117C" w:rsidRPr="00C137B0" w:rsidRDefault="00000000">
      <w:pPr>
        <w:numPr>
          <w:ilvl w:val="0"/>
          <w:numId w:val="28"/>
        </w:numPr>
        <w:spacing w:before="240" w:line="360" w:lineRule="auto"/>
        <w:jc w:val="both"/>
        <w:rPr>
          <w:rFonts w:ascii="Times New Roman" w:eastAsia="Times New Roman" w:hAnsi="Times New Roman" w:cs="Times New Roman"/>
          <w:color w:val="202124"/>
          <w:sz w:val="20"/>
          <w:szCs w:val="20"/>
        </w:rPr>
      </w:pPr>
      <w:r w:rsidRPr="00C137B0">
        <w:rPr>
          <w:rFonts w:ascii="Times New Roman" w:eastAsia="Times New Roman" w:hAnsi="Times New Roman" w:cs="Times New Roman"/>
          <w:color w:val="202124"/>
        </w:rPr>
        <w:t>Stručni sastanci CAP tima s odgojiteljima skupina u kojima se CAP provodio: veljača i ožujak 2024.</w:t>
      </w:r>
    </w:p>
    <w:p w14:paraId="519606B0" w14:textId="77777777" w:rsidR="0037117C" w:rsidRPr="00C137B0" w:rsidRDefault="00000000">
      <w:pPr>
        <w:numPr>
          <w:ilvl w:val="0"/>
          <w:numId w:val="28"/>
        </w:numPr>
        <w:spacing w:line="360" w:lineRule="auto"/>
        <w:jc w:val="both"/>
        <w:rPr>
          <w:rFonts w:ascii="Times New Roman" w:eastAsia="Times New Roman" w:hAnsi="Times New Roman" w:cs="Times New Roman"/>
          <w:color w:val="202124"/>
          <w:sz w:val="20"/>
          <w:szCs w:val="20"/>
        </w:rPr>
      </w:pPr>
      <w:r w:rsidRPr="00C137B0">
        <w:rPr>
          <w:rFonts w:ascii="Times New Roman" w:eastAsia="Times New Roman" w:hAnsi="Times New Roman" w:cs="Times New Roman"/>
          <w:color w:val="202124"/>
        </w:rPr>
        <w:t>održavanje predavanja za osoblje vrtića: 15.veljače 2024.godine</w:t>
      </w:r>
    </w:p>
    <w:p w14:paraId="038B80F5" w14:textId="77777777" w:rsidR="0037117C" w:rsidRPr="00C137B0" w:rsidRDefault="00000000">
      <w:pPr>
        <w:numPr>
          <w:ilvl w:val="0"/>
          <w:numId w:val="28"/>
        </w:numPr>
        <w:spacing w:line="360" w:lineRule="auto"/>
        <w:jc w:val="both"/>
        <w:rPr>
          <w:rFonts w:ascii="Times New Roman" w:eastAsia="Times New Roman" w:hAnsi="Times New Roman" w:cs="Times New Roman"/>
          <w:color w:val="202124"/>
          <w:sz w:val="20"/>
          <w:szCs w:val="20"/>
        </w:rPr>
      </w:pPr>
      <w:r w:rsidRPr="00C137B0">
        <w:rPr>
          <w:rFonts w:ascii="Times New Roman" w:eastAsia="Times New Roman" w:hAnsi="Times New Roman" w:cs="Times New Roman"/>
          <w:color w:val="202124"/>
        </w:rPr>
        <w:t>Održavanje roditeljskog sastanka o CAP programu: 21.02.2024.</w:t>
      </w:r>
    </w:p>
    <w:p w14:paraId="19DEFA84" w14:textId="77777777" w:rsidR="0037117C" w:rsidRPr="00C137B0" w:rsidRDefault="00000000">
      <w:pPr>
        <w:numPr>
          <w:ilvl w:val="0"/>
          <w:numId w:val="28"/>
        </w:numPr>
        <w:spacing w:line="360" w:lineRule="auto"/>
        <w:jc w:val="both"/>
        <w:rPr>
          <w:rFonts w:ascii="Times New Roman" w:eastAsia="Times New Roman" w:hAnsi="Times New Roman" w:cs="Times New Roman"/>
          <w:color w:val="202124"/>
          <w:sz w:val="20"/>
          <w:szCs w:val="20"/>
        </w:rPr>
      </w:pPr>
      <w:r w:rsidRPr="00C137B0">
        <w:rPr>
          <w:rFonts w:ascii="Times New Roman" w:eastAsia="Times New Roman" w:hAnsi="Times New Roman" w:cs="Times New Roman"/>
          <w:color w:val="202124"/>
        </w:rPr>
        <w:t>Radionice za djecu 28., 29. veljače i 1. ožujka 2024 za djecu iz redovnog vrtićkog programa</w:t>
      </w:r>
    </w:p>
    <w:p w14:paraId="1A3D66AF" w14:textId="77777777" w:rsidR="0037117C" w:rsidRPr="00C137B0" w:rsidRDefault="00000000">
      <w:pPr>
        <w:numPr>
          <w:ilvl w:val="0"/>
          <w:numId w:val="28"/>
        </w:numPr>
        <w:spacing w:line="360" w:lineRule="auto"/>
        <w:jc w:val="both"/>
        <w:rPr>
          <w:rFonts w:ascii="Times New Roman" w:eastAsia="Times New Roman" w:hAnsi="Times New Roman" w:cs="Times New Roman"/>
          <w:color w:val="202124"/>
          <w:sz w:val="20"/>
          <w:szCs w:val="20"/>
        </w:rPr>
      </w:pPr>
      <w:r w:rsidRPr="00C137B0">
        <w:rPr>
          <w:rFonts w:ascii="Times New Roman" w:eastAsia="Times New Roman" w:hAnsi="Times New Roman" w:cs="Times New Roman"/>
          <w:color w:val="202124"/>
        </w:rPr>
        <w:t xml:space="preserve">Radionice za djecu 5., 6. i 7. ožujka 2024. za djecu iz Programa </w:t>
      </w:r>
      <w:proofErr w:type="spellStart"/>
      <w:r w:rsidRPr="00C137B0">
        <w:rPr>
          <w:rFonts w:ascii="Times New Roman" w:eastAsia="Times New Roman" w:hAnsi="Times New Roman" w:cs="Times New Roman"/>
          <w:color w:val="202124"/>
        </w:rPr>
        <w:t>predškole</w:t>
      </w:r>
      <w:proofErr w:type="spellEnd"/>
    </w:p>
    <w:p w14:paraId="4098FB0D" w14:textId="77777777" w:rsidR="0037117C" w:rsidRPr="00C137B0" w:rsidRDefault="00000000">
      <w:pPr>
        <w:numPr>
          <w:ilvl w:val="0"/>
          <w:numId w:val="28"/>
        </w:numPr>
        <w:spacing w:after="240" w:line="360" w:lineRule="auto"/>
        <w:jc w:val="both"/>
        <w:rPr>
          <w:rFonts w:ascii="Times New Roman" w:eastAsia="Times New Roman" w:hAnsi="Times New Roman" w:cs="Times New Roman"/>
          <w:color w:val="202124"/>
          <w:sz w:val="20"/>
          <w:szCs w:val="20"/>
        </w:rPr>
      </w:pPr>
      <w:r w:rsidRPr="00C137B0">
        <w:rPr>
          <w:rFonts w:ascii="Times New Roman" w:eastAsia="Times New Roman" w:hAnsi="Times New Roman" w:cs="Times New Roman"/>
          <w:color w:val="202124"/>
        </w:rPr>
        <w:t>Valorizacijski sastanak: ožujak 2024.</w:t>
      </w:r>
    </w:p>
    <w:p w14:paraId="47E3F365" w14:textId="6CA0436F" w:rsidR="0037117C" w:rsidRPr="00C137B0" w:rsidRDefault="00000000" w:rsidP="00C137B0">
      <w:pPr>
        <w:spacing w:before="240" w:after="240" w:line="360" w:lineRule="auto"/>
        <w:jc w:val="both"/>
        <w:rPr>
          <w:rFonts w:ascii="Times New Roman" w:eastAsia="Times New Roman" w:hAnsi="Times New Roman" w:cs="Times New Roman"/>
          <w:color w:val="202124"/>
          <w:u w:val="single"/>
        </w:rPr>
      </w:pPr>
      <w:r w:rsidRPr="00C137B0">
        <w:rPr>
          <w:rFonts w:ascii="Times New Roman" w:eastAsia="Times New Roman" w:hAnsi="Times New Roman" w:cs="Times New Roman"/>
          <w:color w:val="202124"/>
        </w:rPr>
        <w:t xml:space="preserve">Predavanje za osoblje vrtića realizirano je u kabinetu psihologa. Prisustvovalo je šest novozaposlenih radnica u ustanovi (Roberta Sekulić, Patricia </w:t>
      </w:r>
      <w:proofErr w:type="spellStart"/>
      <w:r w:rsidRPr="00C137B0">
        <w:rPr>
          <w:rFonts w:ascii="Times New Roman" w:eastAsia="Times New Roman" w:hAnsi="Times New Roman" w:cs="Times New Roman"/>
          <w:color w:val="202124"/>
        </w:rPr>
        <w:t>Srebačić</w:t>
      </w:r>
      <w:proofErr w:type="spellEnd"/>
      <w:r w:rsidRPr="00C137B0">
        <w:rPr>
          <w:rFonts w:ascii="Times New Roman" w:eastAsia="Times New Roman" w:hAnsi="Times New Roman" w:cs="Times New Roman"/>
          <w:color w:val="202124"/>
        </w:rPr>
        <w:t xml:space="preserve">, Ivana </w:t>
      </w:r>
      <w:proofErr w:type="spellStart"/>
      <w:r w:rsidRPr="00C137B0">
        <w:rPr>
          <w:rFonts w:ascii="Times New Roman" w:eastAsia="Times New Roman" w:hAnsi="Times New Roman" w:cs="Times New Roman"/>
          <w:color w:val="202124"/>
        </w:rPr>
        <w:t>Pešec</w:t>
      </w:r>
      <w:proofErr w:type="spellEnd"/>
      <w:r w:rsidRPr="00C137B0">
        <w:rPr>
          <w:rFonts w:ascii="Times New Roman" w:eastAsia="Times New Roman" w:hAnsi="Times New Roman" w:cs="Times New Roman"/>
          <w:color w:val="202124"/>
        </w:rPr>
        <w:t xml:space="preserve">, Kristina </w:t>
      </w:r>
      <w:proofErr w:type="spellStart"/>
      <w:r w:rsidRPr="00C137B0">
        <w:rPr>
          <w:rFonts w:ascii="Times New Roman" w:eastAsia="Times New Roman" w:hAnsi="Times New Roman" w:cs="Times New Roman"/>
          <w:color w:val="202124"/>
        </w:rPr>
        <w:t>Hamin</w:t>
      </w:r>
      <w:proofErr w:type="spellEnd"/>
      <w:r w:rsidRPr="00C137B0">
        <w:rPr>
          <w:rFonts w:ascii="Times New Roman" w:eastAsia="Times New Roman" w:hAnsi="Times New Roman" w:cs="Times New Roman"/>
          <w:color w:val="202124"/>
        </w:rPr>
        <w:t xml:space="preserve">, Nikolina </w:t>
      </w:r>
      <w:proofErr w:type="spellStart"/>
      <w:r w:rsidRPr="00C137B0">
        <w:rPr>
          <w:rFonts w:ascii="Times New Roman" w:eastAsia="Times New Roman" w:hAnsi="Times New Roman" w:cs="Times New Roman"/>
          <w:color w:val="202124"/>
        </w:rPr>
        <w:t>Dijanić</w:t>
      </w:r>
      <w:proofErr w:type="spellEnd"/>
      <w:r w:rsidRPr="00C137B0">
        <w:rPr>
          <w:rFonts w:ascii="Times New Roman" w:eastAsia="Times New Roman" w:hAnsi="Times New Roman" w:cs="Times New Roman"/>
          <w:color w:val="202124"/>
        </w:rPr>
        <w:t xml:space="preserve">, Iva Visinski). Predavanje je vodila psihologinja stručna suradnica. Djelatnicima je putem </w:t>
      </w:r>
      <w:proofErr w:type="spellStart"/>
      <w:r w:rsidRPr="00C137B0">
        <w:rPr>
          <w:rFonts w:ascii="Times New Roman" w:eastAsia="Times New Roman" w:hAnsi="Times New Roman" w:cs="Times New Roman"/>
          <w:color w:val="202124"/>
        </w:rPr>
        <w:t>ppt</w:t>
      </w:r>
      <w:proofErr w:type="spellEnd"/>
      <w:r w:rsidRPr="00C137B0">
        <w:rPr>
          <w:rFonts w:ascii="Times New Roman" w:eastAsia="Times New Roman" w:hAnsi="Times New Roman" w:cs="Times New Roman"/>
          <w:color w:val="202124"/>
        </w:rPr>
        <w:t xml:space="preserve"> prezentacije predstavljen CAP program. Prezentacija je uključivala predavanje o pojmu zlostavljanje i vrstama zlostavljanja, statistici zastupljenosti pojedinih vrsta zlostavljanja u Republici Hrvatskoj, tradicionalnim strategijama prevencije zlostavljanja, strategijama smanjivanja dječje ranjivosti, povijesti nastanka programa, sadržaju radionica za djecu. Djelatnice su se putem zadanih vježbi uključivale u razgovor te iznosile osobna iskustva i stavove. Na kraju predavanja ocijenile su predavanje putem predviđenog obrasca za evaluaciju.</w:t>
      </w:r>
    </w:p>
    <w:p w14:paraId="0EFD4316" w14:textId="77777777" w:rsidR="0037117C" w:rsidRPr="00C137B0" w:rsidRDefault="00000000" w:rsidP="00C137B0">
      <w:pPr>
        <w:spacing w:before="240" w:after="240" w:line="360" w:lineRule="auto"/>
        <w:jc w:val="both"/>
        <w:rPr>
          <w:rFonts w:ascii="Times New Roman" w:eastAsia="Times New Roman" w:hAnsi="Times New Roman" w:cs="Times New Roman"/>
          <w:color w:val="202124"/>
          <w:u w:val="single"/>
        </w:rPr>
      </w:pPr>
      <w:r w:rsidRPr="00C137B0">
        <w:rPr>
          <w:rFonts w:ascii="Times New Roman" w:eastAsia="Times New Roman" w:hAnsi="Times New Roman" w:cs="Times New Roman"/>
          <w:color w:val="202124"/>
          <w:u w:val="single"/>
        </w:rPr>
        <w:t xml:space="preserve"> Evaluacija radionice za djelatnike vrtića</w:t>
      </w:r>
    </w:p>
    <w:p w14:paraId="25034ADB" w14:textId="35DD83E2" w:rsidR="0037117C" w:rsidRPr="00C137B0" w:rsidRDefault="00000000" w:rsidP="00C137B0">
      <w:pPr>
        <w:spacing w:before="240" w:after="240" w:line="360" w:lineRule="auto"/>
        <w:jc w:val="both"/>
        <w:rPr>
          <w:rFonts w:ascii="Times New Roman" w:eastAsia="Times New Roman" w:hAnsi="Times New Roman" w:cs="Times New Roman"/>
          <w:color w:val="202124"/>
        </w:rPr>
      </w:pPr>
      <w:r w:rsidRPr="00C137B0">
        <w:rPr>
          <w:rFonts w:ascii="Times New Roman" w:eastAsia="Times New Roman" w:hAnsi="Times New Roman" w:cs="Times New Roman"/>
          <w:color w:val="202124"/>
        </w:rPr>
        <w:t>Tablica</w:t>
      </w:r>
      <w:r w:rsidR="00C137B0">
        <w:rPr>
          <w:rFonts w:ascii="Times New Roman" w:eastAsia="Times New Roman" w:hAnsi="Times New Roman" w:cs="Times New Roman"/>
          <w:color w:val="202124"/>
        </w:rPr>
        <w:t xml:space="preserve"> 5</w:t>
      </w:r>
      <w:r w:rsidRPr="00C137B0">
        <w:rPr>
          <w:rFonts w:ascii="Times New Roman" w:eastAsia="Times New Roman" w:hAnsi="Times New Roman" w:cs="Times New Roman"/>
          <w:color w:val="202124"/>
        </w:rPr>
        <w:t xml:space="preserve">: Aritmetičke sredine ocjena radionice za djelatnike vrtića (od 1 do 5); N=6 </w:t>
      </w:r>
    </w:p>
    <w:tbl>
      <w:tblPr>
        <w:tblStyle w:val="a6"/>
        <w:tblpPr w:leftFromText="180" w:rightFromText="180" w:topFromText="180" w:bottomFromText="180" w:vertAnchor="text"/>
        <w:tblW w:w="679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540"/>
        <w:gridCol w:w="3255"/>
      </w:tblGrid>
      <w:tr w:rsidR="0037117C" w:rsidRPr="00C137B0" w14:paraId="107F1C85" w14:textId="77777777" w:rsidTr="00C137B0">
        <w:trPr>
          <w:trHeight w:val="405"/>
        </w:trPr>
        <w:tc>
          <w:tcPr>
            <w:tcW w:w="35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A5B7F51" w14:textId="77777777" w:rsidR="0037117C" w:rsidRPr="00C137B0" w:rsidRDefault="00000000" w:rsidP="001C5057">
            <w:pPr>
              <w:spacing w:before="120" w:after="120" w:line="240" w:lineRule="auto"/>
              <w:jc w:val="both"/>
              <w:rPr>
                <w:rFonts w:ascii="Times New Roman" w:eastAsia="Times New Roman" w:hAnsi="Times New Roman" w:cs="Times New Roman"/>
                <w:color w:val="202124"/>
              </w:rPr>
            </w:pPr>
            <w:r w:rsidRPr="00C137B0">
              <w:rPr>
                <w:rFonts w:ascii="Times New Roman" w:eastAsia="Times New Roman" w:hAnsi="Times New Roman" w:cs="Times New Roman"/>
                <w:color w:val="202124"/>
              </w:rPr>
              <w:t xml:space="preserve">            Kategorije procjene</w:t>
            </w:r>
          </w:p>
        </w:tc>
        <w:tc>
          <w:tcPr>
            <w:tcW w:w="32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32FEC09" w14:textId="77777777" w:rsidR="0037117C" w:rsidRPr="00C137B0" w:rsidRDefault="00000000" w:rsidP="001C5057">
            <w:pPr>
              <w:spacing w:before="120" w:after="120" w:line="240" w:lineRule="auto"/>
              <w:rPr>
                <w:rFonts w:ascii="Times New Roman" w:eastAsia="Times New Roman" w:hAnsi="Times New Roman" w:cs="Times New Roman"/>
                <w:color w:val="202124"/>
              </w:rPr>
            </w:pPr>
            <w:r w:rsidRPr="00C137B0">
              <w:rPr>
                <w:rFonts w:ascii="Times New Roman" w:eastAsia="Times New Roman" w:hAnsi="Times New Roman" w:cs="Times New Roman"/>
                <w:color w:val="202124"/>
              </w:rPr>
              <w:t xml:space="preserve">        Aritmetička sredina</w:t>
            </w:r>
          </w:p>
        </w:tc>
      </w:tr>
      <w:tr w:rsidR="0037117C" w:rsidRPr="00C137B0" w14:paraId="74760BE9" w14:textId="77777777" w:rsidTr="00C137B0">
        <w:trPr>
          <w:trHeight w:val="375"/>
        </w:trPr>
        <w:tc>
          <w:tcPr>
            <w:tcW w:w="35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775C88B" w14:textId="77777777" w:rsidR="0037117C" w:rsidRPr="00C137B0" w:rsidRDefault="00000000" w:rsidP="001C5057">
            <w:pPr>
              <w:spacing w:before="120" w:after="120" w:line="240" w:lineRule="auto"/>
              <w:jc w:val="both"/>
              <w:rPr>
                <w:rFonts w:ascii="Times New Roman" w:eastAsia="Times New Roman" w:hAnsi="Times New Roman" w:cs="Times New Roman"/>
                <w:color w:val="202124"/>
              </w:rPr>
            </w:pPr>
            <w:r w:rsidRPr="00C137B0">
              <w:rPr>
                <w:rFonts w:ascii="Times New Roman" w:eastAsia="Times New Roman" w:hAnsi="Times New Roman" w:cs="Times New Roman"/>
                <w:color w:val="202124"/>
              </w:rPr>
              <w:t xml:space="preserve">                  Novost teme</w:t>
            </w:r>
          </w:p>
        </w:tc>
        <w:tc>
          <w:tcPr>
            <w:tcW w:w="32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C9B7F78" w14:textId="77777777" w:rsidR="0037117C" w:rsidRPr="00C137B0" w:rsidRDefault="00000000" w:rsidP="001C5057">
            <w:pPr>
              <w:spacing w:before="120" w:after="120" w:line="240" w:lineRule="auto"/>
              <w:ind w:left="1200"/>
              <w:jc w:val="both"/>
              <w:rPr>
                <w:rFonts w:ascii="Times New Roman" w:eastAsia="Times New Roman" w:hAnsi="Times New Roman" w:cs="Times New Roman"/>
                <w:color w:val="202124"/>
              </w:rPr>
            </w:pPr>
            <w:r w:rsidRPr="00C137B0">
              <w:rPr>
                <w:rFonts w:ascii="Times New Roman" w:eastAsia="Times New Roman" w:hAnsi="Times New Roman" w:cs="Times New Roman"/>
                <w:color w:val="202124"/>
              </w:rPr>
              <w:t>4,0</w:t>
            </w:r>
          </w:p>
        </w:tc>
      </w:tr>
      <w:tr w:rsidR="0037117C" w:rsidRPr="00C137B0" w14:paraId="05D98C54" w14:textId="77777777" w:rsidTr="00C137B0">
        <w:trPr>
          <w:trHeight w:val="375"/>
        </w:trPr>
        <w:tc>
          <w:tcPr>
            <w:tcW w:w="35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FB3EA72" w14:textId="77777777" w:rsidR="0037117C" w:rsidRPr="00C137B0" w:rsidRDefault="00000000" w:rsidP="001C5057">
            <w:pPr>
              <w:spacing w:before="120" w:after="120" w:line="240" w:lineRule="auto"/>
              <w:jc w:val="both"/>
              <w:rPr>
                <w:rFonts w:ascii="Times New Roman" w:eastAsia="Times New Roman" w:hAnsi="Times New Roman" w:cs="Times New Roman"/>
                <w:color w:val="202124"/>
              </w:rPr>
            </w:pPr>
            <w:r w:rsidRPr="00C137B0">
              <w:rPr>
                <w:rFonts w:ascii="Times New Roman" w:eastAsia="Times New Roman" w:hAnsi="Times New Roman" w:cs="Times New Roman"/>
                <w:color w:val="202124"/>
              </w:rPr>
              <w:t xml:space="preserve">         Zanimljivost sadržaja</w:t>
            </w:r>
          </w:p>
        </w:tc>
        <w:tc>
          <w:tcPr>
            <w:tcW w:w="32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435FA8B" w14:textId="77777777" w:rsidR="0037117C" w:rsidRPr="00C137B0" w:rsidRDefault="00000000" w:rsidP="001C5057">
            <w:pPr>
              <w:spacing w:before="120" w:after="120" w:line="240" w:lineRule="auto"/>
              <w:ind w:left="1200"/>
              <w:jc w:val="both"/>
              <w:rPr>
                <w:rFonts w:ascii="Times New Roman" w:eastAsia="Times New Roman" w:hAnsi="Times New Roman" w:cs="Times New Roman"/>
                <w:color w:val="202124"/>
              </w:rPr>
            </w:pPr>
            <w:r w:rsidRPr="00C137B0">
              <w:rPr>
                <w:rFonts w:ascii="Times New Roman" w:eastAsia="Times New Roman" w:hAnsi="Times New Roman" w:cs="Times New Roman"/>
                <w:color w:val="202124"/>
              </w:rPr>
              <w:t>4,9</w:t>
            </w:r>
          </w:p>
        </w:tc>
      </w:tr>
      <w:tr w:rsidR="0037117C" w:rsidRPr="00C137B0" w14:paraId="3E440DB9" w14:textId="77777777" w:rsidTr="00C137B0">
        <w:trPr>
          <w:trHeight w:val="375"/>
        </w:trPr>
        <w:tc>
          <w:tcPr>
            <w:tcW w:w="35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5E9203A" w14:textId="77777777" w:rsidR="0037117C" w:rsidRPr="00C137B0" w:rsidRDefault="00000000" w:rsidP="001C5057">
            <w:pPr>
              <w:spacing w:before="120" w:after="120" w:line="240" w:lineRule="auto"/>
              <w:jc w:val="both"/>
              <w:rPr>
                <w:rFonts w:ascii="Times New Roman" w:eastAsia="Times New Roman" w:hAnsi="Times New Roman" w:cs="Times New Roman"/>
                <w:color w:val="202124"/>
              </w:rPr>
            </w:pPr>
            <w:r w:rsidRPr="00C137B0">
              <w:rPr>
                <w:rFonts w:ascii="Times New Roman" w:eastAsia="Times New Roman" w:hAnsi="Times New Roman" w:cs="Times New Roman"/>
                <w:color w:val="202124"/>
              </w:rPr>
              <w:t xml:space="preserve">         Primjenjivost sadržaja</w:t>
            </w:r>
          </w:p>
        </w:tc>
        <w:tc>
          <w:tcPr>
            <w:tcW w:w="32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B85FCE7" w14:textId="77777777" w:rsidR="0037117C" w:rsidRPr="00C137B0" w:rsidRDefault="00000000" w:rsidP="001C5057">
            <w:pPr>
              <w:spacing w:before="120" w:after="120" w:line="240" w:lineRule="auto"/>
              <w:ind w:left="1200"/>
              <w:jc w:val="both"/>
              <w:rPr>
                <w:rFonts w:ascii="Times New Roman" w:eastAsia="Times New Roman" w:hAnsi="Times New Roman" w:cs="Times New Roman"/>
                <w:color w:val="202124"/>
              </w:rPr>
            </w:pPr>
            <w:r w:rsidRPr="00C137B0">
              <w:rPr>
                <w:rFonts w:ascii="Times New Roman" w:eastAsia="Times New Roman" w:hAnsi="Times New Roman" w:cs="Times New Roman"/>
                <w:color w:val="202124"/>
              </w:rPr>
              <w:t>4.9</w:t>
            </w:r>
          </w:p>
        </w:tc>
      </w:tr>
      <w:tr w:rsidR="0037117C" w:rsidRPr="00C137B0" w14:paraId="17FC895C" w14:textId="77777777" w:rsidTr="00C137B0">
        <w:trPr>
          <w:trHeight w:val="375"/>
        </w:trPr>
        <w:tc>
          <w:tcPr>
            <w:tcW w:w="35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3CF49F2" w14:textId="77777777" w:rsidR="0037117C" w:rsidRPr="00C137B0" w:rsidRDefault="00000000" w:rsidP="001C5057">
            <w:pPr>
              <w:spacing w:before="120" w:after="120" w:line="240" w:lineRule="auto"/>
              <w:jc w:val="both"/>
              <w:rPr>
                <w:rFonts w:ascii="Times New Roman" w:eastAsia="Times New Roman" w:hAnsi="Times New Roman" w:cs="Times New Roman"/>
                <w:color w:val="202124"/>
              </w:rPr>
            </w:pPr>
            <w:r w:rsidRPr="00C137B0">
              <w:rPr>
                <w:rFonts w:ascii="Times New Roman" w:eastAsia="Times New Roman" w:hAnsi="Times New Roman" w:cs="Times New Roman"/>
                <w:color w:val="202124"/>
              </w:rPr>
              <w:t xml:space="preserve">        Pripremljenost predavača</w:t>
            </w:r>
          </w:p>
        </w:tc>
        <w:tc>
          <w:tcPr>
            <w:tcW w:w="32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254BDA7" w14:textId="77777777" w:rsidR="0037117C" w:rsidRPr="00C137B0" w:rsidRDefault="00000000" w:rsidP="001C5057">
            <w:pPr>
              <w:spacing w:before="120" w:after="120" w:line="240" w:lineRule="auto"/>
              <w:ind w:left="1200"/>
              <w:jc w:val="both"/>
              <w:rPr>
                <w:rFonts w:ascii="Times New Roman" w:eastAsia="Times New Roman" w:hAnsi="Times New Roman" w:cs="Times New Roman"/>
                <w:color w:val="202124"/>
              </w:rPr>
            </w:pPr>
            <w:r w:rsidRPr="00C137B0">
              <w:rPr>
                <w:rFonts w:ascii="Times New Roman" w:eastAsia="Times New Roman" w:hAnsi="Times New Roman" w:cs="Times New Roman"/>
                <w:color w:val="202124"/>
              </w:rPr>
              <w:t>4,9</w:t>
            </w:r>
          </w:p>
        </w:tc>
      </w:tr>
      <w:tr w:rsidR="0037117C" w:rsidRPr="00C137B0" w14:paraId="0116DABD" w14:textId="77777777" w:rsidTr="001C5057">
        <w:trPr>
          <w:trHeight w:val="222"/>
        </w:trPr>
        <w:tc>
          <w:tcPr>
            <w:tcW w:w="35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E2E5228" w14:textId="77777777" w:rsidR="0037117C" w:rsidRPr="00C137B0" w:rsidRDefault="00000000" w:rsidP="001C5057">
            <w:pPr>
              <w:spacing w:before="120" w:after="120" w:line="240" w:lineRule="auto"/>
              <w:jc w:val="both"/>
              <w:rPr>
                <w:rFonts w:ascii="Times New Roman" w:eastAsia="Times New Roman" w:hAnsi="Times New Roman" w:cs="Times New Roman"/>
                <w:color w:val="202124"/>
              </w:rPr>
            </w:pPr>
            <w:r w:rsidRPr="00C137B0">
              <w:rPr>
                <w:rFonts w:ascii="Times New Roman" w:eastAsia="Times New Roman" w:hAnsi="Times New Roman" w:cs="Times New Roman"/>
                <w:color w:val="202124"/>
              </w:rPr>
              <w:t xml:space="preserve">         Opća ocjena radionice</w:t>
            </w:r>
          </w:p>
        </w:tc>
        <w:tc>
          <w:tcPr>
            <w:tcW w:w="32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212AA29" w14:textId="77777777" w:rsidR="0037117C" w:rsidRPr="00C137B0" w:rsidRDefault="00000000" w:rsidP="001C5057">
            <w:pPr>
              <w:spacing w:before="120" w:after="120" w:line="240" w:lineRule="auto"/>
              <w:ind w:left="1200"/>
              <w:jc w:val="both"/>
              <w:rPr>
                <w:rFonts w:ascii="Times New Roman" w:eastAsia="Times New Roman" w:hAnsi="Times New Roman" w:cs="Times New Roman"/>
                <w:color w:val="202124"/>
              </w:rPr>
            </w:pPr>
            <w:r w:rsidRPr="00C137B0">
              <w:rPr>
                <w:rFonts w:ascii="Times New Roman" w:eastAsia="Times New Roman" w:hAnsi="Times New Roman" w:cs="Times New Roman"/>
                <w:color w:val="202124"/>
              </w:rPr>
              <w:t>4,9</w:t>
            </w:r>
          </w:p>
        </w:tc>
      </w:tr>
    </w:tbl>
    <w:p w14:paraId="64D23117" w14:textId="77777777" w:rsidR="0037117C" w:rsidRDefault="0037117C">
      <w:pPr>
        <w:spacing w:before="240" w:after="240" w:line="360" w:lineRule="auto"/>
        <w:jc w:val="both"/>
        <w:rPr>
          <w:rFonts w:ascii="Times New Roman" w:eastAsia="Times New Roman" w:hAnsi="Times New Roman" w:cs="Times New Roman"/>
          <w:color w:val="202124"/>
          <w:sz w:val="24"/>
          <w:szCs w:val="24"/>
        </w:rPr>
      </w:pPr>
    </w:p>
    <w:p w14:paraId="6EB2348B" w14:textId="77777777" w:rsidR="0037117C" w:rsidRDefault="0037117C">
      <w:pPr>
        <w:spacing w:before="240" w:after="240" w:line="360" w:lineRule="auto"/>
        <w:jc w:val="both"/>
        <w:rPr>
          <w:rFonts w:ascii="Times New Roman" w:eastAsia="Times New Roman" w:hAnsi="Times New Roman" w:cs="Times New Roman"/>
          <w:color w:val="202124"/>
          <w:sz w:val="24"/>
          <w:szCs w:val="24"/>
        </w:rPr>
      </w:pPr>
    </w:p>
    <w:p w14:paraId="4596A119" w14:textId="77777777" w:rsidR="0037117C" w:rsidRDefault="0037117C">
      <w:pPr>
        <w:spacing w:before="240" w:after="240" w:line="360" w:lineRule="auto"/>
        <w:jc w:val="both"/>
        <w:rPr>
          <w:rFonts w:ascii="Times New Roman" w:eastAsia="Times New Roman" w:hAnsi="Times New Roman" w:cs="Times New Roman"/>
          <w:color w:val="202124"/>
          <w:sz w:val="24"/>
          <w:szCs w:val="24"/>
        </w:rPr>
      </w:pPr>
    </w:p>
    <w:p w14:paraId="3EAF0570" w14:textId="77777777" w:rsidR="0037117C" w:rsidRDefault="0037117C">
      <w:pPr>
        <w:spacing w:before="240" w:after="240" w:line="360" w:lineRule="auto"/>
        <w:jc w:val="both"/>
        <w:rPr>
          <w:rFonts w:ascii="Times New Roman" w:eastAsia="Times New Roman" w:hAnsi="Times New Roman" w:cs="Times New Roman"/>
          <w:color w:val="202124"/>
          <w:sz w:val="24"/>
          <w:szCs w:val="24"/>
        </w:rPr>
      </w:pPr>
    </w:p>
    <w:p w14:paraId="5B706CDB" w14:textId="77777777" w:rsidR="0037117C" w:rsidRDefault="0037117C">
      <w:pPr>
        <w:spacing w:before="240" w:after="240" w:line="360" w:lineRule="auto"/>
        <w:jc w:val="both"/>
        <w:rPr>
          <w:rFonts w:ascii="Times New Roman" w:eastAsia="Times New Roman" w:hAnsi="Times New Roman" w:cs="Times New Roman"/>
          <w:color w:val="202124"/>
          <w:sz w:val="24"/>
          <w:szCs w:val="24"/>
        </w:rPr>
      </w:pPr>
    </w:p>
    <w:p w14:paraId="030CFF3B" w14:textId="77777777" w:rsidR="0037117C" w:rsidRDefault="0037117C">
      <w:pPr>
        <w:spacing w:before="240" w:after="240" w:line="360" w:lineRule="auto"/>
        <w:jc w:val="both"/>
        <w:rPr>
          <w:rFonts w:ascii="Times New Roman" w:eastAsia="Times New Roman" w:hAnsi="Times New Roman" w:cs="Times New Roman"/>
          <w:color w:val="202124"/>
          <w:sz w:val="24"/>
          <w:szCs w:val="24"/>
        </w:rPr>
      </w:pPr>
    </w:p>
    <w:p w14:paraId="14132814" w14:textId="77777777" w:rsidR="0037117C" w:rsidRDefault="0037117C">
      <w:pPr>
        <w:spacing w:before="240" w:after="240" w:line="360" w:lineRule="auto"/>
        <w:jc w:val="both"/>
        <w:rPr>
          <w:rFonts w:ascii="Times New Roman" w:eastAsia="Times New Roman" w:hAnsi="Times New Roman" w:cs="Times New Roman"/>
          <w:color w:val="202124"/>
          <w:sz w:val="24"/>
          <w:szCs w:val="24"/>
        </w:rPr>
      </w:pPr>
    </w:p>
    <w:p w14:paraId="3DF5429C" w14:textId="77777777" w:rsidR="0037117C" w:rsidRPr="00C137B0" w:rsidRDefault="00000000" w:rsidP="00C137B0">
      <w:pPr>
        <w:spacing w:before="240" w:after="240" w:line="360" w:lineRule="auto"/>
        <w:jc w:val="both"/>
        <w:rPr>
          <w:rFonts w:ascii="Times New Roman" w:eastAsia="Times New Roman" w:hAnsi="Times New Roman" w:cs="Times New Roman"/>
          <w:color w:val="202124"/>
        </w:rPr>
      </w:pPr>
      <w:r w:rsidRPr="00C137B0">
        <w:rPr>
          <w:rFonts w:ascii="Times New Roman" w:eastAsia="Times New Roman" w:hAnsi="Times New Roman" w:cs="Times New Roman"/>
          <w:color w:val="202124"/>
        </w:rPr>
        <w:t xml:space="preserve">Roditeljski sastanak (za roditelje djece školskih obveznika) održao se u srijedu 21.02.2024. u 17h i trajao je jedan sat. Na roditeljskom je prezentiran CAP program za prevenciju zlostavljanja djece, prema protokolu propisanom samim CAP programom. Roditeljima je putem </w:t>
      </w:r>
      <w:proofErr w:type="spellStart"/>
      <w:r w:rsidRPr="00C137B0">
        <w:rPr>
          <w:rFonts w:ascii="Times New Roman" w:eastAsia="Times New Roman" w:hAnsi="Times New Roman" w:cs="Times New Roman"/>
          <w:color w:val="202124"/>
        </w:rPr>
        <w:t>ppt</w:t>
      </w:r>
      <w:proofErr w:type="spellEnd"/>
      <w:r w:rsidRPr="00C137B0">
        <w:rPr>
          <w:rFonts w:ascii="Times New Roman" w:eastAsia="Times New Roman" w:hAnsi="Times New Roman" w:cs="Times New Roman"/>
          <w:color w:val="202124"/>
        </w:rPr>
        <w:t xml:space="preserve"> prezentacije predstavljen CAP program. Prezentacija je uključivala predavanje o pojmu zlostavljanje i vrstama zlostavljanja, statistici zastupljenosti pojedinih vrsta zlostavljanja u Republici Hrvatskoj, tradicionalnim strategijama prevencije zlostavljanja, strategijama smanjivanja dječje ranjivosti, povijesti nastanka programa, sadržaju radionica za djecu. Roditeljski sastanak je vodila psihologinja, a odgojiteljice kao članice CAP tima su prezentirale sadržaj radionica za djecu. Roditeljski je uključivao je vježbe koje su potaknule roditelje na sudjelovanje. Tijekom i na kraju predavanja roditelji su mogli postaviti pitanja predavačicama. Na kraju predavanja roditelji su popunili evaluacijsku listu u kojoj su ocijenili zadovoljstvo predavanjem. Ukupno je sudjelovalo 18 roditelja.</w:t>
      </w:r>
    </w:p>
    <w:p w14:paraId="05092F1F" w14:textId="77777777" w:rsidR="0037117C" w:rsidRPr="00C137B0" w:rsidRDefault="00000000">
      <w:pPr>
        <w:spacing w:before="240" w:after="240" w:line="360" w:lineRule="auto"/>
        <w:jc w:val="both"/>
        <w:rPr>
          <w:rFonts w:ascii="Times New Roman" w:eastAsia="Times New Roman" w:hAnsi="Times New Roman" w:cs="Times New Roman"/>
          <w:color w:val="202124"/>
          <w:u w:val="single"/>
        </w:rPr>
      </w:pPr>
      <w:r w:rsidRPr="00C137B0">
        <w:rPr>
          <w:rFonts w:ascii="Times New Roman" w:eastAsia="Times New Roman" w:hAnsi="Times New Roman" w:cs="Times New Roman"/>
          <w:color w:val="202124"/>
          <w:u w:val="single"/>
        </w:rPr>
        <w:t>Evaluacija radionice za roditelje</w:t>
      </w:r>
    </w:p>
    <w:p w14:paraId="4C616093" w14:textId="70540335" w:rsidR="0037117C" w:rsidRPr="00C137B0" w:rsidRDefault="00000000">
      <w:pPr>
        <w:spacing w:before="240" w:after="240" w:line="360" w:lineRule="auto"/>
        <w:jc w:val="both"/>
        <w:rPr>
          <w:rFonts w:ascii="Times New Roman" w:eastAsia="Times New Roman" w:hAnsi="Times New Roman" w:cs="Times New Roman"/>
          <w:color w:val="202124"/>
        </w:rPr>
      </w:pPr>
      <w:r w:rsidRPr="00C137B0">
        <w:rPr>
          <w:rFonts w:ascii="Times New Roman" w:eastAsia="Times New Roman" w:hAnsi="Times New Roman" w:cs="Times New Roman"/>
          <w:color w:val="202124"/>
        </w:rPr>
        <w:t>Tablica</w:t>
      </w:r>
      <w:r w:rsidR="00C137B0" w:rsidRPr="00C137B0">
        <w:rPr>
          <w:rFonts w:ascii="Times New Roman" w:eastAsia="Times New Roman" w:hAnsi="Times New Roman" w:cs="Times New Roman"/>
          <w:color w:val="202124"/>
        </w:rPr>
        <w:t xml:space="preserve"> 6</w:t>
      </w:r>
      <w:r w:rsidRPr="00C137B0">
        <w:rPr>
          <w:rFonts w:ascii="Times New Roman" w:eastAsia="Times New Roman" w:hAnsi="Times New Roman" w:cs="Times New Roman"/>
          <w:color w:val="202124"/>
        </w:rPr>
        <w:t xml:space="preserve">: Aritmetičke sredine ocjena radionice za roditelje (od 1 do 5); N=18 </w:t>
      </w:r>
    </w:p>
    <w:tbl>
      <w:tblPr>
        <w:tblStyle w:val="a7"/>
        <w:tblpPr w:leftFromText="180" w:rightFromText="180" w:topFromText="180" w:bottomFromText="180" w:vertAnchor="text"/>
        <w:tblW w:w="658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540"/>
        <w:gridCol w:w="3045"/>
      </w:tblGrid>
      <w:tr w:rsidR="0037117C" w:rsidRPr="00C137B0" w14:paraId="2D9C5015" w14:textId="77777777">
        <w:trPr>
          <w:trHeight w:val="1067"/>
        </w:trPr>
        <w:tc>
          <w:tcPr>
            <w:tcW w:w="35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EC2B69A" w14:textId="77777777" w:rsidR="0037117C" w:rsidRPr="00C137B0" w:rsidRDefault="00000000" w:rsidP="001C5057">
            <w:pPr>
              <w:spacing w:before="120" w:after="120" w:line="240" w:lineRule="auto"/>
              <w:rPr>
                <w:rFonts w:ascii="Times New Roman" w:eastAsia="Times New Roman" w:hAnsi="Times New Roman" w:cs="Times New Roman"/>
                <w:color w:val="202124"/>
              </w:rPr>
            </w:pPr>
            <w:r w:rsidRPr="00C137B0">
              <w:rPr>
                <w:rFonts w:ascii="Times New Roman" w:eastAsia="Times New Roman" w:hAnsi="Times New Roman" w:cs="Times New Roman"/>
                <w:color w:val="202124"/>
              </w:rPr>
              <w:t xml:space="preserve">              Kategorije procjene</w:t>
            </w:r>
          </w:p>
        </w:tc>
        <w:tc>
          <w:tcPr>
            <w:tcW w:w="304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EE40B90" w14:textId="77777777" w:rsidR="0037117C" w:rsidRPr="00C137B0" w:rsidRDefault="00000000" w:rsidP="001C5057">
            <w:pPr>
              <w:spacing w:before="120" w:after="120" w:line="240" w:lineRule="auto"/>
              <w:rPr>
                <w:rFonts w:ascii="Times New Roman" w:eastAsia="Times New Roman" w:hAnsi="Times New Roman" w:cs="Times New Roman"/>
                <w:color w:val="202124"/>
              </w:rPr>
            </w:pPr>
            <w:r w:rsidRPr="00C137B0">
              <w:rPr>
                <w:rFonts w:ascii="Times New Roman" w:eastAsia="Times New Roman" w:hAnsi="Times New Roman" w:cs="Times New Roman"/>
                <w:color w:val="202124"/>
              </w:rPr>
              <w:t xml:space="preserve">         Aritmetička sredina</w:t>
            </w:r>
          </w:p>
        </w:tc>
      </w:tr>
      <w:tr w:rsidR="0037117C" w:rsidRPr="00C137B0" w14:paraId="3AFD46B0" w14:textId="77777777">
        <w:trPr>
          <w:trHeight w:val="375"/>
        </w:trPr>
        <w:tc>
          <w:tcPr>
            <w:tcW w:w="35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0B8F504" w14:textId="77777777" w:rsidR="0037117C" w:rsidRPr="00C137B0" w:rsidRDefault="00000000" w:rsidP="001C5057">
            <w:pPr>
              <w:spacing w:before="120" w:after="120" w:line="240" w:lineRule="auto"/>
              <w:ind w:left="1200"/>
              <w:rPr>
                <w:rFonts w:ascii="Times New Roman" w:eastAsia="Times New Roman" w:hAnsi="Times New Roman" w:cs="Times New Roman"/>
                <w:color w:val="202124"/>
              </w:rPr>
            </w:pPr>
            <w:r w:rsidRPr="00C137B0">
              <w:rPr>
                <w:rFonts w:ascii="Times New Roman" w:eastAsia="Times New Roman" w:hAnsi="Times New Roman" w:cs="Times New Roman"/>
                <w:color w:val="202124"/>
              </w:rPr>
              <w:t>Novost teme</w:t>
            </w:r>
          </w:p>
        </w:tc>
        <w:tc>
          <w:tcPr>
            <w:tcW w:w="304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29C8DEB" w14:textId="77777777" w:rsidR="0037117C" w:rsidRPr="00C137B0" w:rsidRDefault="00000000" w:rsidP="001C5057">
            <w:pPr>
              <w:spacing w:before="120" w:after="120" w:line="240" w:lineRule="auto"/>
              <w:ind w:left="1200"/>
              <w:rPr>
                <w:rFonts w:ascii="Times New Roman" w:eastAsia="Times New Roman" w:hAnsi="Times New Roman" w:cs="Times New Roman"/>
                <w:color w:val="202124"/>
              </w:rPr>
            </w:pPr>
            <w:r w:rsidRPr="00C137B0">
              <w:rPr>
                <w:rFonts w:ascii="Times New Roman" w:eastAsia="Times New Roman" w:hAnsi="Times New Roman" w:cs="Times New Roman"/>
                <w:color w:val="202124"/>
              </w:rPr>
              <w:t>3,9</w:t>
            </w:r>
          </w:p>
        </w:tc>
      </w:tr>
      <w:tr w:rsidR="0037117C" w:rsidRPr="00C137B0" w14:paraId="7699251F" w14:textId="77777777">
        <w:trPr>
          <w:trHeight w:val="375"/>
        </w:trPr>
        <w:tc>
          <w:tcPr>
            <w:tcW w:w="35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18DB15F" w14:textId="77777777" w:rsidR="0037117C" w:rsidRPr="00C137B0" w:rsidRDefault="00000000" w:rsidP="001C5057">
            <w:pPr>
              <w:spacing w:before="120" w:after="120" w:line="240" w:lineRule="auto"/>
              <w:rPr>
                <w:rFonts w:ascii="Times New Roman" w:eastAsia="Times New Roman" w:hAnsi="Times New Roman" w:cs="Times New Roman"/>
                <w:color w:val="202124"/>
              </w:rPr>
            </w:pPr>
            <w:r w:rsidRPr="00C137B0">
              <w:rPr>
                <w:rFonts w:ascii="Times New Roman" w:eastAsia="Times New Roman" w:hAnsi="Times New Roman" w:cs="Times New Roman"/>
                <w:color w:val="202124"/>
              </w:rPr>
              <w:t xml:space="preserve">           Zanimljivost sadržaja</w:t>
            </w:r>
          </w:p>
        </w:tc>
        <w:tc>
          <w:tcPr>
            <w:tcW w:w="304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3DA3E69" w14:textId="77777777" w:rsidR="0037117C" w:rsidRPr="00C137B0" w:rsidRDefault="00000000" w:rsidP="001C5057">
            <w:pPr>
              <w:spacing w:before="120" w:after="120" w:line="240" w:lineRule="auto"/>
              <w:ind w:left="1200"/>
              <w:rPr>
                <w:rFonts w:ascii="Times New Roman" w:eastAsia="Times New Roman" w:hAnsi="Times New Roman" w:cs="Times New Roman"/>
                <w:color w:val="202124"/>
              </w:rPr>
            </w:pPr>
            <w:r w:rsidRPr="00C137B0">
              <w:rPr>
                <w:rFonts w:ascii="Times New Roman" w:eastAsia="Times New Roman" w:hAnsi="Times New Roman" w:cs="Times New Roman"/>
                <w:color w:val="202124"/>
              </w:rPr>
              <w:t>4,8</w:t>
            </w:r>
          </w:p>
        </w:tc>
      </w:tr>
      <w:tr w:rsidR="0037117C" w:rsidRPr="00C137B0" w14:paraId="3819E056" w14:textId="77777777">
        <w:trPr>
          <w:trHeight w:val="375"/>
        </w:trPr>
        <w:tc>
          <w:tcPr>
            <w:tcW w:w="35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C321470" w14:textId="77777777" w:rsidR="0037117C" w:rsidRPr="00C137B0" w:rsidRDefault="00000000" w:rsidP="001C5057">
            <w:pPr>
              <w:spacing w:before="120" w:after="120" w:line="240" w:lineRule="auto"/>
              <w:rPr>
                <w:rFonts w:ascii="Times New Roman" w:eastAsia="Times New Roman" w:hAnsi="Times New Roman" w:cs="Times New Roman"/>
                <w:color w:val="202124"/>
              </w:rPr>
            </w:pPr>
            <w:r w:rsidRPr="00C137B0">
              <w:rPr>
                <w:rFonts w:ascii="Times New Roman" w:eastAsia="Times New Roman" w:hAnsi="Times New Roman" w:cs="Times New Roman"/>
                <w:color w:val="202124"/>
              </w:rPr>
              <w:t xml:space="preserve">           Primjenjivost sadržaja</w:t>
            </w:r>
          </w:p>
        </w:tc>
        <w:tc>
          <w:tcPr>
            <w:tcW w:w="304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8470865" w14:textId="77777777" w:rsidR="0037117C" w:rsidRPr="00C137B0" w:rsidRDefault="00000000" w:rsidP="001C5057">
            <w:pPr>
              <w:spacing w:before="120" w:after="120" w:line="240" w:lineRule="auto"/>
              <w:ind w:left="1200"/>
              <w:rPr>
                <w:rFonts w:ascii="Times New Roman" w:eastAsia="Times New Roman" w:hAnsi="Times New Roman" w:cs="Times New Roman"/>
                <w:color w:val="202124"/>
              </w:rPr>
            </w:pPr>
            <w:r w:rsidRPr="00C137B0">
              <w:rPr>
                <w:rFonts w:ascii="Times New Roman" w:eastAsia="Times New Roman" w:hAnsi="Times New Roman" w:cs="Times New Roman"/>
                <w:color w:val="202124"/>
              </w:rPr>
              <w:t>4.6</w:t>
            </w:r>
          </w:p>
        </w:tc>
      </w:tr>
      <w:tr w:rsidR="0037117C" w:rsidRPr="00C137B0" w14:paraId="2C9F66E7" w14:textId="77777777">
        <w:trPr>
          <w:trHeight w:val="375"/>
        </w:trPr>
        <w:tc>
          <w:tcPr>
            <w:tcW w:w="35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3C00E52" w14:textId="77777777" w:rsidR="0037117C" w:rsidRPr="00C137B0" w:rsidRDefault="00000000" w:rsidP="001C5057">
            <w:pPr>
              <w:spacing w:before="120" w:after="120" w:line="240" w:lineRule="auto"/>
              <w:rPr>
                <w:rFonts w:ascii="Times New Roman" w:eastAsia="Times New Roman" w:hAnsi="Times New Roman" w:cs="Times New Roman"/>
                <w:color w:val="202124"/>
              </w:rPr>
            </w:pPr>
            <w:r w:rsidRPr="00C137B0">
              <w:rPr>
                <w:rFonts w:ascii="Times New Roman" w:eastAsia="Times New Roman" w:hAnsi="Times New Roman" w:cs="Times New Roman"/>
                <w:color w:val="202124"/>
              </w:rPr>
              <w:t xml:space="preserve">       Pripremljenost predavača</w:t>
            </w:r>
          </w:p>
        </w:tc>
        <w:tc>
          <w:tcPr>
            <w:tcW w:w="304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9F239C8" w14:textId="77777777" w:rsidR="0037117C" w:rsidRPr="00C137B0" w:rsidRDefault="00000000" w:rsidP="001C5057">
            <w:pPr>
              <w:spacing w:before="120" w:after="120" w:line="240" w:lineRule="auto"/>
              <w:ind w:left="1200"/>
              <w:rPr>
                <w:rFonts w:ascii="Times New Roman" w:eastAsia="Times New Roman" w:hAnsi="Times New Roman" w:cs="Times New Roman"/>
                <w:color w:val="202124"/>
              </w:rPr>
            </w:pPr>
            <w:r w:rsidRPr="00C137B0">
              <w:rPr>
                <w:rFonts w:ascii="Times New Roman" w:eastAsia="Times New Roman" w:hAnsi="Times New Roman" w:cs="Times New Roman"/>
                <w:color w:val="202124"/>
              </w:rPr>
              <w:t>4,9</w:t>
            </w:r>
          </w:p>
        </w:tc>
      </w:tr>
      <w:tr w:rsidR="0037117C" w:rsidRPr="00C137B0" w14:paraId="5E26D107" w14:textId="77777777">
        <w:trPr>
          <w:trHeight w:val="375"/>
        </w:trPr>
        <w:tc>
          <w:tcPr>
            <w:tcW w:w="35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A3B7D10" w14:textId="77777777" w:rsidR="0037117C" w:rsidRPr="00C137B0" w:rsidRDefault="00000000" w:rsidP="001C5057">
            <w:pPr>
              <w:spacing w:before="120" w:after="120" w:line="240" w:lineRule="auto"/>
              <w:rPr>
                <w:rFonts w:ascii="Times New Roman" w:eastAsia="Times New Roman" w:hAnsi="Times New Roman" w:cs="Times New Roman"/>
                <w:color w:val="202124"/>
              </w:rPr>
            </w:pPr>
            <w:r w:rsidRPr="00C137B0">
              <w:rPr>
                <w:rFonts w:ascii="Times New Roman" w:eastAsia="Times New Roman" w:hAnsi="Times New Roman" w:cs="Times New Roman"/>
                <w:color w:val="202124"/>
              </w:rPr>
              <w:t xml:space="preserve">          Opća ocjena radionice</w:t>
            </w:r>
          </w:p>
        </w:tc>
        <w:tc>
          <w:tcPr>
            <w:tcW w:w="304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739C426" w14:textId="77777777" w:rsidR="0037117C" w:rsidRPr="00C137B0" w:rsidRDefault="00000000" w:rsidP="001C5057">
            <w:pPr>
              <w:spacing w:before="120" w:after="120" w:line="240" w:lineRule="auto"/>
              <w:ind w:left="1200"/>
              <w:rPr>
                <w:rFonts w:ascii="Times New Roman" w:eastAsia="Times New Roman" w:hAnsi="Times New Roman" w:cs="Times New Roman"/>
                <w:color w:val="202124"/>
              </w:rPr>
            </w:pPr>
            <w:r w:rsidRPr="00C137B0">
              <w:rPr>
                <w:rFonts w:ascii="Times New Roman" w:eastAsia="Times New Roman" w:hAnsi="Times New Roman" w:cs="Times New Roman"/>
                <w:color w:val="202124"/>
              </w:rPr>
              <w:t>4,8</w:t>
            </w:r>
          </w:p>
        </w:tc>
      </w:tr>
    </w:tbl>
    <w:p w14:paraId="122DD09D" w14:textId="77777777" w:rsidR="0037117C" w:rsidRDefault="00000000">
      <w:pPr>
        <w:spacing w:before="240" w:after="240" w:line="360" w:lineRule="auto"/>
        <w:jc w:val="both"/>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Pr>
        <w:t xml:space="preserve"> </w:t>
      </w:r>
    </w:p>
    <w:p w14:paraId="02A8CD10" w14:textId="77777777" w:rsidR="0037117C" w:rsidRDefault="0037117C">
      <w:pPr>
        <w:spacing w:before="240" w:after="240" w:line="360" w:lineRule="auto"/>
        <w:jc w:val="both"/>
        <w:rPr>
          <w:rFonts w:ascii="Times New Roman" w:eastAsia="Times New Roman" w:hAnsi="Times New Roman" w:cs="Times New Roman"/>
          <w:color w:val="202124"/>
          <w:sz w:val="24"/>
          <w:szCs w:val="24"/>
        </w:rPr>
      </w:pPr>
    </w:p>
    <w:p w14:paraId="20CF90DE" w14:textId="77777777" w:rsidR="0037117C" w:rsidRDefault="0037117C">
      <w:pPr>
        <w:spacing w:before="240" w:after="240" w:line="360" w:lineRule="auto"/>
        <w:jc w:val="both"/>
        <w:rPr>
          <w:rFonts w:ascii="Times New Roman" w:eastAsia="Times New Roman" w:hAnsi="Times New Roman" w:cs="Times New Roman"/>
          <w:color w:val="202124"/>
          <w:sz w:val="24"/>
          <w:szCs w:val="24"/>
        </w:rPr>
      </w:pPr>
    </w:p>
    <w:p w14:paraId="55F55503" w14:textId="77777777" w:rsidR="0037117C" w:rsidRDefault="0037117C">
      <w:pPr>
        <w:spacing w:before="240" w:after="240" w:line="360" w:lineRule="auto"/>
        <w:jc w:val="both"/>
        <w:rPr>
          <w:rFonts w:ascii="Times New Roman" w:eastAsia="Times New Roman" w:hAnsi="Times New Roman" w:cs="Times New Roman"/>
          <w:color w:val="202124"/>
          <w:sz w:val="24"/>
          <w:szCs w:val="24"/>
        </w:rPr>
      </w:pPr>
    </w:p>
    <w:p w14:paraId="3FCB460E" w14:textId="77777777" w:rsidR="0037117C" w:rsidRDefault="0037117C">
      <w:pPr>
        <w:spacing w:before="240" w:after="240" w:line="360" w:lineRule="auto"/>
        <w:jc w:val="both"/>
        <w:rPr>
          <w:rFonts w:ascii="Times New Roman" w:eastAsia="Times New Roman" w:hAnsi="Times New Roman" w:cs="Times New Roman"/>
          <w:color w:val="202124"/>
          <w:sz w:val="24"/>
          <w:szCs w:val="24"/>
        </w:rPr>
      </w:pPr>
    </w:p>
    <w:p w14:paraId="4FC154B0" w14:textId="77777777" w:rsidR="0037117C" w:rsidRDefault="0037117C">
      <w:pPr>
        <w:spacing w:before="240" w:after="240" w:line="360" w:lineRule="auto"/>
        <w:jc w:val="both"/>
        <w:rPr>
          <w:rFonts w:ascii="Times New Roman" w:eastAsia="Times New Roman" w:hAnsi="Times New Roman" w:cs="Times New Roman"/>
          <w:color w:val="202124"/>
          <w:sz w:val="24"/>
          <w:szCs w:val="24"/>
        </w:rPr>
      </w:pPr>
    </w:p>
    <w:p w14:paraId="46DAD441" w14:textId="77777777" w:rsidR="0037117C" w:rsidRPr="00C137B0" w:rsidRDefault="00000000" w:rsidP="00C137B0">
      <w:pPr>
        <w:spacing w:before="240" w:after="240" w:line="360" w:lineRule="auto"/>
        <w:jc w:val="both"/>
        <w:rPr>
          <w:rFonts w:ascii="Times New Roman" w:eastAsia="Times New Roman" w:hAnsi="Times New Roman" w:cs="Times New Roman"/>
          <w:color w:val="202124"/>
        </w:rPr>
      </w:pPr>
      <w:r w:rsidRPr="00C137B0">
        <w:rPr>
          <w:rFonts w:ascii="Times New Roman" w:eastAsia="Times New Roman" w:hAnsi="Times New Roman" w:cs="Times New Roman"/>
          <w:color w:val="202124"/>
        </w:rPr>
        <w:t xml:space="preserve">Radionice za djecu iz redovitog programa vrtića (odgojne skupine Loptice, Lavići i </w:t>
      </w:r>
      <w:proofErr w:type="spellStart"/>
      <w:r w:rsidRPr="00C137B0">
        <w:rPr>
          <w:rFonts w:ascii="Times New Roman" w:eastAsia="Times New Roman" w:hAnsi="Times New Roman" w:cs="Times New Roman"/>
          <w:color w:val="202124"/>
        </w:rPr>
        <w:t>Gumbeki</w:t>
      </w:r>
      <w:proofErr w:type="spellEnd"/>
      <w:r w:rsidRPr="00C137B0">
        <w:rPr>
          <w:rFonts w:ascii="Times New Roman" w:eastAsia="Times New Roman" w:hAnsi="Times New Roman" w:cs="Times New Roman"/>
          <w:color w:val="202124"/>
        </w:rPr>
        <w:t xml:space="preserve">) realizirane su 28., 29. veljače i 1. ožujka 2024. Obuhvaćale su pripremno uvježbavanje igrokaza, radionice te dodatno vrijeme predviđeno za razgovor s djecom koja iskažu potrebu za individualnim razgovorom s članicama CAP tima. Radionice za djecu iz Programa </w:t>
      </w:r>
      <w:proofErr w:type="spellStart"/>
      <w:r w:rsidRPr="00C137B0">
        <w:rPr>
          <w:rFonts w:ascii="Times New Roman" w:eastAsia="Times New Roman" w:hAnsi="Times New Roman" w:cs="Times New Roman"/>
          <w:color w:val="202124"/>
        </w:rPr>
        <w:t>predškole</w:t>
      </w:r>
      <w:proofErr w:type="spellEnd"/>
      <w:r w:rsidRPr="00C137B0">
        <w:rPr>
          <w:rFonts w:ascii="Times New Roman" w:eastAsia="Times New Roman" w:hAnsi="Times New Roman" w:cs="Times New Roman"/>
          <w:color w:val="202124"/>
        </w:rPr>
        <w:t xml:space="preserve"> realizirane su 5., 6. i 7. ožujka 2024.</w:t>
      </w:r>
    </w:p>
    <w:p w14:paraId="540DA62B" w14:textId="77777777" w:rsidR="0037117C" w:rsidRPr="00C137B0" w:rsidRDefault="00000000" w:rsidP="00C137B0">
      <w:pPr>
        <w:spacing w:before="240" w:after="240" w:line="360" w:lineRule="auto"/>
        <w:jc w:val="both"/>
        <w:rPr>
          <w:rFonts w:ascii="Times New Roman" w:eastAsia="Times New Roman" w:hAnsi="Times New Roman" w:cs="Times New Roman"/>
          <w:color w:val="202124"/>
        </w:rPr>
      </w:pPr>
      <w:r w:rsidRPr="00C137B0">
        <w:rPr>
          <w:rFonts w:ascii="Times New Roman" w:eastAsia="Times New Roman" w:hAnsi="Times New Roman" w:cs="Times New Roman"/>
          <w:color w:val="202124"/>
        </w:rPr>
        <w:t xml:space="preserve">Izjave djece tijekom radionica: “Svidjela su mi se prava- siguran, jak i slobodan i kako je prijateljica pomogla djevojčici Zdenki da zaštiti svoja prava”; “Meni je baš lijepo kad ste bile kod nas (CAP tim) i bila mi je baš dobra predstava”; </w:t>
      </w:r>
    </w:p>
    <w:p w14:paraId="2AAC9052" w14:textId="77777777" w:rsidR="0037117C" w:rsidRPr="00C137B0" w:rsidRDefault="00000000" w:rsidP="00C137B0">
      <w:pPr>
        <w:spacing w:before="240" w:after="240" w:line="360" w:lineRule="auto"/>
        <w:jc w:val="both"/>
        <w:rPr>
          <w:rFonts w:ascii="Times New Roman" w:eastAsia="Times New Roman" w:hAnsi="Times New Roman" w:cs="Times New Roman"/>
          <w:color w:val="202124"/>
        </w:rPr>
      </w:pPr>
      <w:r w:rsidRPr="00C137B0">
        <w:rPr>
          <w:rFonts w:ascii="Times New Roman" w:eastAsia="Times New Roman" w:hAnsi="Times New Roman" w:cs="Times New Roman"/>
          <w:color w:val="202124"/>
        </w:rPr>
        <w:lastRenderedPageBreak/>
        <w:t xml:space="preserve">Što su djeca naučila (izjave): “Ako mi netko nepoznat nešto ponudi, trebam reći- ne hvala”; “Nepoznatim ljudima ne trebamo govoriti ništa o sebi”; “Trebamo koristiti CAP vrisak kada nas netko želi oteti”; “Djevojčica nije zaštitila svoja prava da bude sigurna jaka i slobodna jer nije koristila čarobnu riječ- NE”; “Osjećam se sigurno uz bakinog </w:t>
      </w:r>
      <w:proofErr w:type="spellStart"/>
      <w:r w:rsidRPr="00C137B0">
        <w:rPr>
          <w:rFonts w:ascii="Times New Roman" w:eastAsia="Times New Roman" w:hAnsi="Times New Roman" w:cs="Times New Roman"/>
          <w:color w:val="202124"/>
        </w:rPr>
        <w:t>peseka</w:t>
      </w:r>
      <w:proofErr w:type="spellEnd"/>
      <w:r w:rsidRPr="00C137B0">
        <w:rPr>
          <w:rFonts w:ascii="Times New Roman" w:eastAsia="Times New Roman" w:hAnsi="Times New Roman" w:cs="Times New Roman"/>
          <w:color w:val="202124"/>
        </w:rPr>
        <w:t>”; “Osjećam se sigurno kada me mama zagrli”; “Osjećam se jako dok razmišljam”</w:t>
      </w:r>
    </w:p>
    <w:p w14:paraId="39296551" w14:textId="77777777" w:rsidR="0037117C" w:rsidRPr="00C137B0" w:rsidRDefault="00000000" w:rsidP="00C137B0">
      <w:pPr>
        <w:spacing w:before="240" w:after="240" w:line="360" w:lineRule="auto"/>
        <w:jc w:val="both"/>
        <w:rPr>
          <w:rFonts w:ascii="Times New Roman" w:eastAsia="Times New Roman" w:hAnsi="Times New Roman" w:cs="Times New Roman"/>
          <w:color w:val="202124"/>
        </w:rPr>
      </w:pPr>
      <w:r w:rsidRPr="00C137B0">
        <w:rPr>
          <w:rFonts w:ascii="Times New Roman" w:eastAsia="Times New Roman" w:hAnsi="Times New Roman" w:cs="Times New Roman"/>
          <w:color w:val="202124"/>
        </w:rPr>
        <w:t xml:space="preserve">Nakon svake radionice djeca su imala priliku pojedinačno doći u prostoriju u kojoj je osigurana privatnost te članicama CAP tima u sigurnom okruženju ispričati svoja iskustva i podijeliti dojmove o radionici ili prokomentirati dodatno ono što im je važno. Ove odgojno- obrazovne godine je odaziv djece na naknadni razgovor bio najveći do sad. Petnaestero djece je izrazilo želju za dodatnim razgovorom s članicama CAP tima. Neka djeca su ispričala svoja osobna iskustva te podijelila svoje osjećaje vezano uz taj događaj, dok su druga htjela dodatno prokomentirati ono što su vidjela na radionicama. Članice Cap tima pružile se psihološku podršku djeci te ih dodatno osnažile u korištenju </w:t>
      </w:r>
      <w:proofErr w:type="spellStart"/>
      <w:r w:rsidRPr="00C137B0">
        <w:rPr>
          <w:rFonts w:ascii="Times New Roman" w:eastAsia="Times New Roman" w:hAnsi="Times New Roman" w:cs="Times New Roman"/>
          <w:color w:val="202124"/>
        </w:rPr>
        <w:t>novonaučenih</w:t>
      </w:r>
      <w:proofErr w:type="spellEnd"/>
      <w:r w:rsidRPr="00C137B0">
        <w:rPr>
          <w:rFonts w:ascii="Times New Roman" w:eastAsia="Times New Roman" w:hAnsi="Times New Roman" w:cs="Times New Roman"/>
          <w:color w:val="202124"/>
        </w:rPr>
        <w:t xml:space="preserve"> strategija samozaštite. </w:t>
      </w:r>
      <w:proofErr w:type="spellStart"/>
      <w:r w:rsidRPr="00C137B0">
        <w:rPr>
          <w:rFonts w:ascii="Times New Roman" w:eastAsia="Times New Roman" w:hAnsi="Times New Roman" w:cs="Times New Roman"/>
          <w:color w:val="202124"/>
        </w:rPr>
        <w:t>Kontaktirani</w:t>
      </w:r>
      <w:proofErr w:type="spellEnd"/>
      <w:r w:rsidRPr="00C137B0">
        <w:rPr>
          <w:rFonts w:ascii="Times New Roman" w:eastAsia="Times New Roman" w:hAnsi="Times New Roman" w:cs="Times New Roman"/>
          <w:color w:val="202124"/>
        </w:rPr>
        <w:t xml:space="preserve"> su roditelji djece koja su ispričala događaje koji su ih značajno uznemirili. Veliki odaziv djece na dodatni razgovor upućuje na to da su djeca uključena u radionice te ih teme prikazane u igrokazima potaknu na dodatno razmišljanje. Ta činjenica je najbolji pokazatelj kvalitete Programa te uspjeha CAP tima u prezentaciji sadržaja djeci.</w:t>
      </w:r>
    </w:p>
    <w:p w14:paraId="0420B1DE" w14:textId="77777777" w:rsidR="0037117C" w:rsidRPr="00C137B0" w:rsidRDefault="00000000" w:rsidP="00C137B0">
      <w:pPr>
        <w:spacing w:before="240" w:after="240" w:line="360" w:lineRule="auto"/>
        <w:jc w:val="both"/>
        <w:rPr>
          <w:rFonts w:ascii="Times New Roman" w:eastAsia="Times New Roman" w:hAnsi="Times New Roman" w:cs="Times New Roman"/>
          <w:color w:val="202124"/>
        </w:rPr>
      </w:pPr>
      <w:r w:rsidRPr="00C137B0">
        <w:rPr>
          <w:rFonts w:ascii="Times New Roman" w:eastAsia="Times New Roman" w:hAnsi="Times New Roman" w:cs="Times New Roman"/>
          <w:color w:val="202124"/>
        </w:rPr>
        <w:t>Nakon održanih radionica za djecu odgojiteljice koje su bile prisutne na radionicama su popunile evaluacijski obrazac te ocijenile kvalitetu radionica. Rezultati su u nastavku.</w:t>
      </w:r>
    </w:p>
    <w:p w14:paraId="7554322A" w14:textId="77777777" w:rsidR="0037117C" w:rsidRPr="00C137B0" w:rsidRDefault="00000000" w:rsidP="00C137B0">
      <w:pPr>
        <w:spacing w:before="240" w:after="240" w:line="360" w:lineRule="auto"/>
        <w:jc w:val="both"/>
        <w:rPr>
          <w:rFonts w:ascii="Times New Roman" w:eastAsia="Times New Roman" w:hAnsi="Times New Roman" w:cs="Times New Roman"/>
          <w:color w:val="202124"/>
          <w:u w:val="single"/>
        </w:rPr>
      </w:pPr>
      <w:r w:rsidRPr="00C137B0">
        <w:rPr>
          <w:rFonts w:ascii="Times New Roman" w:eastAsia="Times New Roman" w:hAnsi="Times New Roman" w:cs="Times New Roman"/>
          <w:color w:val="202124"/>
          <w:u w:val="single"/>
        </w:rPr>
        <w:t>Evaluacija radionica za djecu od strane odgojiteljica:</w:t>
      </w:r>
    </w:p>
    <w:p w14:paraId="3A156F04" w14:textId="42DF35C8" w:rsidR="0037117C" w:rsidRPr="00C137B0" w:rsidRDefault="00000000" w:rsidP="00C137B0">
      <w:pPr>
        <w:spacing w:before="240" w:after="240" w:line="360" w:lineRule="auto"/>
        <w:jc w:val="both"/>
        <w:rPr>
          <w:rFonts w:ascii="Times New Roman" w:eastAsia="Times New Roman" w:hAnsi="Times New Roman" w:cs="Times New Roman"/>
          <w:color w:val="202124"/>
          <w:u w:val="single"/>
        </w:rPr>
      </w:pPr>
      <w:r w:rsidRPr="00C137B0">
        <w:rPr>
          <w:rFonts w:ascii="Times New Roman" w:eastAsia="Times New Roman" w:hAnsi="Times New Roman" w:cs="Times New Roman"/>
          <w:color w:val="202124"/>
        </w:rPr>
        <w:t>Tablica</w:t>
      </w:r>
      <w:r w:rsidR="00C137B0">
        <w:rPr>
          <w:rFonts w:ascii="Times New Roman" w:eastAsia="Times New Roman" w:hAnsi="Times New Roman" w:cs="Times New Roman"/>
          <w:color w:val="202124"/>
        </w:rPr>
        <w:t xml:space="preserve"> 7</w:t>
      </w:r>
      <w:r w:rsidRPr="00C137B0">
        <w:rPr>
          <w:rFonts w:ascii="Times New Roman" w:eastAsia="Times New Roman" w:hAnsi="Times New Roman" w:cs="Times New Roman"/>
          <w:color w:val="202124"/>
        </w:rPr>
        <w:t>: Aritmetičke sredine ocjena radionica za djecu od strane odgojiteljica (od 1 do 4); N=4</w:t>
      </w:r>
      <w:r w:rsidRPr="00C137B0">
        <w:rPr>
          <w:rFonts w:ascii="Times New Roman" w:eastAsia="Times New Roman" w:hAnsi="Times New Roman" w:cs="Times New Roman"/>
          <w:color w:val="202124"/>
          <w:u w:val="single"/>
        </w:rPr>
        <w:t xml:space="preserve"> </w:t>
      </w:r>
    </w:p>
    <w:tbl>
      <w:tblPr>
        <w:tblStyle w:val="a8"/>
        <w:tblW w:w="886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425"/>
        <w:gridCol w:w="4440"/>
      </w:tblGrid>
      <w:tr w:rsidR="0037117C" w:rsidRPr="00C137B0" w14:paraId="65F6B8A9" w14:textId="77777777">
        <w:trPr>
          <w:trHeight w:val="937"/>
        </w:trPr>
        <w:tc>
          <w:tcPr>
            <w:tcW w:w="44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350CCBC" w14:textId="77777777" w:rsidR="0037117C" w:rsidRPr="00C137B0" w:rsidRDefault="00000000" w:rsidP="001C5057">
            <w:pPr>
              <w:spacing w:before="120" w:after="120" w:line="240" w:lineRule="auto"/>
              <w:ind w:left="360"/>
              <w:jc w:val="both"/>
              <w:rPr>
                <w:rFonts w:ascii="Times New Roman" w:eastAsia="Times New Roman" w:hAnsi="Times New Roman" w:cs="Times New Roman"/>
                <w:color w:val="202124"/>
              </w:rPr>
            </w:pPr>
            <w:r w:rsidRPr="00C137B0">
              <w:rPr>
                <w:rFonts w:ascii="Times New Roman" w:eastAsia="Times New Roman" w:hAnsi="Times New Roman" w:cs="Times New Roman"/>
                <w:color w:val="202124"/>
              </w:rPr>
              <w:t>1.    Jesu li Vaši opći dojmovi o radionici bili pozitivni?</w:t>
            </w:r>
          </w:p>
        </w:tc>
        <w:tc>
          <w:tcPr>
            <w:tcW w:w="444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2DCB31CC" w14:textId="77777777" w:rsidR="0037117C" w:rsidRPr="00C137B0" w:rsidRDefault="00000000" w:rsidP="001C5057">
            <w:pPr>
              <w:spacing w:before="120" w:after="120" w:line="240" w:lineRule="auto"/>
              <w:jc w:val="center"/>
              <w:rPr>
                <w:rFonts w:ascii="Times New Roman" w:eastAsia="Times New Roman" w:hAnsi="Times New Roman" w:cs="Times New Roman"/>
                <w:color w:val="202124"/>
              </w:rPr>
            </w:pPr>
            <w:r w:rsidRPr="00C137B0">
              <w:rPr>
                <w:rFonts w:ascii="Times New Roman" w:eastAsia="Times New Roman" w:hAnsi="Times New Roman" w:cs="Times New Roman"/>
                <w:color w:val="202124"/>
              </w:rPr>
              <w:t>4</w:t>
            </w:r>
          </w:p>
          <w:p w14:paraId="67422F5B" w14:textId="77777777" w:rsidR="0037117C" w:rsidRPr="00C137B0" w:rsidRDefault="00000000" w:rsidP="001C5057">
            <w:pPr>
              <w:spacing w:before="120" w:after="120" w:line="240" w:lineRule="auto"/>
              <w:jc w:val="center"/>
              <w:rPr>
                <w:rFonts w:ascii="Times New Roman" w:eastAsia="Times New Roman" w:hAnsi="Times New Roman" w:cs="Times New Roman"/>
                <w:color w:val="202124"/>
              </w:rPr>
            </w:pPr>
            <w:r w:rsidRPr="00C137B0">
              <w:rPr>
                <w:rFonts w:ascii="Times New Roman" w:eastAsia="Times New Roman" w:hAnsi="Times New Roman" w:cs="Times New Roman"/>
                <w:color w:val="202124"/>
              </w:rPr>
              <w:t xml:space="preserve"> </w:t>
            </w:r>
          </w:p>
          <w:p w14:paraId="711FA480" w14:textId="77777777" w:rsidR="0037117C" w:rsidRPr="00C137B0" w:rsidRDefault="00000000" w:rsidP="001C5057">
            <w:pPr>
              <w:spacing w:before="120" w:after="120" w:line="240" w:lineRule="auto"/>
              <w:jc w:val="both"/>
              <w:rPr>
                <w:rFonts w:ascii="Times New Roman" w:eastAsia="Times New Roman" w:hAnsi="Times New Roman" w:cs="Times New Roman"/>
                <w:color w:val="202124"/>
              </w:rPr>
            </w:pPr>
            <w:r w:rsidRPr="00C137B0">
              <w:rPr>
                <w:rFonts w:ascii="Times New Roman" w:eastAsia="Times New Roman" w:hAnsi="Times New Roman" w:cs="Times New Roman"/>
                <w:color w:val="202124"/>
              </w:rPr>
              <w:t xml:space="preserve"> </w:t>
            </w:r>
          </w:p>
        </w:tc>
      </w:tr>
      <w:tr w:rsidR="0037117C" w:rsidRPr="00C137B0" w14:paraId="3ACC17D6" w14:textId="77777777" w:rsidTr="00C137B0">
        <w:trPr>
          <w:trHeight w:val="2382"/>
        </w:trPr>
        <w:tc>
          <w:tcPr>
            <w:tcW w:w="442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5171678" w14:textId="77777777" w:rsidR="0037117C" w:rsidRPr="00C137B0" w:rsidRDefault="00000000" w:rsidP="001C5057">
            <w:pPr>
              <w:spacing w:before="120" w:after="120" w:line="240" w:lineRule="auto"/>
              <w:ind w:left="360"/>
              <w:jc w:val="both"/>
              <w:rPr>
                <w:rFonts w:ascii="Times New Roman" w:eastAsia="Times New Roman" w:hAnsi="Times New Roman" w:cs="Times New Roman"/>
                <w:color w:val="202124"/>
              </w:rPr>
            </w:pPr>
            <w:r w:rsidRPr="00C137B0">
              <w:rPr>
                <w:rFonts w:ascii="Times New Roman" w:eastAsia="Times New Roman" w:hAnsi="Times New Roman" w:cs="Times New Roman"/>
                <w:color w:val="202124"/>
              </w:rPr>
              <w:t>2.    Dobre strane radionica</w:t>
            </w:r>
          </w:p>
        </w:tc>
        <w:tc>
          <w:tcPr>
            <w:tcW w:w="4440" w:type="dxa"/>
            <w:tcBorders>
              <w:top w:val="nil"/>
              <w:left w:val="nil"/>
              <w:bottom w:val="single" w:sz="6" w:space="0" w:color="000000"/>
              <w:right w:val="single" w:sz="6" w:space="0" w:color="000000"/>
            </w:tcBorders>
            <w:tcMar>
              <w:top w:w="0" w:type="dxa"/>
              <w:left w:w="100" w:type="dxa"/>
              <w:bottom w:w="0" w:type="dxa"/>
              <w:right w:w="100" w:type="dxa"/>
            </w:tcMar>
          </w:tcPr>
          <w:p w14:paraId="21C5C2BA" w14:textId="77777777" w:rsidR="0037117C" w:rsidRPr="00C137B0" w:rsidRDefault="00000000" w:rsidP="001C5057">
            <w:pPr>
              <w:spacing w:before="120" w:after="120" w:line="240" w:lineRule="auto"/>
              <w:jc w:val="both"/>
              <w:rPr>
                <w:rFonts w:ascii="Times New Roman" w:eastAsia="Times New Roman" w:hAnsi="Times New Roman" w:cs="Times New Roman"/>
                <w:color w:val="202124"/>
              </w:rPr>
            </w:pPr>
            <w:r w:rsidRPr="00C137B0">
              <w:rPr>
                <w:rFonts w:ascii="Times New Roman" w:eastAsia="Times New Roman" w:hAnsi="Times New Roman" w:cs="Times New Roman"/>
                <w:color w:val="202124"/>
              </w:rPr>
              <w:t>„Jasnoća sadržaja, prikaz realnih situacija igrokazom, uključivanje djece razgovorom.“ „Djeca nauče kako se ponašati u određenim situacijama, kome se mogu obratiti i koja su njihova prava.“ „Aktivno sudjelovanje djece u radionicama, dobivene smjernice za ponašanje u opasnim situacijama.“ „Fizički prikaz događaja putem igrokaza.“</w:t>
            </w:r>
          </w:p>
        </w:tc>
      </w:tr>
      <w:tr w:rsidR="0037117C" w:rsidRPr="00C137B0" w14:paraId="122BFA09" w14:textId="77777777">
        <w:trPr>
          <w:trHeight w:val="285"/>
        </w:trPr>
        <w:tc>
          <w:tcPr>
            <w:tcW w:w="442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2BB4469" w14:textId="77777777" w:rsidR="0037117C" w:rsidRPr="00C137B0" w:rsidRDefault="00000000" w:rsidP="001C5057">
            <w:pPr>
              <w:spacing w:before="120" w:after="120" w:line="240" w:lineRule="auto"/>
              <w:ind w:left="360"/>
              <w:jc w:val="both"/>
              <w:rPr>
                <w:rFonts w:ascii="Times New Roman" w:eastAsia="Times New Roman" w:hAnsi="Times New Roman" w:cs="Times New Roman"/>
                <w:color w:val="202124"/>
              </w:rPr>
            </w:pPr>
            <w:r w:rsidRPr="00C137B0">
              <w:rPr>
                <w:rFonts w:ascii="Times New Roman" w:eastAsia="Times New Roman" w:hAnsi="Times New Roman" w:cs="Times New Roman"/>
                <w:color w:val="202124"/>
              </w:rPr>
              <w:t>3.    Slabije strane radionica</w:t>
            </w:r>
          </w:p>
        </w:tc>
        <w:tc>
          <w:tcPr>
            <w:tcW w:w="4440" w:type="dxa"/>
            <w:tcBorders>
              <w:top w:val="nil"/>
              <w:left w:val="nil"/>
              <w:bottom w:val="single" w:sz="6" w:space="0" w:color="000000"/>
              <w:right w:val="single" w:sz="6" w:space="0" w:color="000000"/>
            </w:tcBorders>
            <w:tcMar>
              <w:top w:w="0" w:type="dxa"/>
              <w:left w:w="100" w:type="dxa"/>
              <w:bottom w:w="0" w:type="dxa"/>
              <w:right w:w="100" w:type="dxa"/>
            </w:tcMar>
          </w:tcPr>
          <w:p w14:paraId="253C378E" w14:textId="77777777" w:rsidR="0037117C" w:rsidRPr="00C137B0" w:rsidRDefault="00000000" w:rsidP="001C5057">
            <w:pPr>
              <w:spacing w:before="120" w:after="120" w:line="240" w:lineRule="auto"/>
              <w:jc w:val="center"/>
              <w:rPr>
                <w:rFonts w:ascii="Times New Roman" w:eastAsia="Times New Roman" w:hAnsi="Times New Roman" w:cs="Times New Roman"/>
                <w:color w:val="202124"/>
              </w:rPr>
            </w:pPr>
            <w:r w:rsidRPr="00C137B0">
              <w:rPr>
                <w:rFonts w:ascii="Times New Roman" w:eastAsia="Times New Roman" w:hAnsi="Times New Roman" w:cs="Times New Roman"/>
                <w:color w:val="202124"/>
              </w:rPr>
              <w:t>/</w:t>
            </w:r>
          </w:p>
        </w:tc>
      </w:tr>
      <w:tr w:rsidR="0037117C" w:rsidRPr="00C137B0" w14:paraId="4F853851" w14:textId="77777777" w:rsidTr="00C137B0">
        <w:trPr>
          <w:trHeight w:val="2466"/>
        </w:trPr>
        <w:tc>
          <w:tcPr>
            <w:tcW w:w="442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C23EEA1" w14:textId="77777777" w:rsidR="0037117C" w:rsidRPr="00C137B0" w:rsidRDefault="00000000" w:rsidP="001C5057">
            <w:pPr>
              <w:spacing w:before="120" w:after="120" w:line="240" w:lineRule="auto"/>
              <w:ind w:left="360"/>
              <w:jc w:val="both"/>
              <w:rPr>
                <w:rFonts w:ascii="Times New Roman" w:eastAsia="Times New Roman" w:hAnsi="Times New Roman" w:cs="Times New Roman"/>
                <w:color w:val="202124"/>
              </w:rPr>
            </w:pPr>
            <w:r w:rsidRPr="00C137B0">
              <w:rPr>
                <w:rFonts w:ascii="Times New Roman" w:eastAsia="Times New Roman" w:hAnsi="Times New Roman" w:cs="Times New Roman"/>
                <w:color w:val="202124"/>
              </w:rPr>
              <w:lastRenderedPageBreak/>
              <w:t>4.    Mislite li da je sadržaj prezentiran na radionici primjeren dobi djece?</w:t>
            </w:r>
          </w:p>
        </w:tc>
        <w:tc>
          <w:tcPr>
            <w:tcW w:w="4440" w:type="dxa"/>
            <w:tcBorders>
              <w:top w:val="nil"/>
              <w:left w:val="nil"/>
              <w:bottom w:val="single" w:sz="6" w:space="0" w:color="000000"/>
              <w:right w:val="single" w:sz="6" w:space="0" w:color="000000"/>
            </w:tcBorders>
            <w:tcMar>
              <w:top w:w="0" w:type="dxa"/>
              <w:left w:w="100" w:type="dxa"/>
              <w:bottom w:w="0" w:type="dxa"/>
              <w:right w:w="100" w:type="dxa"/>
            </w:tcMar>
          </w:tcPr>
          <w:p w14:paraId="49867BA4" w14:textId="77777777" w:rsidR="0037117C" w:rsidRPr="00C137B0" w:rsidRDefault="00000000" w:rsidP="001C5057">
            <w:pPr>
              <w:spacing w:before="120" w:after="120" w:line="240" w:lineRule="auto"/>
              <w:jc w:val="center"/>
              <w:rPr>
                <w:rFonts w:ascii="Times New Roman" w:eastAsia="Times New Roman" w:hAnsi="Times New Roman" w:cs="Times New Roman"/>
                <w:color w:val="202124"/>
              </w:rPr>
            </w:pPr>
            <w:r w:rsidRPr="00C137B0">
              <w:rPr>
                <w:rFonts w:ascii="Times New Roman" w:eastAsia="Times New Roman" w:hAnsi="Times New Roman" w:cs="Times New Roman"/>
                <w:color w:val="202124"/>
              </w:rPr>
              <w:t>3,4</w:t>
            </w:r>
          </w:p>
          <w:p w14:paraId="474224A9" w14:textId="77777777" w:rsidR="0037117C" w:rsidRPr="00C137B0" w:rsidRDefault="00000000" w:rsidP="001C5057">
            <w:pPr>
              <w:spacing w:before="120" w:after="120" w:line="240" w:lineRule="auto"/>
              <w:jc w:val="both"/>
              <w:rPr>
                <w:rFonts w:ascii="Times New Roman" w:eastAsia="Times New Roman" w:hAnsi="Times New Roman" w:cs="Times New Roman"/>
                <w:color w:val="202124"/>
              </w:rPr>
            </w:pPr>
            <w:r w:rsidRPr="00C137B0">
              <w:rPr>
                <w:rFonts w:ascii="Times New Roman" w:eastAsia="Times New Roman" w:hAnsi="Times New Roman" w:cs="Times New Roman"/>
                <w:color w:val="202124"/>
              </w:rPr>
              <w:t xml:space="preserve"> „Da, igrokazi su lijepo osmišljeni i prikazani tako da bi svi mogli razumjeti“ „Da, igrokazi su bili shvaćeni, lijepo su prezentirani i osmišljeni“ „Izuzetak je zadnja radionica, smatram da je neprimjeren za uzrast i da bi trebao biti prezentirani u 1. razredu“</w:t>
            </w:r>
          </w:p>
        </w:tc>
      </w:tr>
      <w:tr w:rsidR="0037117C" w:rsidRPr="00C137B0" w14:paraId="0AB919A5" w14:textId="77777777">
        <w:trPr>
          <w:trHeight w:val="285"/>
        </w:trPr>
        <w:tc>
          <w:tcPr>
            <w:tcW w:w="442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4CE5BDC" w14:textId="77777777" w:rsidR="0037117C" w:rsidRPr="00C137B0" w:rsidRDefault="00000000" w:rsidP="001C5057">
            <w:pPr>
              <w:spacing w:before="120" w:after="120" w:line="240" w:lineRule="auto"/>
              <w:ind w:left="360"/>
              <w:jc w:val="both"/>
              <w:rPr>
                <w:rFonts w:ascii="Times New Roman" w:eastAsia="Times New Roman" w:hAnsi="Times New Roman" w:cs="Times New Roman"/>
                <w:color w:val="202124"/>
              </w:rPr>
            </w:pPr>
            <w:r w:rsidRPr="00C137B0">
              <w:rPr>
                <w:rFonts w:ascii="Times New Roman" w:eastAsia="Times New Roman" w:hAnsi="Times New Roman" w:cs="Times New Roman"/>
                <w:color w:val="202124"/>
              </w:rPr>
              <w:t>5.    Je li sadržaj jasno prezentiran?</w:t>
            </w:r>
          </w:p>
        </w:tc>
        <w:tc>
          <w:tcPr>
            <w:tcW w:w="4440" w:type="dxa"/>
            <w:tcBorders>
              <w:top w:val="nil"/>
              <w:left w:val="nil"/>
              <w:bottom w:val="single" w:sz="6" w:space="0" w:color="000000"/>
              <w:right w:val="single" w:sz="6" w:space="0" w:color="000000"/>
            </w:tcBorders>
            <w:tcMar>
              <w:top w:w="0" w:type="dxa"/>
              <w:left w:w="100" w:type="dxa"/>
              <w:bottom w:w="0" w:type="dxa"/>
              <w:right w:w="100" w:type="dxa"/>
            </w:tcMar>
          </w:tcPr>
          <w:p w14:paraId="3BA6D7FF" w14:textId="77777777" w:rsidR="0037117C" w:rsidRPr="00C137B0" w:rsidRDefault="00000000" w:rsidP="001C5057">
            <w:pPr>
              <w:spacing w:before="120" w:after="120" w:line="240" w:lineRule="auto"/>
              <w:jc w:val="center"/>
              <w:rPr>
                <w:rFonts w:ascii="Times New Roman" w:eastAsia="Times New Roman" w:hAnsi="Times New Roman" w:cs="Times New Roman"/>
                <w:color w:val="202124"/>
              </w:rPr>
            </w:pPr>
            <w:r w:rsidRPr="00C137B0">
              <w:rPr>
                <w:rFonts w:ascii="Times New Roman" w:eastAsia="Times New Roman" w:hAnsi="Times New Roman" w:cs="Times New Roman"/>
                <w:color w:val="202124"/>
              </w:rPr>
              <w:t>4</w:t>
            </w:r>
          </w:p>
        </w:tc>
      </w:tr>
      <w:tr w:rsidR="0037117C" w:rsidRPr="00C137B0" w14:paraId="54B98959" w14:textId="77777777">
        <w:trPr>
          <w:trHeight w:val="1605"/>
        </w:trPr>
        <w:tc>
          <w:tcPr>
            <w:tcW w:w="442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A1997C5" w14:textId="77777777" w:rsidR="0037117C" w:rsidRPr="00C137B0" w:rsidRDefault="00000000" w:rsidP="001C5057">
            <w:pPr>
              <w:spacing w:before="120" w:after="120" w:line="240" w:lineRule="auto"/>
              <w:ind w:left="360"/>
              <w:jc w:val="both"/>
              <w:rPr>
                <w:rFonts w:ascii="Times New Roman" w:eastAsia="Times New Roman" w:hAnsi="Times New Roman" w:cs="Times New Roman"/>
                <w:color w:val="202124"/>
              </w:rPr>
            </w:pPr>
            <w:r w:rsidRPr="00C137B0">
              <w:rPr>
                <w:rFonts w:ascii="Times New Roman" w:eastAsia="Times New Roman" w:hAnsi="Times New Roman" w:cs="Times New Roman"/>
                <w:color w:val="202124"/>
              </w:rPr>
              <w:t>6.    Jesu li se djeca ugodno osjećala prilikom prezentiranja strategija koja su trebala usvojiti?</w:t>
            </w:r>
          </w:p>
        </w:tc>
        <w:tc>
          <w:tcPr>
            <w:tcW w:w="4440" w:type="dxa"/>
            <w:tcBorders>
              <w:top w:val="nil"/>
              <w:left w:val="nil"/>
              <w:bottom w:val="single" w:sz="6" w:space="0" w:color="000000"/>
              <w:right w:val="single" w:sz="6" w:space="0" w:color="000000"/>
            </w:tcBorders>
            <w:tcMar>
              <w:top w:w="0" w:type="dxa"/>
              <w:left w:w="100" w:type="dxa"/>
              <w:bottom w:w="0" w:type="dxa"/>
              <w:right w:w="100" w:type="dxa"/>
            </w:tcMar>
          </w:tcPr>
          <w:p w14:paraId="42E04FAF" w14:textId="77777777" w:rsidR="0037117C" w:rsidRPr="00C137B0" w:rsidRDefault="00000000" w:rsidP="001C5057">
            <w:pPr>
              <w:spacing w:before="120" w:after="120" w:line="240" w:lineRule="auto"/>
              <w:jc w:val="center"/>
              <w:rPr>
                <w:rFonts w:ascii="Times New Roman" w:eastAsia="Times New Roman" w:hAnsi="Times New Roman" w:cs="Times New Roman"/>
                <w:color w:val="202124"/>
              </w:rPr>
            </w:pPr>
            <w:r w:rsidRPr="00C137B0">
              <w:rPr>
                <w:rFonts w:ascii="Times New Roman" w:eastAsia="Times New Roman" w:hAnsi="Times New Roman" w:cs="Times New Roman"/>
                <w:color w:val="202124"/>
              </w:rPr>
              <w:t>4</w:t>
            </w:r>
          </w:p>
          <w:p w14:paraId="325DD4CD" w14:textId="77777777" w:rsidR="0037117C" w:rsidRPr="00C137B0" w:rsidRDefault="00000000" w:rsidP="001C5057">
            <w:pPr>
              <w:spacing w:before="120" w:after="120" w:line="240" w:lineRule="auto"/>
              <w:jc w:val="both"/>
              <w:rPr>
                <w:rFonts w:ascii="Times New Roman" w:eastAsia="Times New Roman" w:hAnsi="Times New Roman" w:cs="Times New Roman"/>
                <w:color w:val="202124"/>
              </w:rPr>
            </w:pPr>
            <w:r w:rsidRPr="00C137B0">
              <w:rPr>
                <w:rFonts w:ascii="Times New Roman" w:eastAsia="Times New Roman" w:hAnsi="Times New Roman" w:cs="Times New Roman"/>
                <w:color w:val="202124"/>
              </w:rPr>
              <w:t>„Djeca su jedva dočekala drugi dan radionice kako bi sudjelovali“</w:t>
            </w:r>
          </w:p>
        </w:tc>
      </w:tr>
      <w:tr w:rsidR="0037117C" w:rsidRPr="00C137B0" w14:paraId="64997815" w14:textId="77777777">
        <w:trPr>
          <w:trHeight w:val="694"/>
        </w:trPr>
        <w:tc>
          <w:tcPr>
            <w:tcW w:w="442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CD7031B" w14:textId="77777777" w:rsidR="0037117C" w:rsidRPr="00C137B0" w:rsidRDefault="00000000" w:rsidP="001C5057">
            <w:pPr>
              <w:spacing w:before="120" w:after="120" w:line="240" w:lineRule="auto"/>
              <w:ind w:left="360"/>
              <w:jc w:val="both"/>
              <w:rPr>
                <w:rFonts w:ascii="Times New Roman" w:eastAsia="Times New Roman" w:hAnsi="Times New Roman" w:cs="Times New Roman"/>
                <w:color w:val="202124"/>
              </w:rPr>
            </w:pPr>
            <w:r w:rsidRPr="00C137B0">
              <w:rPr>
                <w:rFonts w:ascii="Times New Roman" w:eastAsia="Times New Roman" w:hAnsi="Times New Roman" w:cs="Times New Roman"/>
                <w:color w:val="202124"/>
              </w:rPr>
              <w:t>7.    Mislite li da su informacije koje su djeca dobila na ovoj radionici korisne?</w:t>
            </w:r>
          </w:p>
        </w:tc>
        <w:tc>
          <w:tcPr>
            <w:tcW w:w="4440" w:type="dxa"/>
            <w:tcBorders>
              <w:top w:val="nil"/>
              <w:left w:val="nil"/>
              <w:bottom w:val="single" w:sz="6" w:space="0" w:color="000000"/>
              <w:right w:val="single" w:sz="6" w:space="0" w:color="000000"/>
            </w:tcBorders>
            <w:tcMar>
              <w:top w:w="0" w:type="dxa"/>
              <w:left w:w="100" w:type="dxa"/>
              <w:bottom w:w="0" w:type="dxa"/>
              <w:right w:w="100" w:type="dxa"/>
            </w:tcMar>
          </w:tcPr>
          <w:p w14:paraId="0F9F129B" w14:textId="77777777" w:rsidR="0037117C" w:rsidRPr="00C137B0" w:rsidRDefault="00000000" w:rsidP="001C5057">
            <w:pPr>
              <w:spacing w:before="120" w:after="120" w:line="240" w:lineRule="auto"/>
              <w:jc w:val="center"/>
              <w:rPr>
                <w:rFonts w:ascii="Times New Roman" w:eastAsia="Times New Roman" w:hAnsi="Times New Roman" w:cs="Times New Roman"/>
                <w:color w:val="202124"/>
              </w:rPr>
            </w:pPr>
            <w:r w:rsidRPr="00C137B0">
              <w:rPr>
                <w:rFonts w:ascii="Times New Roman" w:eastAsia="Times New Roman" w:hAnsi="Times New Roman" w:cs="Times New Roman"/>
                <w:color w:val="202124"/>
              </w:rPr>
              <w:t>4</w:t>
            </w:r>
          </w:p>
        </w:tc>
      </w:tr>
      <w:tr w:rsidR="0037117C" w:rsidRPr="00C137B0" w14:paraId="669DDB69" w14:textId="77777777" w:rsidTr="00C137B0">
        <w:trPr>
          <w:trHeight w:val="2712"/>
        </w:trPr>
        <w:tc>
          <w:tcPr>
            <w:tcW w:w="442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EA0AB2C" w14:textId="77777777" w:rsidR="0037117C" w:rsidRPr="00C137B0" w:rsidRDefault="00000000" w:rsidP="001C5057">
            <w:pPr>
              <w:spacing w:before="120" w:after="120" w:line="240" w:lineRule="auto"/>
              <w:ind w:left="360"/>
              <w:jc w:val="both"/>
              <w:rPr>
                <w:rFonts w:ascii="Times New Roman" w:eastAsia="Times New Roman" w:hAnsi="Times New Roman" w:cs="Times New Roman"/>
                <w:color w:val="202124"/>
              </w:rPr>
            </w:pPr>
            <w:r w:rsidRPr="00C137B0">
              <w:rPr>
                <w:rFonts w:ascii="Times New Roman" w:eastAsia="Times New Roman" w:hAnsi="Times New Roman" w:cs="Times New Roman"/>
                <w:color w:val="202124"/>
              </w:rPr>
              <w:t>8.    Ostala zapažanja i napomene:</w:t>
            </w:r>
          </w:p>
        </w:tc>
        <w:tc>
          <w:tcPr>
            <w:tcW w:w="4440" w:type="dxa"/>
            <w:tcBorders>
              <w:top w:val="nil"/>
              <w:left w:val="nil"/>
              <w:bottom w:val="single" w:sz="6" w:space="0" w:color="000000"/>
              <w:right w:val="single" w:sz="6" w:space="0" w:color="000000"/>
            </w:tcBorders>
            <w:tcMar>
              <w:top w:w="0" w:type="dxa"/>
              <w:left w:w="100" w:type="dxa"/>
              <w:bottom w:w="0" w:type="dxa"/>
              <w:right w:w="100" w:type="dxa"/>
            </w:tcMar>
          </w:tcPr>
          <w:p w14:paraId="24D3A641" w14:textId="77777777" w:rsidR="0037117C" w:rsidRPr="00C137B0" w:rsidRDefault="00000000" w:rsidP="001C5057">
            <w:pPr>
              <w:spacing w:before="120" w:after="120" w:line="240" w:lineRule="auto"/>
              <w:jc w:val="both"/>
              <w:rPr>
                <w:rFonts w:ascii="Times New Roman" w:eastAsia="Times New Roman" w:hAnsi="Times New Roman" w:cs="Times New Roman"/>
                <w:color w:val="202124"/>
              </w:rPr>
            </w:pPr>
            <w:r w:rsidRPr="00C137B0">
              <w:rPr>
                <w:rFonts w:ascii="Times New Roman" w:eastAsia="Times New Roman" w:hAnsi="Times New Roman" w:cs="Times New Roman"/>
                <w:color w:val="202124"/>
              </w:rPr>
              <w:t>„Vrlo dobra pripremljenost psihologinje i odgojiteljica, djeca su bila opuštena te su se rado uključivala u razgovor pritom vježbajući vještine čekanja na red. Jasne konkretne i korisne informacije prenijete na najbolji mogući način.“ „Djeca su uživala na radionicama, javljala su se na postavljena pitanja, rado su odgovarala i govorila svoje primjere. Najviše im se svidio CAP vrisak“</w:t>
            </w:r>
          </w:p>
        </w:tc>
      </w:tr>
    </w:tbl>
    <w:p w14:paraId="50F73624" w14:textId="77777777" w:rsidR="0037117C" w:rsidRDefault="0037117C">
      <w:pPr>
        <w:spacing w:line="360" w:lineRule="auto"/>
        <w:jc w:val="both"/>
        <w:rPr>
          <w:rFonts w:ascii="Times New Roman" w:eastAsia="Times New Roman" w:hAnsi="Times New Roman" w:cs="Times New Roman"/>
          <w:sz w:val="24"/>
          <w:szCs w:val="24"/>
        </w:rPr>
      </w:pPr>
    </w:p>
    <w:p w14:paraId="36E4EB9B" w14:textId="77777777" w:rsidR="0037117C" w:rsidRPr="00306B1B" w:rsidRDefault="00000000" w:rsidP="00306B1B">
      <w:pPr>
        <w:pStyle w:val="Naslov1"/>
        <w:ind w:left="284"/>
        <w:rPr>
          <w:rFonts w:ascii="Times New Roman" w:hAnsi="Times New Roman" w:cs="Times New Roman"/>
          <w:b/>
          <w:bCs/>
          <w:sz w:val="24"/>
          <w:szCs w:val="24"/>
        </w:rPr>
      </w:pPr>
      <w:bookmarkStart w:id="50" w:name="_Toc192499341"/>
      <w:r w:rsidRPr="00306B1B">
        <w:rPr>
          <w:rFonts w:ascii="Times New Roman" w:hAnsi="Times New Roman" w:cs="Times New Roman"/>
          <w:b/>
          <w:bCs/>
          <w:sz w:val="24"/>
          <w:szCs w:val="24"/>
        </w:rPr>
        <w:t>5.3.8. Radionice tradicijskog stvaralaštva</w:t>
      </w:r>
      <w:bookmarkEnd w:id="50"/>
    </w:p>
    <w:p w14:paraId="072F5BB3" w14:textId="54A67060" w:rsidR="0037117C" w:rsidRPr="007D6C59" w:rsidRDefault="00C137B0" w:rsidP="007D6C59">
      <w:pPr>
        <w:rPr>
          <w:rFonts w:ascii="Times New Roman" w:hAnsi="Times New Roman" w:cs="Times New Roman"/>
          <w:b/>
          <w:bCs/>
        </w:rPr>
      </w:pPr>
      <w:bookmarkStart w:id="51" w:name="_4c1snyvxcb1h" w:colFirst="0" w:colLast="0"/>
      <w:bookmarkEnd w:id="51"/>
      <w:r w:rsidRPr="007D6C59">
        <w:rPr>
          <w:rFonts w:ascii="Times New Roman" w:hAnsi="Times New Roman" w:cs="Times New Roman"/>
          <w:b/>
          <w:bCs/>
        </w:rPr>
        <w:t>Male vezilje</w:t>
      </w:r>
    </w:p>
    <w:p w14:paraId="2FD769F8" w14:textId="77777777" w:rsidR="007D6C59" w:rsidRDefault="007D6C59" w:rsidP="007D6C59">
      <w:pPr>
        <w:rPr>
          <w:rFonts w:ascii="Times New Roman" w:hAnsi="Times New Roman" w:cs="Times New Roman"/>
        </w:rPr>
      </w:pPr>
      <w:bookmarkStart w:id="52" w:name="_5qyf0mmj3y9l" w:colFirst="0" w:colLast="0"/>
      <w:bookmarkEnd w:id="52"/>
    </w:p>
    <w:p w14:paraId="478523E7" w14:textId="77777777" w:rsidR="00C137B0" w:rsidRDefault="00000000" w:rsidP="00C137B0">
      <w:pPr>
        <w:spacing w:line="360" w:lineRule="auto"/>
        <w:jc w:val="both"/>
        <w:rPr>
          <w:rFonts w:ascii="Times New Roman" w:hAnsi="Times New Roman" w:cs="Times New Roman"/>
        </w:rPr>
      </w:pPr>
      <w:r w:rsidRPr="00C137B0">
        <w:rPr>
          <w:rFonts w:ascii="Times New Roman" w:hAnsi="Times New Roman" w:cs="Times New Roman"/>
        </w:rPr>
        <w:t>Radionica Male vezilje započela je  odgojno – obrazovne  2011./2012. godine. Idejna začetnica je gđa. Marija Krušelj i vezilje iz udruge  „Stubička baština“ koje su dolazile u naš vrtić i kod djece probudile interes za vezenje.</w:t>
      </w:r>
    </w:p>
    <w:p w14:paraId="2970A028" w14:textId="77777777" w:rsidR="00C137B0" w:rsidRDefault="00000000" w:rsidP="00C137B0">
      <w:pPr>
        <w:spacing w:line="360" w:lineRule="auto"/>
        <w:jc w:val="both"/>
        <w:rPr>
          <w:rFonts w:ascii="Times New Roman" w:hAnsi="Times New Roman" w:cs="Times New Roman"/>
        </w:rPr>
      </w:pPr>
      <w:r w:rsidRPr="00C137B0">
        <w:rPr>
          <w:rFonts w:ascii="Times New Roman" w:eastAsia="Times New Roman" w:hAnsi="Times New Roman" w:cs="Times New Roman"/>
        </w:rPr>
        <w:t>U radionicama sudjeluju djeca starijih odgojnih skupina. Posebno nam je drago što se uz djevojčice, uključuju i dječaci.</w:t>
      </w:r>
    </w:p>
    <w:p w14:paraId="7FA9D440" w14:textId="77777777" w:rsidR="00C137B0" w:rsidRDefault="00000000" w:rsidP="00C137B0">
      <w:pPr>
        <w:spacing w:line="360" w:lineRule="auto"/>
        <w:jc w:val="both"/>
        <w:rPr>
          <w:rFonts w:ascii="Times New Roman" w:hAnsi="Times New Roman" w:cs="Times New Roman"/>
        </w:rPr>
      </w:pPr>
      <w:r w:rsidRPr="00C137B0">
        <w:rPr>
          <w:rFonts w:ascii="Times New Roman" w:eastAsia="Times New Roman" w:hAnsi="Times New Roman" w:cs="Times New Roman"/>
        </w:rPr>
        <w:t>Osnovni cilj projekta je njegovanje kulturne baštine našeg kraja, a time i razvoj ljubavi za ručni rad kao neprocjenjivo blago Hrvatskog zagorja. Djeca su kroz projekt razvijala osjećaj za boje, kreativnost, preciznost, finu motoriku šake, a bilo je potrebno i puno strpljenja.</w:t>
      </w:r>
    </w:p>
    <w:p w14:paraId="71FB3AC2" w14:textId="77777777" w:rsidR="00C137B0" w:rsidRDefault="00000000" w:rsidP="00C137B0">
      <w:pPr>
        <w:spacing w:line="360" w:lineRule="auto"/>
        <w:jc w:val="both"/>
        <w:rPr>
          <w:rFonts w:ascii="Times New Roman" w:hAnsi="Times New Roman" w:cs="Times New Roman"/>
        </w:rPr>
      </w:pPr>
      <w:r w:rsidRPr="00C137B0">
        <w:rPr>
          <w:rFonts w:ascii="Times New Roman" w:eastAsia="Times New Roman" w:hAnsi="Times New Roman" w:cs="Times New Roman"/>
        </w:rPr>
        <w:t>Postupak izrade kreće sa precrtavanjem željenog motiva s papira na platno, zatim djeca odabiru konac, navode iglu i kreću s vezenjem.</w:t>
      </w:r>
    </w:p>
    <w:p w14:paraId="5D6F5E00" w14:textId="77777777" w:rsidR="00C137B0" w:rsidRDefault="00000000" w:rsidP="00C137B0">
      <w:pPr>
        <w:spacing w:line="360" w:lineRule="auto"/>
        <w:jc w:val="both"/>
        <w:rPr>
          <w:rFonts w:ascii="Times New Roman" w:hAnsi="Times New Roman" w:cs="Times New Roman"/>
        </w:rPr>
      </w:pPr>
      <w:r w:rsidRPr="00C137B0">
        <w:rPr>
          <w:rFonts w:ascii="Times New Roman" w:eastAsia="Times New Roman" w:hAnsi="Times New Roman" w:cs="Times New Roman"/>
        </w:rPr>
        <w:lastRenderedPageBreak/>
        <w:t xml:space="preserve">Motiva ima raznih, najčešće su to motivi iz prirode, a u blagdansko vrijeme bude tu i božićnih te uskrsnih motiva. Neki su prvi puta u ruci imali iglu i konac. Usvajali su uvođenje konca u iglu, pravilno </w:t>
      </w:r>
      <w:proofErr w:type="spellStart"/>
      <w:r w:rsidRPr="00C137B0">
        <w:rPr>
          <w:rFonts w:ascii="Times New Roman" w:eastAsia="Times New Roman" w:hAnsi="Times New Roman" w:cs="Times New Roman"/>
        </w:rPr>
        <w:t>upikavanje</w:t>
      </w:r>
      <w:proofErr w:type="spellEnd"/>
      <w:r w:rsidRPr="00C137B0">
        <w:rPr>
          <w:rFonts w:ascii="Times New Roman" w:eastAsia="Times New Roman" w:hAnsi="Times New Roman" w:cs="Times New Roman"/>
        </w:rPr>
        <w:t xml:space="preserve"> u platno. Pomoć odgojitelja je u početku bila konstantna, no s vremenom je bila sve manja i manja. Djeca su sama izabirala motive koje su vezli. Učili su se strpljenju, trudu, pomaganju jedni drugima. Male vezilje sastajale su se svake srijede.</w:t>
      </w:r>
    </w:p>
    <w:p w14:paraId="0B63369E" w14:textId="71CCEB64" w:rsidR="0037117C" w:rsidRPr="00C137B0" w:rsidRDefault="00000000" w:rsidP="00C137B0">
      <w:pPr>
        <w:spacing w:line="360" w:lineRule="auto"/>
        <w:jc w:val="both"/>
        <w:rPr>
          <w:rFonts w:ascii="Times New Roman" w:hAnsi="Times New Roman" w:cs="Times New Roman"/>
        </w:rPr>
      </w:pPr>
      <w:r w:rsidRPr="00C137B0">
        <w:rPr>
          <w:rFonts w:ascii="Times New Roman" w:eastAsia="Times New Roman" w:hAnsi="Times New Roman" w:cs="Times New Roman"/>
          <w:color w:val="222222"/>
        </w:rPr>
        <w:t>Dana 10.6.2024. godine održana je 12. izložba radova kojoj su prisustvovali roditelji te gđa. Marija Krušelj. Na izložbi su sudjelovala i djeca iz folklorne skupine koji su izveli kratki program.</w:t>
      </w:r>
    </w:p>
    <w:p w14:paraId="78330397" w14:textId="1262790D" w:rsidR="0037117C" w:rsidRDefault="00C137B0">
      <w:pPr>
        <w:spacing w:before="240" w:after="240" w:line="360" w:lineRule="auto"/>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Folklorna skupina</w:t>
      </w:r>
    </w:p>
    <w:p w14:paraId="7D15825A" w14:textId="77777777" w:rsidR="00C137B0" w:rsidRDefault="00000000" w:rsidP="00C137B0">
      <w:pPr>
        <w:spacing w:before="100" w:after="240" w:line="360" w:lineRule="auto"/>
        <w:jc w:val="both"/>
        <w:rPr>
          <w:rFonts w:ascii="Times New Roman" w:eastAsia="Times New Roman" w:hAnsi="Times New Roman" w:cs="Times New Roman"/>
          <w:highlight w:val="white"/>
        </w:rPr>
      </w:pPr>
      <w:r w:rsidRPr="00C137B0">
        <w:rPr>
          <w:rFonts w:ascii="Times New Roman" w:eastAsia="Times New Roman" w:hAnsi="Times New Roman" w:cs="Times New Roman"/>
          <w:highlight w:val="white"/>
        </w:rPr>
        <w:t>Ove odgojno - obrazovne godine u folklornoj skupini sudjelovala su zainteresirana djeca iz dvije starije odgojno – obrazovne skupine te djeca iz mješovite Montessori vrtićke skupine, njih oko 22-je. Cilj nam je bio razvijati osjećaj pripadnosti vlastitoj kulturi i tradiciji s naglaskom na Hrvatsko Zagorje.</w:t>
      </w:r>
    </w:p>
    <w:p w14:paraId="087E19F0" w14:textId="06DA3AFC" w:rsidR="0037117C" w:rsidRPr="00C137B0" w:rsidRDefault="00000000" w:rsidP="00C137B0">
      <w:pPr>
        <w:spacing w:before="100" w:after="240" w:line="360" w:lineRule="auto"/>
        <w:jc w:val="both"/>
        <w:rPr>
          <w:rFonts w:ascii="Times New Roman" w:eastAsia="Times New Roman" w:hAnsi="Times New Roman" w:cs="Times New Roman"/>
          <w:highlight w:val="white"/>
        </w:rPr>
      </w:pPr>
      <w:r w:rsidRPr="00C137B0">
        <w:rPr>
          <w:rFonts w:ascii="Times New Roman" w:eastAsia="Times New Roman" w:hAnsi="Times New Roman" w:cs="Times New Roman"/>
          <w:highlight w:val="white"/>
        </w:rPr>
        <w:t>Zadaće:</w:t>
      </w:r>
    </w:p>
    <w:p w14:paraId="68B5D29E" w14:textId="77777777" w:rsidR="0037117C" w:rsidRPr="00C137B0" w:rsidRDefault="00000000" w:rsidP="00C137B0">
      <w:pPr>
        <w:numPr>
          <w:ilvl w:val="0"/>
          <w:numId w:val="3"/>
        </w:numPr>
        <w:spacing w:before="240" w:line="360" w:lineRule="auto"/>
        <w:jc w:val="both"/>
        <w:rPr>
          <w:rFonts w:ascii="Times New Roman" w:eastAsia="Times New Roman" w:hAnsi="Times New Roman" w:cs="Times New Roman"/>
          <w:highlight w:val="white"/>
        </w:rPr>
      </w:pPr>
      <w:r w:rsidRPr="00C137B0">
        <w:rPr>
          <w:rFonts w:ascii="Times New Roman" w:eastAsia="Times New Roman" w:hAnsi="Times New Roman" w:cs="Times New Roman"/>
          <w:highlight w:val="white"/>
        </w:rPr>
        <w:t>Omogućiti kreativni izričaj putem igre, plesa i pjesme</w:t>
      </w:r>
    </w:p>
    <w:p w14:paraId="225DEDB6" w14:textId="77777777" w:rsidR="0037117C" w:rsidRPr="00C137B0" w:rsidRDefault="00000000" w:rsidP="00C137B0">
      <w:pPr>
        <w:numPr>
          <w:ilvl w:val="0"/>
          <w:numId w:val="3"/>
        </w:numPr>
        <w:spacing w:line="360" w:lineRule="auto"/>
        <w:jc w:val="both"/>
        <w:rPr>
          <w:rFonts w:ascii="Times New Roman" w:eastAsia="Times New Roman" w:hAnsi="Times New Roman" w:cs="Times New Roman"/>
          <w:highlight w:val="white"/>
        </w:rPr>
      </w:pPr>
      <w:r w:rsidRPr="00C137B0">
        <w:rPr>
          <w:rFonts w:ascii="Times New Roman" w:eastAsia="Times New Roman" w:hAnsi="Times New Roman" w:cs="Times New Roman"/>
          <w:highlight w:val="white"/>
        </w:rPr>
        <w:t>Razvijati zanimanje za tradicijsko stvaralaštvo, tradicionalne instrumente i narodne nošnje</w:t>
      </w:r>
    </w:p>
    <w:p w14:paraId="087531B1" w14:textId="77777777" w:rsidR="0037117C" w:rsidRPr="00C137B0" w:rsidRDefault="00000000" w:rsidP="00C137B0">
      <w:pPr>
        <w:numPr>
          <w:ilvl w:val="0"/>
          <w:numId w:val="3"/>
        </w:numPr>
        <w:spacing w:after="240" w:line="360" w:lineRule="auto"/>
        <w:jc w:val="both"/>
        <w:rPr>
          <w:rFonts w:ascii="Times New Roman" w:eastAsia="Times New Roman" w:hAnsi="Times New Roman" w:cs="Times New Roman"/>
          <w:highlight w:val="white"/>
        </w:rPr>
      </w:pPr>
      <w:r w:rsidRPr="00C137B0">
        <w:rPr>
          <w:rFonts w:ascii="Times New Roman" w:eastAsia="Times New Roman" w:hAnsi="Times New Roman" w:cs="Times New Roman"/>
          <w:highlight w:val="white"/>
        </w:rPr>
        <w:t>Poticati motoriku prirodnim oblicima kretanja kroz igru i ples</w:t>
      </w:r>
    </w:p>
    <w:p w14:paraId="13000D39" w14:textId="77777777" w:rsidR="0037117C" w:rsidRPr="00C137B0" w:rsidRDefault="00000000" w:rsidP="00C137B0">
      <w:pPr>
        <w:spacing w:before="240" w:after="240" w:line="360" w:lineRule="auto"/>
        <w:jc w:val="both"/>
        <w:rPr>
          <w:rFonts w:ascii="Times New Roman" w:eastAsia="Times New Roman" w:hAnsi="Times New Roman" w:cs="Times New Roman"/>
          <w:highlight w:val="white"/>
        </w:rPr>
      </w:pPr>
      <w:r w:rsidRPr="00C137B0">
        <w:rPr>
          <w:rFonts w:ascii="Times New Roman" w:eastAsia="Times New Roman" w:hAnsi="Times New Roman" w:cs="Times New Roman"/>
          <w:highlight w:val="white"/>
        </w:rPr>
        <w:t>Tijekom godine radilo se na raznim sadržajima i aktivnostima:</w:t>
      </w:r>
    </w:p>
    <w:p w14:paraId="040806D9" w14:textId="77777777" w:rsidR="0037117C" w:rsidRPr="00C137B0" w:rsidRDefault="00000000">
      <w:pPr>
        <w:numPr>
          <w:ilvl w:val="0"/>
          <w:numId w:val="36"/>
        </w:numPr>
        <w:spacing w:before="240" w:line="360" w:lineRule="auto"/>
        <w:jc w:val="both"/>
        <w:rPr>
          <w:rFonts w:ascii="Times New Roman" w:eastAsia="Times New Roman" w:hAnsi="Times New Roman" w:cs="Times New Roman"/>
          <w:highlight w:val="white"/>
        </w:rPr>
      </w:pPr>
      <w:r w:rsidRPr="00C137B0">
        <w:rPr>
          <w:rFonts w:ascii="Times New Roman" w:eastAsia="Times New Roman" w:hAnsi="Times New Roman" w:cs="Times New Roman"/>
          <w:highlight w:val="white"/>
        </w:rPr>
        <w:t>Upoznavanje narodnih nošnji</w:t>
      </w:r>
    </w:p>
    <w:p w14:paraId="42FB5CB8" w14:textId="77777777" w:rsidR="0037117C" w:rsidRPr="00C137B0" w:rsidRDefault="00000000">
      <w:pPr>
        <w:numPr>
          <w:ilvl w:val="0"/>
          <w:numId w:val="36"/>
        </w:numPr>
        <w:spacing w:line="360" w:lineRule="auto"/>
        <w:jc w:val="both"/>
        <w:rPr>
          <w:rFonts w:ascii="Times New Roman" w:eastAsia="Times New Roman" w:hAnsi="Times New Roman" w:cs="Times New Roman"/>
          <w:highlight w:val="white"/>
        </w:rPr>
      </w:pPr>
      <w:r w:rsidRPr="00C137B0">
        <w:rPr>
          <w:rFonts w:ascii="Times New Roman" w:eastAsia="Times New Roman" w:hAnsi="Times New Roman" w:cs="Times New Roman"/>
          <w:highlight w:val="white"/>
        </w:rPr>
        <w:t>Prepoznavanje ritma igara s pjevanjem</w:t>
      </w:r>
    </w:p>
    <w:p w14:paraId="4020C6ED" w14:textId="77777777" w:rsidR="0037117C" w:rsidRPr="00C137B0" w:rsidRDefault="00000000">
      <w:pPr>
        <w:numPr>
          <w:ilvl w:val="0"/>
          <w:numId w:val="36"/>
        </w:numPr>
        <w:spacing w:after="240" w:line="360" w:lineRule="auto"/>
        <w:jc w:val="both"/>
        <w:rPr>
          <w:rFonts w:ascii="Times New Roman" w:eastAsia="Times New Roman" w:hAnsi="Times New Roman" w:cs="Times New Roman"/>
          <w:highlight w:val="white"/>
        </w:rPr>
      </w:pPr>
      <w:r w:rsidRPr="00C137B0">
        <w:rPr>
          <w:rFonts w:ascii="Times New Roman" w:eastAsia="Times New Roman" w:hAnsi="Times New Roman" w:cs="Times New Roman"/>
          <w:highlight w:val="white"/>
        </w:rPr>
        <w:t>Upoznavanje s plesovima Hrvatskog Zagorja, Posavine i Međimurja</w:t>
      </w:r>
    </w:p>
    <w:p w14:paraId="447C41E5" w14:textId="77777777" w:rsidR="0037117C" w:rsidRPr="00C137B0" w:rsidRDefault="00000000" w:rsidP="00C137B0">
      <w:pPr>
        <w:spacing w:before="240" w:after="240" w:line="360" w:lineRule="auto"/>
        <w:jc w:val="both"/>
        <w:rPr>
          <w:rFonts w:ascii="Times New Roman" w:eastAsia="Times New Roman" w:hAnsi="Times New Roman" w:cs="Times New Roman"/>
          <w:highlight w:val="white"/>
        </w:rPr>
      </w:pPr>
      <w:r w:rsidRPr="00C137B0">
        <w:rPr>
          <w:rFonts w:ascii="Times New Roman" w:eastAsia="Times New Roman" w:hAnsi="Times New Roman" w:cs="Times New Roman"/>
          <w:highlight w:val="white"/>
        </w:rPr>
        <w:t xml:space="preserve">Folklorna skupina je zabilježila tri nastupa tijekom ove odgojno –obrazovne godine. Dana 2.10.2023. godine skupina je nastupala na obilježavanju Dana starijih osoba u Donjoj Stubici. Dana 21.4.2024. folklorna skupina nastupila je na manifestaciji </w:t>
      </w:r>
      <w:r w:rsidRPr="00C137B0">
        <w:rPr>
          <w:rFonts w:ascii="Times New Roman" w:eastAsia="Times New Roman" w:hAnsi="Times New Roman" w:cs="Times New Roman"/>
          <w:i/>
          <w:highlight w:val="white"/>
        </w:rPr>
        <w:t xml:space="preserve">Jurjevo u Gornjoj Stubici. </w:t>
      </w:r>
      <w:r w:rsidRPr="00C137B0">
        <w:rPr>
          <w:rFonts w:ascii="Times New Roman" w:eastAsia="Times New Roman" w:hAnsi="Times New Roman" w:cs="Times New Roman"/>
          <w:highlight w:val="white"/>
        </w:rPr>
        <w:t xml:space="preserve">Godinu su zaključili nastupom na tradicionalnoj izložbi vezilja u našem vrtiću održanoj početkom mjeseca lipnja. </w:t>
      </w:r>
    </w:p>
    <w:p w14:paraId="6DF8D930" w14:textId="74E5C063" w:rsidR="0037117C" w:rsidRPr="00306B1B" w:rsidRDefault="00C137B0">
      <w:pPr>
        <w:spacing w:before="240" w:after="240" w:line="360" w:lineRule="auto"/>
        <w:jc w:val="both"/>
        <w:rPr>
          <w:rFonts w:ascii="Times New Roman" w:eastAsia="Times New Roman" w:hAnsi="Times New Roman" w:cs="Times New Roman"/>
          <w:b/>
          <w:bCs/>
          <w:sz w:val="24"/>
          <w:szCs w:val="24"/>
          <w:highlight w:val="white"/>
        </w:rPr>
      </w:pPr>
      <w:r w:rsidRPr="00306B1B">
        <w:rPr>
          <w:rFonts w:ascii="Times New Roman" w:eastAsia="Times New Roman" w:hAnsi="Times New Roman" w:cs="Times New Roman"/>
          <w:b/>
          <w:bCs/>
          <w:sz w:val="24"/>
          <w:szCs w:val="24"/>
          <w:highlight w:val="white"/>
        </w:rPr>
        <w:t xml:space="preserve">Mali vrtlari </w:t>
      </w:r>
    </w:p>
    <w:p w14:paraId="7EB0EEF5" w14:textId="77777777" w:rsidR="0037117C" w:rsidRPr="00C137B0" w:rsidRDefault="00000000">
      <w:pPr>
        <w:spacing w:before="240" w:after="240" w:line="360" w:lineRule="auto"/>
        <w:jc w:val="both"/>
        <w:rPr>
          <w:rFonts w:ascii="Times New Roman" w:eastAsia="Times New Roman" w:hAnsi="Times New Roman" w:cs="Times New Roman"/>
          <w:highlight w:val="white"/>
        </w:rPr>
      </w:pPr>
      <w:r w:rsidRPr="00C137B0">
        <w:rPr>
          <w:rFonts w:ascii="Times New Roman" w:eastAsia="Times New Roman" w:hAnsi="Times New Roman" w:cs="Times New Roman"/>
          <w:highlight w:val="white"/>
        </w:rPr>
        <w:t xml:space="preserve">Sudjelovanje u obrađivanju vrta potaknuta je dječjom znatiželjom. Odlascima na vrtićko igralište, djeca su primijetila odgojitelje kako odlaze sa nekolicinom djece na vrt, pa su i oni željeli vidjeti što se tamo radi. U obrađivanju gredica sudjelovali smo svi, netko više, netko manje. Odlazili smo na vrt od jeseni i proučavali biljke koje su ostale od prošle godine. Od nekih smo uzeli sjeme, koje ćemo posaditi u proljeće.  Sa ravnateljicom smo dogovorili da nam kupi alate za vrt kako bi  mogli lakše urediti vrt i očistili ga od trave. Pričekali smo proljeće i krenuli sa vrtom. Očistili vrt od trave, stavili zemlju i čekali lijepo vrijeme. Prije nego li smo posadili biljke, morali smo posaditi sjeme, koje smo  proučavali u </w:t>
      </w:r>
      <w:r w:rsidRPr="00C137B0">
        <w:rPr>
          <w:rFonts w:ascii="Times New Roman" w:eastAsia="Times New Roman" w:hAnsi="Times New Roman" w:cs="Times New Roman"/>
          <w:highlight w:val="white"/>
        </w:rPr>
        <w:lastRenderedPageBreak/>
        <w:t xml:space="preserve">svojoj sobi, nažalost iz sjemenja nam nije izrasla biljka pa smo otišli na lokalnu tržnicu i tamo kupili domaće </w:t>
      </w:r>
      <w:proofErr w:type="spellStart"/>
      <w:r w:rsidRPr="00C137B0">
        <w:rPr>
          <w:rFonts w:ascii="Times New Roman" w:eastAsia="Times New Roman" w:hAnsi="Times New Roman" w:cs="Times New Roman"/>
          <w:highlight w:val="white"/>
        </w:rPr>
        <w:t>flance</w:t>
      </w:r>
      <w:proofErr w:type="spellEnd"/>
      <w:r w:rsidRPr="00C137B0">
        <w:rPr>
          <w:rFonts w:ascii="Times New Roman" w:eastAsia="Times New Roman" w:hAnsi="Times New Roman" w:cs="Times New Roman"/>
          <w:highlight w:val="white"/>
        </w:rPr>
        <w:t>. Kupili smo razno povrće, začinsko bilje, puno cvijeća. Čekali smo sunčan dan te posadili u gredice sve što smo kupili (mrkve, peršin, paprike, vlasac, origano, bosiljak…). Svaki dan smo odlazili proučavati što se događa sa našim sjemenjem, te zalijevali ako je bilo potrebe. Malo su nas zezali puževi, pa smo zamolili kuharicu da nam ostavi ljuske od jaja da ih posušimo i stavimo oko biljaka. Kroz mjesec svibanj, posjećivali smo vrt, čistili ga od trave i proučavali kako biljke svaki dan rastu. Ravnateljica nas je prijavila na natječaj “ Najljepši vrtovi Hrvatske“, tako da nas je i posjetila Hrvatska radiotelevizija. Tijekom ljeta ubrali smo puno graška, mrkve, peršina, rajčice…, pobrali sjemenje salate, rajčice, paprike koji će nam trebati za drugu godinu. Mirisali začinsko bilje, te neko bilje (</w:t>
      </w:r>
      <w:proofErr w:type="spellStart"/>
      <w:r w:rsidRPr="00C137B0">
        <w:rPr>
          <w:rFonts w:ascii="Times New Roman" w:eastAsia="Times New Roman" w:hAnsi="Times New Roman" w:cs="Times New Roman"/>
          <w:highlight w:val="white"/>
        </w:rPr>
        <w:t>melisa</w:t>
      </w:r>
      <w:proofErr w:type="spellEnd"/>
      <w:r w:rsidRPr="00C137B0">
        <w:rPr>
          <w:rFonts w:ascii="Times New Roman" w:eastAsia="Times New Roman" w:hAnsi="Times New Roman" w:cs="Times New Roman"/>
          <w:highlight w:val="white"/>
        </w:rPr>
        <w:t>) posušili za čaj. Kroz ove aktivnosti djeca su se upoznala sa prirodom, otkrila sve o tlu, promatrala rast biljaka, njegovala ih, brinula o njima. Naučila su kako čuvati i uživati u zdravom okolišu,  imati pozitivan stav o prirodi, zdravoj prehrani.</w:t>
      </w:r>
    </w:p>
    <w:p w14:paraId="64CC3C31" w14:textId="77777777" w:rsidR="0037117C" w:rsidRPr="00C137B0" w:rsidRDefault="00000000">
      <w:pPr>
        <w:spacing w:before="240" w:after="240" w:line="360" w:lineRule="auto"/>
        <w:jc w:val="both"/>
        <w:rPr>
          <w:rFonts w:ascii="Times New Roman" w:eastAsia="Times New Roman" w:hAnsi="Times New Roman" w:cs="Times New Roman"/>
          <w:highlight w:val="white"/>
        </w:rPr>
      </w:pPr>
      <w:r w:rsidRPr="00C137B0">
        <w:rPr>
          <w:rFonts w:ascii="Times New Roman" w:eastAsia="Times New Roman" w:hAnsi="Times New Roman" w:cs="Times New Roman"/>
          <w:highlight w:val="white"/>
        </w:rPr>
        <w:t>Izjave:</w:t>
      </w:r>
    </w:p>
    <w:p w14:paraId="0A2E0224" w14:textId="77777777" w:rsidR="0037117C" w:rsidRPr="00C137B0" w:rsidRDefault="00000000">
      <w:pPr>
        <w:spacing w:before="240" w:after="240" w:line="360" w:lineRule="auto"/>
        <w:jc w:val="both"/>
        <w:rPr>
          <w:rFonts w:ascii="Times New Roman" w:eastAsia="Times New Roman" w:hAnsi="Times New Roman" w:cs="Times New Roman"/>
          <w:highlight w:val="white"/>
        </w:rPr>
      </w:pPr>
      <w:r w:rsidRPr="00C137B0">
        <w:rPr>
          <w:rFonts w:ascii="Times New Roman" w:eastAsia="Times New Roman" w:hAnsi="Times New Roman" w:cs="Times New Roman"/>
          <w:highlight w:val="white"/>
        </w:rPr>
        <w:t>…“ovo miriši na pizzu“… Jakov L. (origano)</w:t>
      </w:r>
    </w:p>
    <w:p w14:paraId="2214C67E" w14:textId="77777777" w:rsidR="0037117C" w:rsidRPr="00C137B0" w:rsidRDefault="00000000">
      <w:pPr>
        <w:spacing w:before="240" w:after="240" w:line="360" w:lineRule="auto"/>
        <w:jc w:val="both"/>
        <w:rPr>
          <w:rFonts w:ascii="Times New Roman" w:eastAsia="Times New Roman" w:hAnsi="Times New Roman" w:cs="Times New Roman"/>
          <w:highlight w:val="white"/>
        </w:rPr>
      </w:pPr>
      <w:r w:rsidRPr="00C137B0">
        <w:rPr>
          <w:rFonts w:ascii="Times New Roman" w:eastAsia="Times New Roman" w:hAnsi="Times New Roman" w:cs="Times New Roman"/>
          <w:highlight w:val="white"/>
        </w:rPr>
        <w:t xml:space="preserve">…“mene ovo podsjeća na </w:t>
      </w:r>
      <w:proofErr w:type="spellStart"/>
      <w:r w:rsidRPr="00C137B0">
        <w:rPr>
          <w:rFonts w:ascii="Times New Roman" w:eastAsia="Times New Roman" w:hAnsi="Times New Roman" w:cs="Times New Roman"/>
          <w:highlight w:val="white"/>
        </w:rPr>
        <w:t>cedevitu</w:t>
      </w:r>
      <w:proofErr w:type="spellEnd"/>
      <w:r w:rsidRPr="00C137B0">
        <w:rPr>
          <w:rFonts w:ascii="Times New Roman" w:eastAsia="Times New Roman" w:hAnsi="Times New Roman" w:cs="Times New Roman"/>
          <w:highlight w:val="white"/>
        </w:rPr>
        <w:t>“… Patricija S. (</w:t>
      </w:r>
      <w:proofErr w:type="spellStart"/>
      <w:r w:rsidRPr="00C137B0">
        <w:rPr>
          <w:rFonts w:ascii="Times New Roman" w:eastAsia="Times New Roman" w:hAnsi="Times New Roman" w:cs="Times New Roman"/>
          <w:highlight w:val="white"/>
        </w:rPr>
        <w:t>melisa</w:t>
      </w:r>
      <w:proofErr w:type="spellEnd"/>
      <w:r w:rsidRPr="00C137B0">
        <w:rPr>
          <w:rFonts w:ascii="Times New Roman" w:eastAsia="Times New Roman" w:hAnsi="Times New Roman" w:cs="Times New Roman"/>
          <w:highlight w:val="white"/>
        </w:rPr>
        <w:t>)</w:t>
      </w:r>
    </w:p>
    <w:p w14:paraId="120F9815" w14:textId="77777777" w:rsidR="0037117C" w:rsidRPr="00C137B0" w:rsidRDefault="00000000">
      <w:pPr>
        <w:spacing w:before="240" w:after="240" w:line="360" w:lineRule="auto"/>
        <w:jc w:val="both"/>
        <w:rPr>
          <w:rFonts w:ascii="Times New Roman" w:eastAsia="Times New Roman" w:hAnsi="Times New Roman" w:cs="Times New Roman"/>
          <w:highlight w:val="white"/>
        </w:rPr>
      </w:pPr>
      <w:r w:rsidRPr="00C137B0">
        <w:rPr>
          <w:rFonts w:ascii="Times New Roman" w:eastAsia="Times New Roman" w:hAnsi="Times New Roman" w:cs="Times New Roman"/>
          <w:highlight w:val="white"/>
        </w:rPr>
        <w:t>…“bole me ruke ,teško je to raditi“… Borna P. (plijevljenje trave)</w:t>
      </w:r>
    </w:p>
    <w:p w14:paraId="7B4A1BF7" w14:textId="77777777" w:rsidR="0037117C" w:rsidRPr="00306B1B" w:rsidRDefault="00000000" w:rsidP="00306B1B">
      <w:pPr>
        <w:pStyle w:val="Naslov1"/>
        <w:ind w:left="284"/>
        <w:rPr>
          <w:rFonts w:ascii="Times New Roman" w:hAnsi="Times New Roman" w:cs="Times New Roman"/>
          <w:b/>
          <w:bCs/>
          <w:sz w:val="24"/>
          <w:szCs w:val="24"/>
          <w:highlight w:val="white"/>
        </w:rPr>
      </w:pPr>
      <w:bookmarkStart w:id="53" w:name="_Toc192499342"/>
      <w:r w:rsidRPr="00306B1B">
        <w:rPr>
          <w:rFonts w:ascii="Times New Roman" w:hAnsi="Times New Roman" w:cs="Times New Roman"/>
          <w:b/>
          <w:bCs/>
          <w:sz w:val="24"/>
          <w:szCs w:val="24"/>
          <w:highlight w:val="white"/>
        </w:rPr>
        <w:t>5.3.9. Dramska skupina B.U.B.E.</w:t>
      </w:r>
      <w:bookmarkEnd w:id="53"/>
    </w:p>
    <w:p w14:paraId="11A3E44C" w14:textId="48FC87EF" w:rsidR="0037117C" w:rsidRDefault="00000000">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highlight w:val="white"/>
        </w:rPr>
        <w:t>Dramska skupina B.U.B.E. ove je pedagoške godine uprizorila tri predstave za djecu u dobi od 3 do 7 godina. Dramsk</w:t>
      </w:r>
      <w:r w:rsidR="00852EBD">
        <w:rPr>
          <w:rFonts w:ascii="Times New Roman" w:eastAsia="Times New Roman" w:hAnsi="Times New Roman" w:cs="Times New Roman"/>
          <w:highlight w:val="white"/>
        </w:rPr>
        <w:t>a</w:t>
      </w:r>
      <w:r>
        <w:rPr>
          <w:rFonts w:ascii="Times New Roman" w:eastAsia="Times New Roman" w:hAnsi="Times New Roman" w:cs="Times New Roman"/>
          <w:highlight w:val="white"/>
        </w:rPr>
        <w:t xml:space="preserve"> skupina je bila sastavljena od tri odgojiteljice, jedne nestručne zamjene te zdravstvenog voditelja koji je voditelj dramske skupine. Odigrane su predstave: „Djevojčica i Krampus“, „Zubić vila“, „Bolesna baka“ čiji su scenariji autorska djela voditelja dramske skupine. Kroz predstave djecu se izlagalo porukama i poukama vezano uz moralne vrijednosti, prijateljstvo, ljubav, zdravstveni odgoj. </w:t>
      </w:r>
    </w:p>
    <w:p w14:paraId="5779F666" w14:textId="26996F26" w:rsidR="0037117C" w:rsidRPr="00306B1B" w:rsidRDefault="00000000" w:rsidP="00306B1B">
      <w:pPr>
        <w:pStyle w:val="Naslov1"/>
        <w:ind w:left="284"/>
        <w:rPr>
          <w:rFonts w:ascii="Times New Roman" w:hAnsi="Times New Roman" w:cs="Times New Roman"/>
          <w:b/>
          <w:bCs/>
          <w:sz w:val="28"/>
          <w:szCs w:val="28"/>
        </w:rPr>
      </w:pPr>
      <w:bookmarkStart w:id="54" w:name="_Toc192499343"/>
      <w:r w:rsidRPr="00306B1B">
        <w:rPr>
          <w:rFonts w:ascii="Times New Roman" w:hAnsi="Times New Roman" w:cs="Times New Roman"/>
          <w:b/>
          <w:bCs/>
          <w:sz w:val="28"/>
          <w:szCs w:val="28"/>
        </w:rPr>
        <w:t>6. STRUČNO USAVRŠAVANJE</w:t>
      </w:r>
      <w:bookmarkEnd w:id="54"/>
    </w:p>
    <w:p w14:paraId="7CEE8922" w14:textId="77777777" w:rsidR="0037117C" w:rsidRPr="00144AAB" w:rsidRDefault="00000000">
      <w:pPr>
        <w:spacing w:before="240" w:after="240" w:line="360" w:lineRule="auto"/>
        <w:ind w:right="220"/>
        <w:jc w:val="both"/>
        <w:rPr>
          <w:rFonts w:ascii="Times New Roman" w:eastAsia="Times New Roman" w:hAnsi="Times New Roman" w:cs="Times New Roman"/>
        </w:rPr>
      </w:pPr>
      <w:r w:rsidRPr="00144AAB">
        <w:rPr>
          <w:rFonts w:ascii="Times New Roman" w:eastAsia="Times New Roman" w:hAnsi="Times New Roman" w:cs="Times New Roman"/>
        </w:rPr>
        <w:t>Plan stručnog usavršavanja donijet je na sjednici Odgajateljskog vijeća. Osim što je obavezno, stručno usavršavanje smatra se nužnom pretpostavkom stjecanja potrebnih znanja i vještina te vrijednosti profesionalnog rada. Stoga ono mora biti dobro planirano, kvalitetno i kontinuirano.  Provodi se na sljedeće načine:</w:t>
      </w:r>
    </w:p>
    <w:p w14:paraId="660FD4A3" w14:textId="77777777" w:rsidR="0037117C" w:rsidRPr="00144AAB" w:rsidRDefault="00000000">
      <w:pPr>
        <w:numPr>
          <w:ilvl w:val="0"/>
          <w:numId w:val="26"/>
        </w:numPr>
        <w:spacing w:before="240" w:line="360" w:lineRule="auto"/>
        <w:ind w:right="220"/>
        <w:jc w:val="both"/>
        <w:rPr>
          <w:rFonts w:ascii="Times New Roman" w:eastAsia="Times New Roman" w:hAnsi="Times New Roman" w:cs="Times New Roman"/>
        </w:rPr>
      </w:pPr>
      <w:r w:rsidRPr="00144AAB">
        <w:rPr>
          <w:rFonts w:ascii="Times New Roman" w:eastAsia="Times New Roman" w:hAnsi="Times New Roman" w:cs="Times New Roman"/>
        </w:rPr>
        <w:t>održavanje sjednica Odgojiteljskog vijeća</w:t>
      </w:r>
    </w:p>
    <w:p w14:paraId="085D51A7" w14:textId="77777777" w:rsidR="0037117C" w:rsidRPr="00144AAB" w:rsidRDefault="00000000">
      <w:pPr>
        <w:numPr>
          <w:ilvl w:val="0"/>
          <w:numId w:val="26"/>
        </w:numPr>
        <w:spacing w:line="360" w:lineRule="auto"/>
        <w:jc w:val="both"/>
        <w:rPr>
          <w:rFonts w:ascii="Times New Roman" w:eastAsia="Times New Roman" w:hAnsi="Times New Roman" w:cs="Times New Roman"/>
          <w:sz w:val="20"/>
          <w:szCs w:val="20"/>
        </w:rPr>
      </w:pPr>
      <w:r w:rsidRPr="00144AAB">
        <w:rPr>
          <w:rFonts w:ascii="Times New Roman" w:eastAsia="Times New Roman" w:hAnsi="Times New Roman" w:cs="Times New Roman"/>
          <w:sz w:val="12"/>
          <w:szCs w:val="12"/>
        </w:rPr>
        <w:t xml:space="preserve"> </w:t>
      </w:r>
      <w:r w:rsidRPr="00144AAB">
        <w:rPr>
          <w:rFonts w:ascii="Times New Roman" w:eastAsia="Times New Roman" w:hAnsi="Times New Roman" w:cs="Times New Roman"/>
        </w:rPr>
        <w:t>individualno stručno usavršavanje</w:t>
      </w:r>
    </w:p>
    <w:p w14:paraId="7F121E60" w14:textId="77777777" w:rsidR="0037117C" w:rsidRPr="00144AAB" w:rsidRDefault="00000000">
      <w:pPr>
        <w:numPr>
          <w:ilvl w:val="0"/>
          <w:numId w:val="26"/>
        </w:numPr>
        <w:spacing w:line="360" w:lineRule="auto"/>
        <w:jc w:val="both"/>
        <w:rPr>
          <w:rFonts w:ascii="Times New Roman" w:eastAsia="Times New Roman" w:hAnsi="Times New Roman" w:cs="Times New Roman"/>
          <w:sz w:val="20"/>
          <w:szCs w:val="20"/>
        </w:rPr>
      </w:pPr>
      <w:r w:rsidRPr="00144AAB">
        <w:rPr>
          <w:rFonts w:ascii="Times New Roman" w:eastAsia="Times New Roman" w:hAnsi="Times New Roman" w:cs="Times New Roman"/>
          <w:sz w:val="12"/>
          <w:szCs w:val="12"/>
        </w:rPr>
        <w:lastRenderedPageBreak/>
        <w:t xml:space="preserve"> </w:t>
      </w:r>
      <w:r w:rsidRPr="00144AAB">
        <w:rPr>
          <w:rFonts w:ascii="Times New Roman" w:eastAsia="Times New Roman" w:hAnsi="Times New Roman" w:cs="Times New Roman"/>
        </w:rPr>
        <w:t>skupno stručno usavršavanje u vrtiću (stručni aktivi, radionice)</w:t>
      </w:r>
    </w:p>
    <w:p w14:paraId="7524373E" w14:textId="77777777" w:rsidR="0037117C" w:rsidRPr="00144AAB" w:rsidRDefault="00000000">
      <w:pPr>
        <w:numPr>
          <w:ilvl w:val="0"/>
          <w:numId w:val="26"/>
        </w:numPr>
        <w:spacing w:line="360" w:lineRule="auto"/>
        <w:ind w:right="320"/>
        <w:jc w:val="both"/>
        <w:rPr>
          <w:rFonts w:ascii="Times New Roman" w:eastAsia="Times New Roman" w:hAnsi="Times New Roman" w:cs="Times New Roman"/>
        </w:rPr>
      </w:pPr>
      <w:r w:rsidRPr="00144AAB">
        <w:rPr>
          <w:rFonts w:ascii="Times New Roman" w:eastAsia="Times New Roman" w:hAnsi="Times New Roman" w:cs="Times New Roman"/>
        </w:rPr>
        <w:t>stručno usavršavanje izvan vrtića (stručno-zdravstveni skupovi, seminari, predavanja, radionice, simpoziji, )</w:t>
      </w:r>
    </w:p>
    <w:p w14:paraId="096834CC" w14:textId="77777777" w:rsidR="0037117C" w:rsidRPr="00144AAB" w:rsidRDefault="00000000">
      <w:pPr>
        <w:numPr>
          <w:ilvl w:val="0"/>
          <w:numId w:val="26"/>
        </w:numPr>
        <w:spacing w:line="360" w:lineRule="auto"/>
        <w:ind w:right="320"/>
        <w:jc w:val="both"/>
        <w:rPr>
          <w:rFonts w:ascii="Times New Roman" w:eastAsia="Times New Roman" w:hAnsi="Times New Roman" w:cs="Times New Roman"/>
        </w:rPr>
      </w:pPr>
      <w:r w:rsidRPr="00144AAB">
        <w:rPr>
          <w:rFonts w:ascii="Times New Roman" w:eastAsia="Times New Roman" w:hAnsi="Times New Roman" w:cs="Times New Roman"/>
        </w:rPr>
        <w:t>čitanje stručne literature i časopisa</w:t>
      </w:r>
    </w:p>
    <w:p w14:paraId="1F71283A" w14:textId="77777777" w:rsidR="00306B1B" w:rsidRDefault="00306B1B" w:rsidP="00306B1B">
      <w:pPr>
        <w:spacing w:line="360" w:lineRule="auto"/>
        <w:ind w:right="220"/>
        <w:jc w:val="both"/>
        <w:rPr>
          <w:rFonts w:ascii="Times New Roman" w:eastAsia="Times New Roman" w:hAnsi="Times New Roman" w:cs="Times New Roman"/>
          <w:sz w:val="24"/>
          <w:szCs w:val="24"/>
        </w:rPr>
      </w:pPr>
    </w:p>
    <w:p w14:paraId="01CD027F" w14:textId="5D9104C7" w:rsidR="0037117C" w:rsidRDefault="00000000" w:rsidP="00306B1B">
      <w:pPr>
        <w:spacing w:line="360" w:lineRule="auto"/>
        <w:ind w:right="2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Stručno usavršavanje u ustanovi</w:t>
      </w:r>
    </w:p>
    <w:p w14:paraId="30E5844D" w14:textId="77777777" w:rsidR="0037117C" w:rsidRDefault="0000000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usavršavanje na odabranu stručnu temu u odgojiteljskom timu</w:t>
      </w:r>
    </w:p>
    <w:p w14:paraId="7011405C" w14:textId="77777777" w:rsidR="0037117C" w:rsidRDefault="0000000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Odgojitelji su se početkom odgojno-obrazovne godine timski (parovi odgojitelja koji rade zajedno) odlučili za jedno interesno područje i temu, a tijekom godine su proučavanjem literature i praktičnim djelovanjem proširili spoznaje o odabranoj temi te ih implementirali u svoj rad u skupini. Teme su usvojene na Odgojiteljskom vijeću početkom pedagoške godine.</w:t>
      </w:r>
    </w:p>
    <w:p w14:paraId="22F4CB34" w14:textId="7F455B6B" w:rsidR="00144AAB" w:rsidRDefault="00144AAB">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Tablica 8: Stručne teme po skupinama</w:t>
      </w:r>
    </w:p>
    <w:tbl>
      <w:tblPr>
        <w:tblStyle w:val="Reetkatablice"/>
        <w:tblW w:w="0" w:type="auto"/>
        <w:tblLook w:val="04A0" w:firstRow="1" w:lastRow="0" w:firstColumn="1" w:lastColumn="0" w:noHBand="0" w:noVBand="1"/>
      </w:tblPr>
      <w:tblGrid>
        <w:gridCol w:w="4509"/>
        <w:gridCol w:w="4510"/>
      </w:tblGrid>
      <w:tr w:rsidR="00144AAB" w:rsidRPr="00144AAB" w14:paraId="55EDF7CD" w14:textId="77777777" w:rsidTr="00815681">
        <w:tc>
          <w:tcPr>
            <w:tcW w:w="4509" w:type="dxa"/>
          </w:tcPr>
          <w:p w14:paraId="0748E672" w14:textId="283B376D" w:rsidR="00144AAB" w:rsidRPr="00144AAB" w:rsidRDefault="00144AAB" w:rsidP="001C5057">
            <w:pPr>
              <w:spacing w:before="120" w:after="120"/>
              <w:jc w:val="center"/>
              <w:rPr>
                <w:rFonts w:ascii="Times New Roman" w:eastAsia="Times New Roman" w:hAnsi="Times New Roman" w:cs="Times New Roman"/>
                <w:b/>
                <w:bCs/>
              </w:rPr>
            </w:pPr>
            <w:r w:rsidRPr="00144AAB">
              <w:rPr>
                <w:rFonts w:ascii="Times New Roman" w:eastAsia="Times New Roman" w:hAnsi="Times New Roman" w:cs="Times New Roman"/>
                <w:b/>
                <w:bCs/>
              </w:rPr>
              <w:t>Odgojna skupina</w:t>
            </w:r>
          </w:p>
        </w:tc>
        <w:tc>
          <w:tcPr>
            <w:tcW w:w="4510" w:type="dxa"/>
          </w:tcPr>
          <w:p w14:paraId="3C20EB41" w14:textId="69138170" w:rsidR="00144AAB" w:rsidRPr="00144AAB" w:rsidRDefault="00144AAB" w:rsidP="001C5057">
            <w:pPr>
              <w:spacing w:before="120" w:after="120"/>
              <w:jc w:val="center"/>
              <w:rPr>
                <w:rFonts w:ascii="Times New Roman" w:eastAsia="Times New Roman" w:hAnsi="Times New Roman" w:cs="Times New Roman"/>
                <w:b/>
                <w:bCs/>
              </w:rPr>
            </w:pPr>
            <w:r w:rsidRPr="00144AAB">
              <w:rPr>
                <w:rFonts w:ascii="Times New Roman" w:eastAsia="Times New Roman" w:hAnsi="Times New Roman" w:cs="Times New Roman"/>
                <w:b/>
                <w:bCs/>
              </w:rPr>
              <w:t>Naziv teme</w:t>
            </w:r>
          </w:p>
        </w:tc>
      </w:tr>
      <w:tr w:rsidR="00144AAB" w:rsidRPr="00144AAB" w14:paraId="621E23FB" w14:textId="77777777" w:rsidTr="00D31399">
        <w:tc>
          <w:tcPr>
            <w:tcW w:w="4509" w:type="dxa"/>
          </w:tcPr>
          <w:p w14:paraId="1D5CA117" w14:textId="02CA12EA" w:rsidR="00144AAB" w:rsidRPr="00144AAB" w:rsidRDefault="00144AAB" w:rsidP="001C5057">
            <w:pPr>
              <w:spacing w:before="120" w:after="120"/>
              <w:jc w:val="center"/>
              <w:rPr>
                <w:rFonts w:ascii="Times New Roman" w:eastAsia="Times New Roman" w:hAnsi="Times New Roman" w:cs="Times New Roman"/>
              </w:rPr>
            </w:pPr>
            <w:r w:rsidRPr="00144AAB">
              <w:rPr>
                <w:rFonts w:ascii="Times New Roman" w:eastAsia="Times New Roman" w:hAnsi="Times New Roman" w:cs="Times New Roman"/>
              </w:rPr>
              <w:t>Srčeka</w:t>
            </w:r>
          </w:p>
        </w:tc>
        <w:tc>
          <w:tcPr>
            <w:tcW w:w="4510" w:type="dxa"/>
          </w:tcPr>
          <w:p w14:paraId="25484F7D" w14:textId="0A248F53" w:rsidR="00144AAB" w:rsidRPr="00144AAB" w:rsidRDefault="00144AAB" w:rsidP="001C5057">
            <w:pPr>
              <w:spacing w:before="120" w:after="120"/>
              <w:jc w:val="center"/>
              <w:rPr>
                <w:rFonts w:ascii="Times New Roman" w:eastAsia="Times New Roman" w:hAnsi="Times New Roman" w:cs="Times New Roman"/>
              </w:rPr>
            </w:pPr>
            <w:r w:rsidRPr="00144AAB">
              <w:rPr>
                <w:rFonts w:ascii="Times New Roman" w:eastAsia="Times New Roman" w:hAnsi="Times New Roman" w:cs="Times New Roman"/>
              </w:rPr>
              <w:t>Poticanje kreativnosti i dječjeg stvaralaštva kroz likovno izražavanja</w:t>
            </w:r>
          </w:p>
        </w:tc>
      </w:tr>
      <w:tr w:rsidR="00144AAB" w:rsidRPr="00144AAB" w14:paraId="6592540A" w14:textId="77777777" w:rsidTr="00414B82">
        <w:tc>
          <w:tcPr>
            <w:tcW w:w="4509" w:type="dxa"/>
          </w:tcPr>
          <w:p w14:paraId="50F97B08" w14:textId="1D4444F8" w:rsidR="00144AAB" w:rsidRPr="00144AAB" w:rsidRDefault="00144AAB" w:rsidP="001C5057">
            <w:pPr>
              <w:spacing w:before="120" w:after="120"/>
              <w:jc w:val="center"/>
              <w:rPr>
                <w:rFonts w:ascii="Times New Roman" w:eastAsia="Times New Roman" w:hAnsi="Times New Roman" w:cs="Times New Roman"/>
              </w:rPr>
            </w:pPr>
            <w:r w:rsidRPr="00144AAB">
              <w:rPr>
                <w:rFonts w:ascii="Times New Roman" w:eastAsia="Times New Roman" w:hAnsi="Times New Roman" w:cs="Times New Roman"/>
              </w:rPr>
              <w:t>Lavići</w:t>
            </w:r>
          </w:p>
        </w:tc>
        <w:tc>
          <w:tcPr>
            <w:tcW w:w="4510" w:type="dxa"/>
          </w:tcPr>
          <w:p w14:paraId="39574F84" w14:textId="0A8BB8CE" w:rsidR="00144AAB" w:rsidRPr="00144AAB" w:rsidRDefault="00144AAB" w:rsidP="001C5057">
            <w:pPr>
              <w:spacing w:before="120" w:after="120"/>
              <w:jc w:val="center"/>
              <w:rPr>
                <w:rFonts w:ascii="Times New Roman" w:eastAsia="Times New Roman" w:hAnsi="Times New Roman" w:cs="Times New Roman"/>
              </w:rPr>
            </w:pPr>
            <w:r w:rsidRPr="00144AAB">
              <w:rPr>
                <w:rFonts w:ascii="Times New Roman" w:eastAsia="Times New Roman" w:hAnsi="Times New Roman" w:cs="Times New Roman"/>
              </w:rPr>
              <w:t>Tranzicija djece iz redovitog programa u Montessori</w:t>
            </w:r>
          </w:p>
        </w:tc>
      </w:tr>
      <w:tr w:rsidR="00144AAB" w:rsidRPr="00144AAB" w14:paraId="0A07DC5C" w14:textId="77777777" w:rsidTr="00FE5340">
        <w:tc>
          <w:tcPr>
            <w:tcW w:w="4509" w:type="dxa"/>
          </w:tcPr>
          <w:p w14:paraId="2EC67DD6" w14:textId="5F16AD25" w:rsidR="00144AAB" w:rsidRPr="00144AAB" w:rsidRDefault="00144AAB" w:rsidP="001C5057">
            <w:pPr>
              <w:spacing w:before="120" w:after="120"/>
              <w:jc w:val="center"/>
              <w:rPr>
                <w:rFonts w:ascii="Times New Roman" w:eastAsia="Times New Roman" w:hAnsi="Times New Roman" w:cs="Times New Roman"/>
              </w:rPr>
            </w:pPr>
            <w:proofErr w:type="spellStart"/>
            <w:r w:rsidRPr="00144AAB">
              <w:rPr>
                <w:rFonts w:ascii="Times New Roman" w:eastAsia="Times New Roman" w:hAnsi="Times New Roman" w:cs="Times New Roman"/>
              </w:rPr>
              <w:t>Gumbeki</w:t>
            </w:r>
            <w:proofErr w:type="spellEnd"/>
          </w:p>
        </w:tc>
        <w:tc>
          <w:tcPr>
            <w:tcW w:w="4510" w:type="dxa"/>
          </w:tcPr>
          <w:p w14:paraId="39AF02B6" w14:textId="03FD4720" w:rsidR="00144AAB" w:rsidRPr="00144AAB" w:rsidRDefault="00144AAB" w:rsidP="001C5057">
            <w:pPr>
              <w:spacing w:before="120" w:after="120"/>
              <w:jc w:val="center"/>
              <w:rPr>
                <w:rFonts w:ascii="Times New Roman" w:eastAsia="Times New Roman" w:hAnsi="Times New Roman" w:cs="Times New Roman"/>
              </w:rPr>
            </w:pPr>
            <w:r w:rsidRPr="00144AAB">
              <w:rPr>
                <w:rFonts w:ascii="Times New Roman" w:eastAsia="Times New Roman" w:hAnsi="Times New Roman" w:cs="Times New Roman"/>
              </w:rPr>
              <w:t>Razvoj dječje socijalne kompetencije</w:t>
            </w:r>
          </w:p>
        </w:tc>
      </w:tr>
      <w:tr w:rsidR="00144AAB" w:rsidRPr="00144AAB" w14:paraId="3180CBBD" w14:textId="77777777" w:rsidTr="00D74A09">
        <w:tc>
          <w:tcPr>
            <w:tcW w:w="4509" w:type="dxa"/>
          </w:tcPr>
          <w:p w14:paraId="7F30BAFA" w14:textId="269E5292" w:rsidR="00144AAB" w:rsidRPr="00144AAB" w:rsidRDefault="00144AAB" w:rsidP="001C5057">
            <w:pPr>
              <w:spacing w:before="120" w:after="120"/>
              <w:jc w:val="center"/>
              <w:rPr>
                <w:rFonts w:ascii="Times New Roman" w:eastAsia="Times New Roman" w:hAnsi="Times New Roman" w:cs="Times New Roman"/>
              </w:rPr>
            </w:pPr>
            <w:r w:rsidRPr="00144AAB">
              <w:rPr>
                <w:rFonts w:ascii="Times New Roman" w:eastAsia="Times New Roman" w:hAnsi="Times New Roman" w:cs="Times New Roman"/>
              </w:rPr>
              <w:t>Loptice</w:t>
            </w:r>
          </w:p>
        </w:tc>
        <w:tc>
          <w:tcPr>
            <w:tcW w:w="4510" w:type="dxa"/>
          </w:tcPr>
          <w:p w14:paraId="6A9D5989" w14:textId="7D6A55F7" w:rsidR="00144AAB" w:rsidRPr="00144AAB" w:rsidRDefault="00144AAB" w:rsidP="001C5057">
            <w:pPr>
              <w:spacing w:before="120" w:after="120"/>
              <w:jc w:val="center"/>
              <w:rPr>
                <w:rFonts w:ascii="Times New Roman" w:eastAsia="Times New Roman" w:hAnsi="Times New Roman" w:cs="Times New Roman"/>
              </w:rPr>
            </w:pPr>
            <w:r w:rsidRPr="00144AAB">
              <w:rPr>
                <w:rFonts w:ascii="Times New Roman" w:eastAsia="Times New Roman" w:hAnsi="Times New Roman" w:cs="Times New Roman"/>
              </w:rPr>
              <w:t>Utjecaj prostorno - materijalnog okruženja na razvoj djeteta</w:t>
            </w:r>
          </w:p>
        </w:tc>
      </w:tr>
      <w:tr w:rsidR="00144AAB" w:rsidRPr="00144AAB" w14:paraId="7EA9BE86" w14:textId="77777777" w:rsidTr="008D49AE">
        <w:tc>
          <w:tcPr>
            <w:tcW w:w="4509" w:type="dxa"/>
          </w:tcPr>
          <w:p w14:paraId="65572829" w14:textId="22D26A81" w:rsidR="00144AAB" w:rsidRPr="00144AAB" w:rsidRDefault="00144AAB" w:rsidP="001C5057">
            <w:pPr>
              <w:spacing w:before="120" w:after="120"/>
              <w:jc w:val="center"/>
              <w:rPr>
                <w:rFonts w:ascii="Times New Roman" w:eastAsia="Times New Roman" w:hAnsi="Times New Roman" w:cs="Times New Roman"/>
              </w:rPr>
            </w:pPr>
            <w:r w:rsidRPr="00144AAB">
              <w:rPr>
                <w:rFonts w:ascii="Times New Roman" w:eastAsia="Times New Roman" w:hAnsi="Times New Roman" w:cs="Times New Roman"/>
              </w:rPr>
              <w:t>Točkice</w:t>
            </w:r>
          </w:p>
        </w:tc>
        <w:tc>
          <w:tcPr>
            <w:tcW w:w="4510" w:type="dxa"/>
          </w:tcPr>
          <w:p w14:paraId="3514EBE0" w14:textId="3950E022" w:rsidR="00144AAB" w:rsidRPr="00144AAB" w:rsidRDefault="00144AAB" w:rsidP="001C5057">
            <w:pPr>
              <w:spacing w:before="120" w:after="120"/>
              <w:jc w:val="center"/>
              <w:rPr>
                <w:rFonts w:ascii="Times New Roman" w:eastAsia="Times New Roman" w:hAnsi="Times New Roman" w:cs="Times New Roman"/>
              </w:rPr>
            </w:pPr>
            <w:r w:rsidRPr="00144AAB">
              <w:rPr>
                <w:rFonts w:ascii="Times New Roman" w:eastAsia="Times New Roman" w:hAnsi="Times New Roman" w:cs="Times New Roman"/>
              </w:rPr>
              <w:t>Suradnja s roditeljima</w:t>
            </w:r>
          </w:p>
        </w:tc>
      </w:tr>
      <w:tr w:rsidR="00144AAB" w:rsidRPr="00144AAB" w14:paraId="628F6643" w14:textId="77777777" w:rsidTr="0043733D">
        <w:tc>
          <w:tcPr>
            <w:tcW w:w="4509" w:type="dxa"/>
          </w:tcPr>
          <w:p w14:paraId="1DE418EB" w14:textId="7D4CAAEE" w:rsidR="00144AAB" w:rsidRPr="00144AAB" w:rsidRDefault="00144AAB" w:rsidP="001C5057">
            <w:pPr>
              <w:spacing w:before="120" w:after="120"/>
              <w:jc w:val="center"/>
              <w:rPr>
                <w:rFonts w:ascii="Times New Roman" w:eastAsia="Times New Roman" w:hAnsi="Times New Roman" w:cs="Times New Roman"/>
              </w:rPr>
            </w:pPr>
            <w:r w:rsidRPr="00144AAB">
              <w:rPr>
                <w:rFonts w:ascii="Times New Roman" w:eastAsia="Times New Roman" w:hAnsi="Times New Roman" w:cs="Times New Roman"/>
              </w:rPr>
              <w:t>Jagodice</w:t>
            </w:r>
          </w:p>
        </w:tc>
        <w:tc>
          <w:tcPr>
            <w:tcW w:w="4510" w:type="dxa"/>
          </w:tcPr>
          <w:p w14:paraId="50FF05D4" w14:textId="01466506" w:rsidR="00144AAB" w:rsidRPr="00144AAB" w:rsidRDefault="00144AAB" w:rsidP="001C5057">
            <w:pPr>
              <w:spacing w:before="120" w:after="120"/>
              <w:jc w:val="center"/>
              <w:rPr>
                <w:rFonts w:ascii="Times New Roman" w:eastAsia="Times New Roman" w:hAnsi="Times New Roman" w:cs="Times New Roman"/>
              </w:rPr>
            </w:pPr>
            <w:r w:rsidRPr="00144AAB">
              <w:rPr>
                <w:rFonts w:ascii="Times New Roman" w:eastAsia="Times New Roman" w:hAnsi="Times New Roman" w:cs="Times New Roman"/>
              </w:rPr>
              <w:t>Rad u mješovitoj jasličkoj skupini</w:t>
            </w:r>
          </w:p>
        </w:tc>
      </w:tr>
      <w:tr w:rsidR="00144AAB" w:rsidRPr="00144AAB" w14:paraId="36381CD2" w14:textId="77777777" w:rsidTr="00523D8A">
        <w:tc>
          <w:tcPr>
            <w:tcW w:w="4509" w:type="dxa"/>
          </w:tcPr>
          <w:p w14:paraId="20933660" w14:textId="049E54B3" w:rsidR="00144AAB" w:rsidRPr="00144AAB" w:rsidRDefault="00144AAB" w:rsidP="001C5057">
            <w:pPr>
              <w:spacing w:before="120" w:after="120"/>
              <w:jc w:val="center"/>
              <w:rPr>
                <w:rFonts w:ascii="Times New Roman" w:eastAsia="Times New Roman" w:hAnsi="Times New Roman" w:cs="Times New Roman"/>
              </w:rPr>
            </w:pPr>
            <w:r w:rsidRPr="00144AAB">
              <w:rPr>
                <w:rFonts w:ascii="Times New Roman" w:eastAsia="Times New Roman" w:hAnsi="Times New Roman" w:cs="Times New Roman"/>
              </w:rPr>
              <w:t>Balončići</w:t>
            </w:r>
          </w:p>
        </w:tc>
        <w:tc>
          <w:tcPr>
            <w:tcW w:w="4510" w:type="dxa"/>
          </w:tcPr>
          <w:p w14:paraId="325306C9" w14:textId="49240F60" w:rsidR="00144AAB" w:rsidRPr="00144AAB" w:rsidRDefault="00144AAB" w:rsidP="001C5057">
            <w:pPr>
              <w:spacing w:before="120" w:after="120"/>
              <w:jc w:val="center"/>
              <w:rPr>
                <w:rFonts w:ascii="Times New Roman" w:eastAsia="Times New Roman" w:hAnsi="Times New Roman" w:cs="Times New Roman"/>
              </w:rPr>
            </w:pPr>
            <w:r w:rsidRPr="00144AAB">
              <w:rPr>
                <w:rFonts w:ascii="Times New Roman" w:eastAsia="Times New Roman" w:hAnsi="Times New Roman" w:cs="Times New Roman"/>
              </w:rPr>
              <w:t>Uloga slikovnice u razvoju djeteta</w:t>
            </w:r>
          </w:p>
        </w:tc>
      </w:tr>
      <w:tr w:rsidR="00144AAB" w:rsidRPr="00144AAB" w14:paraId="6DE40E42" w14:textId="77777777" w:rsidTr="00AB3FBC">
        <w:tc>
          <w:tcPr>
            <w:tcW w:w="4509" w:type="dxa"/>
          </w:tcPr>
          <w:p w14:paraId="4DAF84FB" w14:textId="076EABA1" w:rsidR="00144AAB" w:rsidRPr="00144AAB" w:rsidRDefault="00144AAB" w:rsidP="001C5057">
            <w:pPr>
              <w:spacing w:before="120" w:after="120"/>
              <w:jc w:val="center"/>
              <w:rPr>
                <w:rFonts w:ascii="Times New Roman" w:eastAsia="Times New Roman" w:hAnsi="Times New Roman" w:cs="Times New Roman"/>
              </w:rPr>
            </w:pPr>
            <w:r w:rsidRPr="00144AAB">
              <w:rPr>
                <w:rFonts w:ascii="Times New Roman" w:eastAsia="Times New Roman" w:hAnsi="Times New Roman" w:cs="Times New Roman"/>
              </w:rPr>
              <w:t>Leptirići</w:t>
            </w:r>
          </w:p>
        </w:tc>
        <w:tc>
          <w:tcPr>
            <w:tcW w:w="4510" w:type="dxa"/>
          </w:tcPr>
          <w:p w14:paraId="21B668ED" w14:textId="3BBAFA3C" w:rsidR="00144AAB" w:rsidRPr="00144AAB" w:rsidRDefault="00144AAB" w:rsidP="001C5057">
            <w:pPr>
              <w:spacing w:before="120" w:after="120"/>
              <w:jc w:val="center"/>
              <w:rPr>
                <w:rFonts w:ascii="Times New Roman" w:eastAsia="Times New Roman" w:hAnsi="Times New Roman" w:cs="Times New Roman"/>
              </w:rPr>
            </w:pPr>
            <w:r w:rsidRPr="00144AAB">
              <w:rPr>
                <w:rFonts w:ascii="Times New Roman" w:eastAsia="Times New Roman" w:hAnsi="Times New Roman" w:cs="Times New Roman"/>
              </w:rPr>
              <w:t>Adaptacija u jaslicama</w:t>
            </w:r>
          </w:p>
        </w:tc>
      </w:tr>
    </w:tbl>
    <w:p w14:paraId="306C0220" w14:textId="77777777" w:rsidR="0037117C" w:rsidRPr="00144AAB" w:rsidRDefault="00000000" w:rsidP="00144AAB">
      <w:pPr>
        <w:spacing w:before="240" w:after="240" w:line="360" w:lineRule="auto"/>
        <w:jc w:val="both"/>
        <w:rPr>
          <w:rFonts w:ascii="Times New Roman" w:eastAsia="Times New Roman" w:hAnsi="Times New Roman" w:cs="Times New Roman"/>
        </w:rPr>
      </w:pPr>
      <w:r w:rsidRPr="00144AAB">
        <w:rPr>
          <w:rFonts w:ascii="Times New Roman" w:eastAsia="Times New Roman" w:hAnsi="Times New Roman" w:cs="Times New Roman"/>
        </w:rPr>
        <w:t>Parovi odgojiteljica su napisale kratak esej koji obuhvaća teorijske spoznaje iz pročitane literature i stručnu refleksiju na praksu u vlastitoj skupini vezano uz temu koju su odabrale. Eseji sadrže i foto zapise aktivnosti vezanih uz obrađenu temu. Eseji su predani ravnateljici i pohranjeni u stručnu dokumentaciju.</w:t>
      </w:r>
    </w:p>
    <w:p w14:paraId="3A9A4EC1" w14:textId="77777777" w:rsidR="0037117C" w:rsidRDefault="00000000" w:rsidP="00144AAB">
      <w:pPr>
        <w:spacing w:line="360" w:lineRule="auto"/>
        <w:ind w:right="-100"/>
        <w:jc w:val="both"/>
        <w:rPr>
          <w:rFonts w:ascii="Times New Roman" w:eastAsia="Times New Roman" w:hAnsi="Times New Roman" w:cs="Times New Roman"/>
        </w:rPr>
      </w:pPr>
      <w:r w:rsidRPr="00144AAB">
        <w:rPr>
          <w:rFonts w:ascii="Times New Roman" w:eastAsia="Times New Roman" w:hAnsi="Times New Roman" w:cs="Times New Roman"/>
        </w:rPr>
        <w:t>B) odgojiteljska vijeća – timsko planiranje mjesečnih i višemjesečnih razdoblja,  dogovori oko zajedničkih aktivnosti, rješavanje organizacijskih poteškoća i sl.</w:t>
      </w:r>
    </w:p>
    <w:p w14:paraId="4875708F" w14:textId="77777777" w:rsidR="00144AAB" w:rsidRPr="00144AAB" w:rsidRDefault="00144AAB" w:rsidP="00144AAB">
      <w:pPr>
        <w:spacing w:line="360" w:lineRule="auto"/>
        <w:ind w:right="-100"/>
        <w:jc w:val="both"/>
        <w:rPr>
          <w:rFonts w:ascii="Times New Roman" w:eastAsia="Times New Roman" w:hAnsi="Times New Roman" w:cs="Times New Roman"/>
        </w:rPr>
      </w:pPr>
    </w:p>
    <w:p w14:paraId="4CCC26BE" w14:textId="77777777" w:rsidR="0037117C" w:rsidRPr="00144AAB" w:rsidRDefault="00000000" w:rsidP="00144AAB">
      <w:pPr>
        <w:spacing w:line="360" w:lineRule="auto"/>
        <w:ind w:right="1080"/>
        <w:jc w:val="both"/>
        <w:rPr>
          <w:rFonts w:ascii="Times New Roman" w:eastAsia="Times New Roman" w:hAnsi="Times New Roman" w:cs="Times New Roman"/>
        </w:rPr>
      </w:pPr>
      <w:r w:rsidRPr="00144AAB">
        <w:rPr>
          <w:rFonts w:ascii="Times New Roman" w:eastAsia="Times New Roman" w:hAnsi="Times New Roman" w:cs="Times New Roman"/>
        </w:rPr>
        <w:t xml:space="preserve">C) </w:t>
      </w:r>
      <w:proofErr w:type="spellStart"/>
      <w:r w:rsidRPr="00144AAB">
        <w:rPr>
          <w:rFonts w:ascii="Times New Roman" w:eastAsia="Times New Roman" w:hAnsi="Times New Roman" w:cs="Times New Roman"/>
        </w:rPr>
        <w:t>interstručni</w:t>
      </w:r>
      <w:proofErr w:type="spellEnd"/>
      <w:r w:rsidRPr="00144AAB">
        <w:rPr>
          <w:rFonts w:ascii="Times New Roman" w:eastAsia="Times New Roman" w:hAnsi="Times New Roman" w:cs="Times New Roman"/>
        </w:rPr>
        <w:t xml:space="preserve"> aktivi:</w:t>
      </w:r>
    </w:p>
    <w:p w14:paraId="674E66B7" w14:textId="77777777" w:rsidR="00144AAB" w:rsidRDefault="00000000" w:rsidP="00144AAB">
      <w:pPr>
        <w:spacing w:before="80" w:line="360" w:lineRule="auto"/>
        <w:ind w:right="-40"/>
        <w:jc w:val="both"/>
        <w:rPr>
          <w:rFonts w:ascii="Times New Roman" w:eastAsia="Times New Roman" w:hAnsi="Times New Roman" w:cs="Times New Roman"/>
          <w:color w:val="222222"/>
          <w:highlight w:val="white"/>
        </w:rPr>
      </w:pPr>
      <w:proofErr w:type="spellStart"/>
      <w:r w:rsidRPr="00144AAB">
        <w:rPr>
          <w:rFonts w:ascii="Times New Roman" w:eastAsia="Times New Roman" w:hAnsi="Times New Roman" w:cs="Times New Roman"/>
        </w:rPr>
        <w:t>Logopetkinja</w:t>
      </w:r>
      <w:proofErr w:type="spellEnd"/>
      <w:r w:rsidRPr="00144AAB">
        <w:rPr>
          <w:rFonts w:ascii="Times New Roman" w:eastAsia="Times New Roman" w:hAnsi="Times New Roman" w:cs="Times New Roman"/>
        </w:rPr>
        <w:t xml:space="preserve"> stručna suradnica je ove odgojno- obrazovne godine provela niz </w:t>
      </w:r>
      <w:proofErr w:type="spellStart"/>
      <w:r w:rsidRPr="00144AAB">
        <w:rPr>
          <w:rFonts w:ascii="Times New Roman" w:eastAsia="Times New Roman" w:hAnsi="Times New Roman" w:cs="Times New Roman"/>
        </w:rPr>
        <w:t>interstručnih</w:t>
      </w:r>
      <w:proofErr w:type="spellEnd"/>
      <w:r w:rsidRPr="00144AAB">
        <w:rPr>
          <w:rFonts w:ascii="Times New Roman" w:eastAsia="Times New Roman" w:hAnsi="Times New Roman" w:cs="Times New Roman"/>
        </w:rPr>
        <w:t xml:space="preserve"> aktiva na temu </w:t>
      </w:r>
      <w:r w:rsidRPr="00144AAB">
        <w:rPr>
          <w:rFonts w:ascii="Times New Roman" w:eastAsia="Times New Roman" w:hAnsi="Times New Roman" w:cs="Times New Roman"/>
          <w:color w:val="222222"/>
          <w:highlight w:val="white"/>
        </w:rPr>
        <w:t xml:space="preserve"> “Rana pismenost” - radionice za odgojitelje</w:t>
      </w:r>
    </w:p>
    <w:p w14:paraId="351671AB" w14:textId="3B41D328" w:rsidR="00144AAB" w:rsidRPr="00144AAB" w:rsidRDefault="00000000" w:rsidP="00144AAB">
      <w:pPr>
        <w:spacing w:before="80" w:line="360" w:lineRule="auto"/>
        <w:ind w:right="-40"/>
        <w:jc w:val="both"/>
        <w:rPr>
          <w:rFonts w:ascii="Times New Roman" w:eastAsia="Times New Roman" w:hAnsi="Times New Roman" w:cs="Times New Roman"/>
          <w:color w:val="222222"/>
          <w:highlight w:val="white"/>
        </w:rPr>
      </w:pPr>
      <w:r w:rsidRPr="00144AAB">
        <w:rPr>
          <w:rFonts w:ascii="Times New Roman" w:eastAsia="Times New Roman" w:hAnsi="Times New Roman" w:cs="Times New Roman"/>
          <w:color w:val="222222"/>
          <w:highlight w:val="white"/>
        </w:rPr>
        <w:t xml:space="preserve"> </w:t>
      </w:r>
    </w:p>
    <w:p w14:paraId="796133B4" w14:textId="77777777" w:rsidR="0037117C" w:rsidRPr="00144AAB" w:rsidRDefault="00000000" w:rsidP="00144AAB">
      <w:pPr>
        <w:spacing w:before="80" w:line="360" w:lineRule="auto"/>
        <w:ind w:right="-40"/>
        <w:jc w:val="both"/>
        <w:rPr>
          <w:rFonts w:ascii="Times New Roman" w:eastAsia="Times New Roman" w:hAnsi="Times New Roman" w:cs="Times New Roman"/>
          <w:color w:val="222222"/>
          <w:highlight w:val="white"/>
        </w:rPr>
      </w:pPr>
      <w:r w:rsidRPr="00144AAB">
        <w:rPr>
          <w:rFonts w:ascii="Times New Roman" w:eastAsia="Times New Roman" w:hAnsi="Times New Roman" w:cs="Times New Roman"/>
          <w:color w:val="222222"/>
          <w:highlight w:val="white"/>
        </w:rPr>
        <w:t xml:space="preserve">24.1.2024. </w:t>
      </w:r>
      <w:proofErr w:type="spellStart"/>
      <w:r w:rsidRPr="00144AAB">
        <w:rPr>
          <w:rFonts w:ascii="Times New Roman" w:eastAsia="Times New Roman" w:hAnsi="Times New Roman" w:cs="Times New Roman"/>
          <w:color w:val="222222"/>
          <w:highlight w:val="white"/>
        </w:rPr>
        <w:t>Predvještine</w:t>
      </w:r>
      <w:proofErr w:type="spellEnd"/>
      <w:r w:rsidRPr="00144AAB">
        <w:rPr>
          <w:rFonts w:ascii="Times New Roman" w:eastAsia="Times New Roman" w:hAnsi="Times New Roman" w:cs="Times New Roman"/>
          <w:color w:val="222222"/>
          <w:highlight w:val="white"/>
        </w:rPr>
        <w:t xml:space="preserve"> čitanja i pisanja: radionica s primjerima za usvajanje razvojnog slijeda vještina rane pismenosti za prvu smjenu odgojitelja u Dječjem vrtiću Bubamara, Donja Stubica. Davanje zadataka s primjerima radi utvrđivanja razine usvojenosti znanja. Trajanje: 2 sata </w:t>
      </w:r>
    </w:p>
    <w:p w14:paraId="21098491" w14:textId="77777777" w:rsidR="0037117C" w:rsidRPr="00144AAB" w:rsidRDefault="00000000" w:rsidP="00144AAB">
      <w:pPr>
        <w:shd w:val="clear" w:color="auto" w:fill="FFFFFF"/>
        <w:spacing w:before="80" w:line="360" w:lineRule="auto"/>
        <w:ind w:right="-40"/>
        <w:jc w:val="both"/>
        <w:rPr>
          <w:rFonts w:ascii="Times New Roman" w:eastAsia="Times New Roman" w:hAnsi="Times New Roman" w:cs="Times New Roman"/>
          <w:color w:val="222222"/>
        </w:rPr>
      </w:pPr>
      <w:r w:rsidRPr="00144AAB">
        <w:rPr>
          <w:rFonts w:ascii="Times New Roman" w:eastAsia="Times New Roman" w:hAnsi="Times New Roman" w:cs="Times New Roman"/>
          <w:color w:val="222222"/>
        </w:rPr>
        <w:t xml:space="preserve">15.3.2024. </w:t>
      </w:r>
      <w:proofErr w:type="spellStart"/>
      <w:r w:rsidRPr="00144AAB">
        <w:rPr>
          <w:rFonts w:ascii="Times New Roman" w:eastAsia="Times New Roman" w:hAnsi="Times New Roman" w:cs="Times New Roman"/>
          <w:color w:val="222222"/>
        </w:rPr>
        <w:t>Predvještine</w:t>
      </w:r>
      <w:proofErr w:type="spellEnd"/>
      <w:r w:rsidRPr="00144AAB">
        <w:rPr>
          <w:rFonts w:ascii="Times New Roman" w:eastAsia="Times New Roman" w:hAnsi="Times New Roman" w:cs="Times New Roman"/>
          <w:color w:val="222222"/>
        </w:rPr>
        <w:t xml:space="preserve"> čitanja i pisanja: radionica s primjerima za usvajanje razvojnog slijeda vještina rane pismenosti za drugu smjenu odgojitelja u Dječjem vrtiću Bubamara, Donja Stubica. Davanje zadataka s primjerima radi utvrđivanja razine usvojenosti znanja. Trajanje: 2 sata </w:t>
      </w:r>
    </w:p>
    <w:p w14:paraId="052F720A" w14:textId="77777777" w:rsidR="0037117C" w:rsidRPr="00144AAB" w:rsidRDefault="00000000" w:rsidP="00144AAB">
      <w:pPr>
        <w:shd w:val="clear" w:color="auto" w:fill="FFFFFF"/>
        <w:spacing w:before="80" w:line="360" w:lineRule="auto"/>
        <w:ind w:right="-40"/>
        <w:jc w:val="both"/>
        <w:rPr>
          <w:rFonts w:ascii="Times New Roman" w:eastAsia="Times New Roman" w:hAnsi="Times New Roman" w:cs="Times New Roman"/>
          <w:color w:val="222222"/>
        </w:rPr>
      </w:pPr>
      <w:r w:rsidRPr="00144AAB">
        <w:rPr>
          <w:rFonts w:ascii="Times New Roman" w:eastAsia="Times New Roman" w:hAnsi="Times New Roman" w:cs="Times New Roman"/>
          <w:color w:val="222222"/>
        </w:rPr>
        <w:t xml:space="preserve">15.4.2024. - 30.4.2024. Provjera zadaća i osmišljavanje materijala i zadataka za pojašnjavanje zadataka na kojima su odgojitelji radili greške. Trajanje: 2 sata </w:t>
      </w:r>
    </w:p>
    <w:p w14:paraId="0836A86D" w14:textId="77777777" w:rsidR="0037117C" w:rsidRPr="00144AAB" w:rsidRDefault="00000000" w:rsidP="00144AAB">
      <w:pPr>
        <w:shd w:val="clear" w:color="auto" w:fill="FFFFFF"/>
        <w:spacing w:before="80" w:line="360" w:lineRule="auto"/>
        <w:ind w:right="-182"/>
        <w:jc w:val="both"/>
        <w:rPr>
          <w:rFonts w:ascii="Times New Roman" w:eastAsia="Times New Roman" w:hAnsi="Times New Roman" w:cs="Times New Roman"/>
          <w:color w:val="222222"/>
        </w:rPr>
      </w:pPr>
      <w:r w:rsidRPr="00144AAB">
        <w:rPr>
          <w:rFonts w:ascii="Times New Roman" w:eastAsia="Times New Roman" w:hAnsi="Times New Roman" w:cs="Times New Roman"/>
          <w:color w:val="222222"/>
        </w:rPr>
        <w:t xml:space="preserve">8.5.2024. </w:t>
      </w:r>
      <w:proofErr w:type="spellStart"/>
      <w:r w:rsidRPr="00144AAB">
        <w:rPr>
          <w:rFonts w:ascii="Times New Roman" w:eastAsia="Times New Roman" w:hAnsi="Times New Roman" w:cs="Times New Roman"/>
          <w:color w:val="222222"/>
        </w:rPr>
        <w:t>Predvještine</w:t>
      </w:r>
      <w:proofErr w:type="spellEnd"/>
      <w:r w:rsidRPr="00144AAB">
        <w:rPr>
          <w:rFonts w:ascii="Times New Roman" w:eastAsia="Times New Roman" w:hAnsi="Times New Roman" w:cs="Times New Roman"/>
          <w:color w:val="222222"/>
        </w:rPr>
        <w:t xml:space="preserve"> čitanja i pisanja: radionica s refleksijom na primjere iz zadaće te analiza dodatnih primjera prema posteru s razvojnim prikazom razvoja fonološke svjesnosti za prvu smjenu odgojitelja. Trajanje: 1 sat </w:t>
      </w:r>
    </w:p>
    <w:p w14:paraId="33E81951" w14:textId="77777777" w:rsidR="0037117C" w:rsidRPr="00144AAB" w:rsidRDefault="00000000" w:rsidP="00144AAB">
      <w:pPr>
        <w:shd w:val="clear" w:color="auto" w:fill="FFFFFF"/>
        <w:spacing w:before="80" w:line="360" w:lineRule="auto"/>
        <w:ind w:right="-182"/>
        <w:jc w:val="both"/>
        <w:rPr>
          <w:rFonts w:ascii="Times New Roman" w:eastAsia="Times New Roman" w:hAnsi="Times New Roman" w:cs="Times New Roman"/>
          <w:color w:val="222222"/>
        </w:rPr>
      </w:pPr>
      <w:r w:rsidRPr="00144AAB">
        <w:rPr>
          <w:rFonts w:ascii="Times New Roman" w:eastAsia="Times New Roman" w:hAnsi="Times New Roman" w:cs="Times New Roman"/>
          <w:color w:val="222222"/>
        </w:rPr>
        <w:t xml:space="preserve">29.5.2024. </w:t>
      </w:r>
      <w:proofErr w:type="spellStart"/>
      <w:r w:rsidRPr="00144AAB">
        <w:rPr>
          <w:rFonts w:ascii="Times New Roman" w:eastAsia="Times New Roman" w:hAnsi="Times New Roman" w:cs="Times New Roman"/>
          <w:color w:val="222222"/>
        </w:rPr>
        <w:t>Predvještine</w:t>
      </w:r>
      <w:proofErr w:type="spellEnd"/>
      <w:r w:rsidRPr="00144AAB">
        <w:rPr>
          <w:rFonts w:ascii="Times New Roman" w:eastAsia="Times New Roman" w:hAnsi="Times New Roman" w:cs="Times New Roman"/>
          <w:color w:val="222222"/>
        </w:rPr>
        <w:t xml:space="preserve"> čitanja i pisanja: radionica s refleksijom na primjere iz zadaće te analiza dodatnih primjera prema posteru s razvojnim prikazom razvoja fonološke svjesnosti za drugu smjenu odgojitelja. Trajanje: 1 sat</w:t>
      </w:r>
    </w:p>
    <w:p w14:paraId="6A200959" w14:textId="77777777" w:rsidR="0037117C" w:rsidRPr="00144AAB" w:rsidRDefault="00000000" w:rsidP="00144AAB">
      <w:pPr>
        <w:shd w:val="clear" w:color="auto" w:fill="FFFFFF"/>
        <w:spacing w:before="80" w:line="360" w:lineRule="auto"/>
        <w:ind w:right="-182"/>
        <w:jc w:val="both"/>
        <w:rPr>
          <w:rFonts w:ascii="Times New Roman" w:eastAsia="Times New Roman" w:hAnsi="Times New Roman" w:cs="Times New Roman"/>
          <w:color w:val="222222"/>
        </w:rPr>
      </w:pPr>
      <w:r w:rsidRPr="00144AAB">
        <w:rPr>
          <w:rFonts w:ascii="Times New Roman" w:eastAsia="Times New Roman" w:hAnsi="Times New Roman" w:cs="Times New Roman"/>
          <w:color w:val="222222"/>
        </w:rPr>
        <w:t xml:space="preserve">U sklopu godišnje edukacije povezane s ulogom Povjerenika za zaštitu dostojanstva radnika </w:t>
      </w:r>
      <w:proofErr w:type="spellStart"/>
      <w:r w:rsidRPr="00144AAB">
        <w:rPr>
          <w:rFonts w:ascii="Times New Roman" w:eastAsia="Times New Roman" w:hAnsi="Times New Roman" w:cs="Times New Roman"/>
          <w:color w:val="222222"/>
        </w:rPr>
        <w:t>logopetkinja</w:t>
      </w:r>
      <w:proofErr w:type="spellEnd"/>
      <w:r w:rsidRPr="00144AAB">
        <w:rPr>
          <w:rFonts w:ascii="Times New Roman" w:eastAsia="Times New Roman" w:hAnsi="Times New Roman" w:cs="Times New Roman"/>
          <w:color w:val="222222"/>
        </w:rPr>
        <w:t xml:space="preserve"> je provela radionice na temu “Komunikacijske vještine” </w:t>
      </w:r>
    </w:p>
    <w:p w14:paraId="6A137BC3" w14:textId="77777777" w:rsidR="0037117C" w:rsidRPr="00144AAB" w:rsidRDefault="00000000" w:rsidP="00144AAB">
      <w:pPr>
        <w:shd w:val="clear" w:color="auto" w:fill="FFFFFF"/>
        <w:spacing w:before="80" w:line="360" w:lineRule="auto"/>
        <w:ind w:right="-182"/>
        <w:jc w:val="both"/>
        <w:rPr>
          <w:rFonts w:ascii="Times New Roman" w:eastAsia="Times New Roman" w:hAnsi="Times New Roman" w:cs="Times New Roman"/>
          <w:color w:val="222222"/>
        </w:rPr>
      </w:pPr>
      <w:r w:rsidRPr="00144AAB">
        <w:rPr>
          <w:rFonts w:ascii="Times New Roman" w:eastAsia="Times New Roman" w:hAnsi="Times New Roman" w:cs="Times New Roman"/>
          <w:color w:val="222222"/>
        </w:rPr>
        <w:t xml:space="preserve">6.3.2024. Provođenje radionice s vježbama na osobnim anonimnim primjerima u svrhu usvajanja boljih komunikacijskih vještina (konstrukcija ˝ja poruka˝ i asertivnih poruka) za prvu smjenu odgojitelja. Provođenje u sklopu stručnog usavršavanja unutar ustanove iz funkcije Povjerenika za zaštitu dostojanstva radnika. Trajanje: 1 sat </w:t>
      </w:r>
    </w:p>
    <w:p w14:paraId="087FDF47" w14:textId="77777777" w:rsidR="0037117C" w:rsidRPr="00144AAB" w:rsidRDefault="00000000" w:rsidP="00144AAB">
      <w:pPr>
        <w:shd w:val="clear" w:color="auto" w:fill="FFFFFF"/>
        <w:spacing w:before="80" w:line="360" w:lineRule="auto"/>
        <w:ind w:right="-182"/>
        <w:jc w:val="both"/>
        <w:rPr>
          <w:rFonts w:ascii="Times New Roman" w:eastAsia="Times New Roman" w:hAnsi="Times New Roman" w:cs="Times New Roman"/>
          <w:color w:val="222222"/>
        </w:rPr>
      </w:pPr>
      <w:r w:rsidRPr="00144AAB">
        <w:rPr>
          <w:rFonts w:ascii="Times New Roman" w:eastAsia="Times New Roman" w:hAnsi="Times New Roman" w:cs="Times New Roman"/>
          <w:color w:val="222222"/>
        </w:rPr>
        <w:t xml:space="preserve">10.4.2024. Provođenje radionice s vježbama na osobnim anonimnim primjerima u svrhu usvajanja boljih komunikacijskih vještina (konstrukcija ˝ja poruka˝ i asertivnih poruka) za drugu smjenu odgojitelja. Provođenje u sklopu stručnog usavršavanja unutar ustanove iz funkcije Povjerenika za zaštitu dostojanstva radnika. Trajanje: 1 sat Ukupno: 2 sata  </w:t>
      </w:r>
    </w:p>
    <w:p w14:paraId="10E29B70" w14:textId="77777777" w:rsidR="00144AAB" w:rsidRDefault="00144AAB" w:rsidP="00306B1B">
      <w:pPr>
        <w:rPr>
          <w:b/>
          <w:bCs/>
        </w:rPr>
      </w:pPr>
      <w:bookmarkStart w:id="55" w:name="_ki3rha967myq" w:colFirst="0" w:colLast="0"/>
      <w:bookmarkEnd w:id="55"/>
    </w:p>
    <w:p w14:paraId="2CA56ECD" w14:textId="45C77BBB" w:rsidR="0037117C" w:rsidRPr="00306B1B" w:rsidRDefault="00000000" w:rsidP="00306B1B">
      <w:pPr>
        <w:rPr>
          <w:b/>
          <w:bCs/>
        </w:rPr>
      </w:pPr>
      <w:r w:rsidRPr="00306B1B">
        <w:rPr>
          <w:b/>
          <w:bCs/>
        </w:rPr>
        <w:t>Stručno usavršavanje izvan ustanove</w:t>
      </w:r>
    </w:p>
    <w:p w14:paraId="6198774D" w14:textId="77777777" w:rsidR="0037117C" w:rsidRPr="00144AAB" w:rsidRDefault="00000000">
      <w:pPr>
        <w:spacing w:before="240" w:after="240" w:line="360" w:lineRule="auto"/>
        <w:jc w:val="both"/>
        <w:rPr>
          <w:rFonts w:ascii="Times New Roman" w:eastAsia="Times New Roman" w:hAnsi="Times New Roman" w:cs="Times New Roman"/>
        </w:rPr>
      </w:pPr>
      <w:r w:rsidRPr="00144AAB">
        <w:rPr>
          <w:rFonts w:ascii="Times New Roman" w:eastAsia="Times New Roman" w:hAnsi="Times New Roman" w:cs="Times New Roman"/>
        </w:rPr>
        <w:t xml:space="preserve">Ravnateljica, odgojiteljice, zdravstveni voditelj i stručne suradnice sudjelovale su na brojnim edukacijama izvan ustanove: stručnim skupovima u organizaciji Agencije za odgoj i obrazovanje, predavanjima u organizaciji ostalih institucija uključenih u odgojno- obrazovno - zdravstveni rad s </w:t>
      </w:r>
      <w:r w:rsidRPr="00144AAB">
        <w:rPr>
          <w:rFonts w:ascii="Times New Roman" w:eastAsia="Times New Roman" w:hAnsi="Times New Roman" w:cs="Times New Roman"/>
        </w:rPr>
        <w:lastRenderedPageBreak/>
        <w:t>djecom i roditeljima te posjetile i surađivale s ustanovama koje se bave odgojem, obrazovanjem i terapijom predškolske djece.</w:t>
      </w:r>
    </w:p>
    <w:p w14:paraId="3125B418" w14:textId="77777777" w:rsidR="0037117C" w:rsidRPr="00144AAB" w:rsidRDefault="00000000">
      <w:pPr>
        <w:spacing w:before="240" w:after="240" w:line="360" w:lineRule="auto"/>
        <w:jc w:val="both"/>
        <w:rPr>
          <w:rFonts w:ascii="Times New Roman" w:eastAsia="Times New Roman" w:hAnsi="Times New Roman" w:cs="Times New Roman"/>
        </w:rPr>
      </w:pPr>
      <w:r w:rsidRPr="00144AAB">
        <w:rPr>
          <w:rFonts w:ascii="Times New Roman" w:eastAsia="Times New Roman" w:hAnsi="Times New Roman" w:cs="Times New Roman"/>
        </w:rPr>
        <w:t>Dokumentacija i potvrde o stručnom usavršavanju izvan ustanove priloženi su u službenu dokumentaciju vrtića (plave košuljice) te predane ravnateljici.</w:t>
      </w:r>
    </w:p>
    <w:p w14:paraId="0E7ABE82" w14:textId="1D186554" w:rsidR="0037117C" w:rsidRPr="00144AAB" w:rsidRDefault="00144AAB">
      <w:pPr>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rPr>
        <w:t xml:space="preserve">Tablica 9: </w:t>
      </w:r>
      <w:r w:rsidRPr="00144AAB">
        <w:rPr>
          <w:rFonts w:ascii="Times New Roman" w:eastAsia="Times New Roman" w:hAnsi="Times New Roman" w:cs="Times New Roman"/>
        </w:rPr>
        <w:t>Broj stručnih usavršavanja izvan ustanove za odgojno- obrazovne djelatnike u 2023./2024.</w:t>
      </w:r>
    </w:p>
    <w:tbl>
      <w:tblPr>
        <w:tblStyle w:val="a9"/>
        <w:tblW w:w="897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955"/>
        <w:gridCol w:w="2955"/>
        <w:gridCol w:w="3060"/>
      </w:tblGrid>
      <w:tr w:rsidR="0037117C" w:rsidRPr="00144AAB" w14:paraId="10A2F513" w14:textId="77777777" w:rsidTr="00144AAB">
        <w:trPr>
          <w:trHeight w:val="285"/>
        </w:trPr>
        <w:tc>
          <w:tcPr>
            <w:tcW w:w="295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5EB4723" w14:textId="77777777" w:rsidR="0037117C" w:rsidRPr="00144AAB" w:rsidRDefault="00000000" w:rsidP="001C5057">
            <w:pPr>
              <w:spacing w:before="120" w:after="120"/>
              <w:jc w:val="both"/>
              <w:rPr>
                <w:rFonts w:ascii="Times New Roman" w:eastAsia="Times New Roman" w:hAnsi="Times New Roman" w:cs="Times New Roman"/>
              </w:rPr>
            </w:pPr>
            <w:r w:rsidRPr="00144AAB">
              <w:rPr>
                <w:rFonts w:ascii="Times New Roman" w:eastAsia="Times New Roman" w:hAnsi="Times New Roman" w:cs="Times New Roman"/>
              </w:rPr>
              <w:t>DJELATNICI</w:t>
            </w:r>
          </w:p>
        </w:tc>
        <w:tc>
          <w:tcPr>
            <w:tcW w:w="295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7E14CF3F" w14:textId="77777777" w:rsidR="0037117C" w:rsidRPr="00144AAB" w:rsidRDefault="00000000" w:rsidP="001C5057">
            <w:pPr>
              <w:spacing w:before="120" w:after="120"/>
              <w:jc w:val="center"/>
              <w:rPr>
                <w:rFonts w:ascii="Times New Roman" w:eastAsia="Times New Roman" w:hAnsi="Times New Roman" w:cs="Times New Roman"/>
              </w:rPr>
            </w:pPr>
            <w:r w:rsidRPr="00144AAB">
              <w:rPr>
                <w:rFonts w:ascii="Times New Roman" w:eastAsia="Times New Roman" w:hAnsi="Times New Roman" w:cs="Times New Roman"/>
              </w:rPr>
              <w:t xml:space="preserve"> BROJ STRUČNIH USAVRŠAVANJA</w:t>
            </w:r>
          </w:p>
        </w:tc>
        <w:tc>
          <w:tcPr>
            <w:tcW w:w="306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7F5F934D" w14:textId="77777777" w:rsidR="0037117C" w:rsidRPr="00144AAB" w:rsidRDefault="00000000" w:rsidP="001C5057">
            <w:pPr>
              <w:spacing w:before="120" w:after="120"/>
              <w:jc w:val="center"/>
              <w:rPr>
                <w:rFonts w:ascii="Times New Roman" w:eastAsia="Times New Roman" w:hAnsi="Times New Roman" w:cs="Times New Roman"/>
              </w:rPr>
            </w:pPr>
            <w:r w:rsidRPr="00144AAB">
              <w:rPr>
                <w:rFonts w:ascii="Times New Roman" w:eastAsia="Times New Roman" w:hAnsi="Times New Roman" w:cs="Times New Roman"/>
              </w:rPr>
              <w:t xml:space="preserve"> ORGANIZACIJE KOJA PROVODE EDUKACIJU</w:t>
            </w:r>
          </w:p>
        </w:tc>
      </w:tr>
      <w:tr w:rsidR="0037117C" w:rsidRPr="00144AAB" w14:paraId="024EB62C" w14:textId="77777777" w:rsidTr="00144AAB">
        <w:trPr>
          <w:trHeight w:val="285"/>
        </w:trPr>
        <w:tc>
          <w:tcPr>
            <w:tcW w:w="295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6A0965E" w14:textId="77777777" w:rsidR="0037117C" w:rsidRPr="00144AAB" w:rsidRDefault="00000000" w:rsidP="001C5057">
            <w:pPr>
              <w:spacing w:before="120" w:after="120"/>
              <w:jc w:val="both"/>
              <w:rPr>
                <w:rFonts w:ascii="Times New Roman" w:eastAsia="Times New Roman" w:hAnsi="Times New Roman" w:cs="Times New Roman"/>
              </w:rPr>
            </w:pPr>
            <w:r w:rsidRPr="00144AAB">
              <w:rPr>
                <w:rFonts w:ascii="Times New Roman" w:eastAsia="Times New Roman" w:hAnsi="Times New Roman" w:cs="Times New Roman"/>
              </w:rPr>
              <w:t xml:space="preserve"> RAVNATELJICA</w:t>
            </w:r>
          </w:p>
        </w:tc>
        <w:tc>
          <w:tcPr>
            <w:tcW w:w="2955" w:type="dxa"/>
            <w:tcBorders>
              <w:top w:val="nil"/>
              <w:left w:val="nil"/>
              <w:bottom w:val="single" w:sz="6" w:space="0" w:color="000000"/>
              <w:right w:val="single" w:sz="6" w:space="0" w:color="000000"/>
            </w:tcBorders>
            <w:tcMar>
              <w:top w:w="0" w:type="dxa"/>
              <w:left w:w="100" w:type="dxa"/>
              <w:bottom w:w="0" w:type="dxa"/>
              <w:right w:w="100" w:type="dxa"/>
            </w:tcMar>
          </w:tcPr>
          <w:p w14:paraId="69B58464" w14:textId="29B32086" w:rsidR="0037117C" w:rsidRPr="00144AAB" w:rsidRDefault="00852EBD" w:rsidP="00852EBD">
            <w:pPr>
              <w:spacing w:before="120" w:after="120"/>
              <w:jc w:val="center"/>
              <w:rPr>
                <w:rFonts w:ascii="Times New Roman" w:eastAsia="Times New Roman" w:hAnsi="Times New Roman" w:cs="Times New Roman"/>
              </w:rPr>
            </w:pPr>
            <w:r>
              <w:rPr>
                <w:rFonts w:ascii="Times New Roman" w:eastAsia="Times New Roman" w:hAnsi="Times New Roman" w:cs="Times New Roman"/>
              </w:rPr>
              <w:t>9</w:t>
            </w:r>
          </w:p>
          <w:p w14:paraId="73A4CDE9" w14:textId="77777777" w:rsidR="0037117C" w:rsidRPr="00144AAB" w:rsidRDefault="0037117C" w:rsidP="001C5057">
            <w:pPr>
              <w:spacing w:before="120" w:after="120"/>
              <w:jc w:val="both"/>
              <w:rPr>
                <w:rFonts w:ascii="Times New Roman" w:eastAsia="Times New Roman" w:hAnsi="Times New Roman" w:cs="Times New Roman"/>
              </w:rPr>
            </w:pPr>
          </w:p>
        </w:tc>
        <w:tc>
          <w:tcPr>
            <w:tcW w:w="3060" w:type="dxa"/>
            <w:tcBorders>
              <w:top w:val="nil"/>
              <w:left w:val="nil"/>
              <w:bottom w:val="single" w:sz="6" w:space="0" w:color="000000"/>
              <w:right w:val="single" w:sz="6" w:space="0" w:color="000000"/>
            </w:tcBorders>
            <w:tcMar>
              <w:top w:w="0" w:type="dxa"/>
              <w:left w:w="100" w:type="dxa"/>
              <w:bottom w:w="0" w:type="dxa"/>
              <w:right w:w="100" w:type="dxa"/>
            </w:tcMar>
          </w:tcPr>
          <w:p w14:paraId="147C5ED4" w14:textId="7CCA16D2" w:rsidR="0037117C" w:rsidRPr="00144AAB" w:rsidRDefault="00000000" w:rsidP="001C5057">
            <w:pPr>
              <w:spacing w:before="120" w:after="120"/>
              <w:jc w:val="both"/>
              <w:rPr>
                <w:rFonts w:ascii="Times New Roman" w:eastAsia="Times New Roman" w:hAnsi="Times New Roman" w:cs="Times New Roman"/>
              </w:rPr>
            </w:pPr>
            <w:proofErr w:type="spellStart"/>
            <w:r w:rsidRPr="00144AAB">
              <w:rPr>
                <w:rFonts w:ascii="Times New Roman" w:eastAsia="Times New Roman" w:hAnsi="Times New Roman" w:cs="Times New Roman"/>
              </w:rPr>
              <w:t>KoHo</w:t>
            </w:r>
            <w:proofErr w:type="spellEnd"/>
            <w:r w:rsidRPr="00144AAB">
              <w:rPr>
                <w:rFonts w:ascii="Times New Roman" w:eastAsia="Times New Roman" w:hAnsi="Times New Roman" w:cs="Times New Roman"/>
              </w:rPr>
              <w:t xml:space="preserve"> pedagogija - Digitalna jabuka, Ministarstvo znanosti i obrazovanja vezano uz Uredbu o kriterijima i mjerilima za utvrđivanje sredstava za fiskalnu održivost dječjih vrtića, </w:t>
            </w:r>
            <w:r w:rsidRPr="00144AAB">
              <w:rPr>
                <w:rFonts w:ascii="Times New Roman" w:eastAsia="Times New Roman" w:hAnsi="Times New Roman" w:cs="Times New Roman"/>
                <w:highlight w:val="white"/>
              </w:rPr>
              <w:t xml:space="preserve">Inicijativa ZVIS i Hrvatska zajednica osnovnih škola, Agencija za odgoj i obrazovanje - državni stručni skup ravnatelja, Dječji vrtić Zipkica - stručni skup za ravnatelje, </w:t>
            </w:r>
            <w:r w:rsidR="00852EBD">
              <w:rPr>
                <w:rFonts w:ascii="Times New Roman" w:eastAsia="Times New Roman" w:hAnsi="Times New Roman" w:cs="Times New Roman"/>
              </w:rPr>
              <w:t>Dječji vrtić Maslačak Krapinske Toplice – županijski stručni skup, Učiteljski fakultet</w:t>
            </w:r>
          </w:p>
        </w:tc>
      </w:tr>
      <w:tr w:rsidR="0037117C" w:rsidRPr="00144AAB" w14:paraId="3504B677" w14:textId="77777777" w:rsidTr="00144AAB">
        <w:trPr>
          <w:trHeight w:val="285"/>
        </w:trPr>
        <w:tc>
          <w:tcPr>
            <w:tcW w:w="295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0AF7095" w14:textId="77777777" w:rsidR="0037117C" w:rsidRPr="00144AAB" w:rsidRDefault="00000000" w:rsidP="001C5057">
            <w:pPr>
              <w:spacing w:before="120" w:after="120"/>
              <w:jc w:val="both"/>
              <w:rPr>
                <w:rFonts w:ascii="Times New Roman" w:eastAsia="Times New Roman" w:hAnsi="Times New Roman" w:cs="Times New Roman"/>
              </w:rPr>
            </w:pPr>
            <w:r w:rsidRPr="00144AAB">
              <w:rPr>
                <w:rFonts w:ascii="Times New Roman" w:eastAsia="Times New Roman" w:hAnsi="Times New Roman" w:cs="Times New Roman"/>
              </w:rPr>
              <w:t xml:space="preserve"> STRUČNE SURADNICE</w:t>
            </w:r>
          </w:p>
        </w:tc>
        <w:tc>
          <w:tcPr>
            <w:tcW w:w="2955" w:type="dxa"/>
            <w:tcBorders>
              <w:top w:val="nil"/>
              <w:left w:val="nil"/>
              <w:bottom w:val="single" w:sz="6" w:space="0" w:color="000000"/>
              <w:right w:val="single" w:sz="6" w:space="0" w:color="000000"/>
            </w:tcBorders>
            <w:tcMar>
              <w:top w:w="0" w:type="dxa"/>
              <w:left w:w="100" w:type="dxa"/>
              <w:bottom w:w="0" w:type="dxa"/>
              <w:right w:w="100" w:type="dxa"/>
            </w:tcMar>
          </w:tcPr>
          <w:p w14:paraId="057EB942" w14:textId="77777777" w:rsidR="0037117C" w:rsidRPr="00144AAB" w:rsidRDefault="00000000" w:rsidP="001C5057">
            <w:pPr>
              <w:spacing w:before="120" w:after="120"/>
              <w:jc w:val="center"/>
              <w:rPr>
                <w:rFonts w:ascii="Times New Roman" w:eastAsia="Times New Roman" w:hAnsi="Times New Roman" w:cs="Times New Roman"/>
              </w:rPr>
            </w:pPr>
            <w:r w:rsidRPr="00144AAB">
              <w:rPr>
                <w:rFonts w:ascii="Times New Roman" w:eastAsia="Times New Roman" w:hAnsi="Times New Roman" w:cs="Times New Roman"/>
              </w:rPr>
              <w:t>19</w:t>
            </w:r>
          </w:p>
        </w:tc>
        <w:tc>
          <w:tcPr>
            <w:tcW w:w="3060" w:type="dxa"/>
            <w:tcBorders>
              <w:top w:val="nil"/>
              <w:left w:val="nil"/>
              <w:bottom w:val="single" w:sz="6" w:space="0" w:color="000000"/>
              <w:right w:val="single" w:sz="6" w:space="0" w:color="000000"/>
            </w:tcBorders>
            <w:tcMar>
              <w:top w:w="0" w:type="dxa"/>
              <w:left w:w="100" w:type="dxa"/>
              <w:bottom w:w="0" w:type="dxa"/>
              <w:right w:w="100" w:type="dxa"/>
            </w:tcMar>
          </w:tcPr>
          <w:p w14:paraId="6995DB23" w14:textId="77777777" w:rsidR="0037117C" w:rsidRPr="00144AAB" w:rsidRDefault="00000000" w:rsidP="001C5057">
            <w:pPr>
              <w:spacing w:before="120" w:after="120"/>
              <w:rPr>
                <w:rFonts w:ascii="Times New Roman" w:eastAsia="Times New Roman" w:hAnsi="Times New Roman" w:cs="Times New Roman"/>
              </w:rPr>
            </w:pPr>
            <w:r w:rsidRPr="00144AAB">
              <w:rPr>
                <w:rFonts w:ascii="Times New Roman" w:eastAsia="Times New Roman" w:hAnsi="Times New Roman" w:cs="Times New Roman"/>
              </w:rPr>
              <w:t xml:space="preserve">Hrvatska udruga za ranu intervenciju; Centar </w:t>
            </w:r>
            <w:proofErr w:type="spellStart"/>
            <w:r w:rsidRPr="00144AAB">
              <w:rPr>
                <w:rFonts w:ascii="Times New Roman" w:eastAsia="Times New Roman" w:hAnsi="Times New Roman" w:cs="Times New Roman"/>
              </w:rPr>
              <w:t>Ropana</w:t>
            </w:r>
            <w:proofErr w:type="spellEnd"/>
            <w:r w:rsidRPr="00144AAB">
              <w:rPr>
                <w:rFonts w:ascii="Times New Roman" w:eastAsia="Times New Roman" w:hAnsi="Times New Roman" w:cs="Times New Roman"/>
              </w:rPr>
              <w:t xml:space="preserve">, Sekcija za razvojnu psihologiju Hrvatskog psihološkog društva, </w:t>
            </w:r>
            <w:r w:rsidRPr="00144AAB">
              <w:rPr>
                <w:rFonts w:ascii="Times New Roman" w:eastAsia="Times New Roman" w:hAnsi="Times New Roman" w:cs="Times New Roman"/>
                <w:color w:val="222222"/>
                <w:highlight w:val="white"/>
              </w:rPr>
              <w:t xml:space="preserve">Agencija za odgoj i obrazovanje, European </w:t>
            </w:r>
            <w:proofErr w:type="spellStart"/>
            <w:r w:rsidRPr="00144AAB">
              <w:rPr>
                <w:rFonts w:ascii="Times New Roman" w:eastAsia="Times New Roman" w:hAnsi="Times New Roman" w:cs="Times New Roman"/>
                <w:color w:val="222222"/>
                <w:highlight w:val="white"/>
              </w:rPr>
              <w:t>Speech</w:t>
            </w:r>
            <w:proofErr w:type="spellEnd"/>
            <w:r w:rsidRPr="00144AAB">
              <w:rPr>
                <w:rFonts w:ascii="Times New Roman" w:eastAsia="Times New Roman" w:hAnsi="Times New Roman" w:cs="Times New Roman"/>
                <w:color w:val="222222"/>
                <w:highlight w:val="white"/>
              </w:rPr>
              <w:t xml:space="preserve"> </w:t>
            </w:r>
            <w:proofErr w:type="spellStart"/>
            <w:r w:rsidRPr="00144AAB">
              <w:rPr>
                <w:rFonts w:ascii="Times New Roman" w:eastAsia="Times New Roman" w:hAnsi="Times New Roman" w:cs="Times New Roman"/>
                <w:color w:val="222222"/>
                <w:highlight w:val="white"/>
              </w:rPr>
              <w:t>and</w:t>
            </w:r>
            <w:proofErr w:type="spellEnd"/>
            <w:r w:rsidRPr="00144AAB">
              <w:rPr>
                <w:rFonts w:ascii="Times New Roman" w:eastAsia="Times New Roman" w:hAnsi="Times New Roman" w:cs="Times New Roman"/>
                <w:color w:val="222222"/>
                <w:highlight w:val="white"/>
              </w:rPr>
              <w:t xml:space="preserve"> </w:t>
            </w:r>
            <w:proofErr w:type="spellStart"/>
            <w:r w:rsidRPr="00144AAB">
              <w:rPr>
                <w:rFonts w:ascii="Times New Roman" w:eastAsia="Times New Roman" w:hAnsi="Times New Roman" w:cs="Times New Roman"/>
                <w:color w:val="222222"/>
                <w:highlight w:val="white"/>
              </w:rPr>
              <w:t>Language</w:t>
            </w:r>
            <w:proofErr w:type="spellEnd"/>
            <w:r w:rsidRPr="00144AAB">
              <w:rPr>
                <w:rFonts w:ascii="Times New Roman" w:eastAsia="Times New Roman" w:hAnsi="Times New Roman" w:cs="Times New Roman"/>
                <w:color w:val="222222"/>
                <w:highlight w:val="white"/>
              </w:rPr>
              <w:t xml:space="preserve"> </w:t>
            </w:r>
            <w:proofErr w:type="spellStart"/>
            <w:r w:rsidRPr="00144AAB">
              <w:rPr>
                <w:rFonts w:ascii="Times New Roman" w:eastAsia="Times New Roman" w:hAnsi="Times New Roman" w:cs="Times New Roman"/>
                <w:color w:val="222222"/>
                <w:highlight w:val="white"/>
              </w:rPr>
              <w:t>Therapy</w:t>
            </w:r>
            <w:proofErr w:type="spellEnd"/>
            <w:r w:rsidRPr="00144AAB">
              <w:rPr>
                <w:rFonts w:ascii="Times New Roman" w:eastAsia="Times New Roman" w:hAnsi="Times New Roman" w:cs="Times New Roman"/>
                <w:color w:val="222222"/>
                <w:highlight w:val="white"/>
              </w:rPr>
              <w:t xml:space="preserve"> </w:t>
            </w:r>
            <w:proofErr w:type="spellStart"/>
            <w:r w:rsidRPr="00144AAB">
              <w:rPr>
                <w:rFonts w:ascii="Times New Roman" w:eastAsia="Times New Roman" w:hAnsi="Times New Roman" w:cs="Times New Roman"/>
                <w:color w:val="222222"/>
                <w:highlight w:val="white"/>
              </w:rPr>
              <w:t>Association</w:t>
            </w:r>
            <w:proofErr w:type="spellEnd"/>
            <w:r w:rsidRPr="00144AAB">
              <w:rPr>
                <w:rFonts w:ascii="Times New Roman" w:eastAsia="Times New Roman" w:hAnsi="Times New Roman" w:cs="Times New Roman"/>
                <w:color w:val="222222"/>
                <w:highlight w:val="white"/>
              </w:rPr>
              <w:t xml:space="preserve">, Društvo naša djeca Zabok, Hrvatsko </w:t>
            </w:r>
            <w:proofErr w:type="spellStart"/>
            <w:r w:rsidRPr="00144AAB">
              <w:rPr>
                <w:rFonts w:ascii="Times New Roman" w:eastAsia="Times New Roman" w:hAnsi="Times New Roman" w:cs="Times New Roman"/>
                <w:color w:val="222222"/>
                <w:highlight w:val="white"/>
              </w:rPr>
              <w:t>logopedsko</w:t>
            </w:r>
            <w:proofErr w:type="spellEnd"/>
            <w:r w:rsidRPr="00144AAB">
              <w:rPr>
                <w:rFonts w:ascii="Times New Roman" w:eastAsia="Times New Roman" w:hAnsi="Times New Roman" w:cs="Times New Roman"/>
                <w:color w:val="222222"/>
                <w:highlight w:val="white"/>
              </w:rPr>
              <w:t xml:space="preserve"> društvo, Edukacijsko - rehabilitacijski fakultet, Naklada Slap, Dječji vrtić Maslačak Krapinske Toplice </w:t>
            </w:r>
          </w:p>
        </w:tc>
      </w:tr>
      <w:tr w:rsidR="0037117C" w:rsidRPr="00144AAB" w14:paraId="7852A60E" w14:textId="77777777" w:rsidTr="00144AAB">
        <w:trPr>
          <w:trHeight w:val="285"/>
        </w:trPr>
        <w:tc>
          <w:tcPr>
            <w:tcW w:w="295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0D8CA86" w14:textId="77777777" w:rsidR="0037117C" w:rsidRPr="00144AAB" w:rsidRDefault="00000000" w:rsidP="001C5057">
            <w:pPr>
              <w:spacing w:before="120" w:after="120"/>
              <w:jc w:val="both"/>
              <w:rPr>
                <w:rFonts w:ascii="Times New Roman" w:eastAsia="Times New Roman" w:hAnsi="Times New Roman" w:cs="Times New Roman"/>
              </w:rPr>
            </w:pPr>
            <w:r w:rsidRPr="00144AAB">
              <w:rPr>
                <w:rFonts w:ascii="Times New Roman" w:eastAsia="Times New Roman" w:hAnsi="Times New Roman" w:cs="Times New Roman"/>
              </w:rPr>
              <w:t xml:space="preserve">  ODGOJITELJICE</w:t>
            </w:r>
          </w:p>
        </w:tc>
        <w:tc>
          <w:tcPr>
            <w:tcW w:w="2955" w:type="dxa"/>
            <w:tcBorders>
              <w:top w:val="nil"/>
              <w:left w:val="nil"/>
              <w:bottom w:val="single" w:sz="6" w:space="0" w:color="000000"/>
              <w:right w:val="single" w:sz="6" w:space="0" w:color="000000"/>
            </w:tcBorders>
            <w:tcMar>
              <w:top w:w="0" w:type="dxa"/>
              <w:left w:w="100" w:type="dxa"/>
              <w:bottom w:w="0" w:type="dxa"/>
              <w:right w:w="100" w:type="dxa"/>
            </w:tcMar>
          </w:tcPr>
          <w:p w14:paraId="67DE419B" w14:textId="4EE9F9AE" w:rsidR="0037117C" w:rsidRPr="00144AAB" w:rsidRDefault="00F342FD" w:rsidP="00F342FD">
            <w:pPr>
              <w:spacing w:before="120" w:after="120"/>
              <w:jc w:val="center"/>
              <w:rPr>
                <w:rFonts w:ascii="Times New Roman" w:eastAsia="Times New Roman" w:hAnsi="Times New Roman" w:cs="Times New Roman"/>
              </w:rPr>
            </w:pPr>
            <w:r>
              <w:rPr>
                <w:rFonts w:ascii="Times New Roman" w:eastAsia="Times New Roman" w:hAnsi="Times New Roman" w:cs="Times New Roman"/>
              </w:rPr>
              <w:t>25 različitih stručnih usavršavanja</w:t>
            </w:r>
            <w:r w:rsidR="005850F5">
              <w:rPr>
                <w:rFonts w:ascii="Times New Roman" w:eastAsia="Times New Roman" w:hAnsi="Times New Roman" w:cs="Times New Roman"/>
              </w:rPr>
              <w:t xml:space="preserve"> na kojima je sudjelovalo po više odgojitelja</w:t>
            </w:r>
          </w:p>
        </w:tc>
        <w:tc>
          <w:tcPr>
            <w:tcW w:w="3060" w:type="dxa"/>
            <w:tcBorders>
              <w:top w:val="nil"/>
              <w:left w:val="nil"/>
              <w:bottom w:val="single" w:sz="6" w:space="0" w:color="000000"/>
              <w:right w:val="single" w:sz="6" w:space="0" w:color="000000"/>
            </w:tcBorders>
            <w:tcMar>
              <w:top w:w="0" w:type="dxa"/>
              <w:left w:w="100" w:type="dxa"/>
              <w:bottom w:w="0" w:type="dxa"/>
              <w:right w:w="100" w:type="dxa"/>
            </w:tcMar>
          </w:tcPr>
          <w:p w14:paraId="5487C9B9" w14:textId="3227FADF" w:rsidR="0037117C" w:rsidRPr="00144AAB" w:rsidRDefault="00000000" w:rsidP="001C5057">
            <w:pPr>
              <w:spacing w:before="120" w:after="120"/>
              <w:jc w:val="both"/>
              <w:rPr>
                <w:rFonts w:ascii="Times New Roman" w:eastAsia="Times New Roman" w:hAnsi="Times New Roman" w:cs="Times New Roman"/>
              </w:rPr>
            </w:pPr>
            <w:r w:rsidRPr="00144AAB">
              <w:rPr>
                <w:rFonts w:ascii="Times New Roman" w:eastAsia="Times New Roman" w:hAnsi="Times New Roman" w:cs="Times New Roman"/>
              </w:rPr>
              <w:t xml:space="preserve"> </w:t>
            </w:r>
            <w:r w:rsidR="00F342FD">
              <w:rPr>
                <w:rFonts w:ascii="Times New Roman" w:eastAsia="Times New Roman" w:hAnsi="Times New Roman" w:cs="Times New Roman"/>
              </w:rPr>
              <w:t xml:space="preserve">Agencija za odgoj i obrazovanje, </w:t>
            </w:r>
            <w:proofErr w:type="spellStart"/>
            <w:r w:rsidR="00F342FD">
              <w:rPr>
                <w:rFonts w:ascii="Times New Roman" w:eastAsia="Times New Roman" w:hAnsi="Times New Roman" w:cs="Times New Roman"/>
              </w:rPr>
              <w:t>Sinapsus</w:t>
            </w:r>
            <w:proofErr w:type="spellEnd"/>
            <w:r w:rsidR="00F342FD">
              <w:rPr>
                <w:rFonts w:ascii="Times New Roman" w:eastAsia="Times New Roman" w:hAnsi="Times New Roman" w:cs="Times New Roman"/>
              </w:rPr>
              <w:t xml:space="preserve">, </w:t>
            </w:r>
            <w:proofErr w:type="spellStart"/>
            <w:r w:rsidR="00F342FD">
              <w:rPr>
                <w:rFonts w:ascii="Times New Roman" w:eastAsia="Times New Roman" w:hAnsi="Times New Roman" w:cs="Times New Roman"/>
              </w:rPr>
              <w:t>Koho</w:t>
            </w:r>
            <w:proofErr w:type="spellEnd"/>
            <w:r w:rsidR="00F342FD">
              <w:rPr>
                <w:rFonts w:ascii="Times New Roman" w:eastAsia="Times New Roman" w:hAnsi="Times New Roman" w:cs="Times New Roman"/>
              </w:rPr>
              <w:t xml:space="preserve"> pedagogija, </w:t>
            </w:r>
            <w:r w:rsidR="00DC02D6">
              <w:rPr>
                <w:rFonts w:ascii="Times New Roman" w:eastAsia="Times New Roman" w:hAnsi="Times New Roman" w:cs="Times New Roman"/>
              </w:rPr>
              <w:t>D</w:t>
            </w:r>
            <w:r w:rsidR="00F342FD">
              <w:rPr>
                <w:rFonts w:ascii="Times New Roman" w:eastAsia="Times New Roman" w:hAnsi="Times New Roman" w:cs="Times New Roman"/>
              </w:rPr>
              <w:t xml:space="preserve">ječji vrtić Maslačak Krapinske Toplice, Dječji vrtić Zlatarsko zlato </w:t>
            </w:r>
            <w:r w:rsidR="00F342FD">
              <w:rPr>
                <w:rFonts w:ascii="Times New Roman" w:eastAsia="Times New Roman" w:hAnsi="Times New Roman" w:cs="Times New Roman"/>
              </w:rPr>
              <w:lastRenderedPageBreak/>
              <w:t xml:space="preserve">Zlatar, </w:t>
            </w:r>
            <w:r w:rsidR="00B6339B">
              <w:rPr>
                <w:rFonts w:ascii="Times New Roman" w:eastAsia="Times New Roman" w:hAnsi="Times New Roman" w:cs="Times New Roman"/>
              </w:rPr>
              <w:t xml:space="preserve">Dječji vrtić </w:t>
            </w:r>
            <w:proofErr w:type="spellStart"/>
            <w:r w:rsidR="00B6339B">
              <w:rPr>
                <w:rFonts w:ascii="Times New Roman" w:eastAsia="Times New Roman" w:hAnsi="Times New Roman" w:cs="Times New Roman"/>
              </w:rPr>
              <w:t>Zvirek</w:t>
            </w:r>
            <w:proofErr w:type="spellEnd"/>
            <w:r w:rsidR="00B6339B">
              <w:rPr>
                <w:rFonts w:ascii="Times New Roman" w:eastAsia="Times New Roman" w:hAnsi="Times New Roman" w:cs="Times New Roman"/>
              </w:rPr>
              <w:t xml:space="preserve"> Stubičke Toplice, </w:t>
            </w:r>
            <w:r w:rsidR="00F342FD" w:rsidRPr="00144AAB">
              <w:rPr>
                <w:rFonts w:ascii="Times New Roman" w:eastAsia="Times New Roman" w:hAnsi="Times New Roman" w:cs="Times New Roman"/>
              </w:rPr>
              <w:t>Hrvatska udruga za ranu intervenciju</w:t>
            </w:r>
            <w:r w:rsidR="00F342FD">
              <w:rPr>
                <w:rFonts w:ascii="Times New Roman" w:eastAsia="Times New Roman" w:hAnsi="Times New Roman" w:cs="Times New Roman"/>
              </w:rPr>
              <w:t xml:space="preserve">, Lana </w:t>
            </w:r>
            <w:proofErr w:type="spellStart"/>
            <w:r w:rsidR="00F342FD">
              <w:rPr>
                <w:rFonts w:ascii="Times New Roman" w:eastAsia="Times New Roman" w:hAnsi="Times New Roman" w:cs="Times New Roman"/>
              </w:rPr>
              <w:t>Kihas</w:t>
            </w:r>
            <w:proofErr w:type="spellEnd"/>
            <w:r w:rsidR="00F342FD">
              <w:rPr>
                <w:rFonts w:ascii="Times New Roman" w:eastAsia="Times New Roman" w:hAnsi="Times New Roman" w:cs="Times New Roman"/>
              </w:rPr>
              <w:t xml:space="preserve">, Alfa edukacije, </w:t>
            </w:r>
            <w:proofErr w:type="spellStart"/>
            <w:r w:rsidR="00F342FD">
              <w:rPr>
                <w:rFonts w:ascii="Times New Roman" w:eastAsia="Times New Roman" w:hAnsi="Times New Roman" w:cs="Times New Roman"/>
              </w:rPr>
              <w:t>EduList</w:t>
            </w:r>
            <w:proofErr w:type="spellEnd"/>
          </w:p>
        </w:tc>
      </w:tr>
    </w:tbl>
    <w:p w14:paraId="15B95DDA" w14:textId="77777777" w:rsidR="0037117C" w:rsidRDefault="0037117C">
      <w:pPr>
        <w:spacing w:line="360" w:lineRule="auto"/>
        <w:jc w:val="both"/>
        <w:rPr>
          <w:rFonts w:ascii="Times New Roman" w:eastAsia="Times New Roman" w:hAnsi="Times New Roman" w:cs="Times New Roman"/>
          <w:sz w:val="24"/>
          <w:szCs w:val="24"/>
        </w:rPr>
      </w:pPr>
    </w:p>
    <w:p w14:paraId="035223EE" w14:textId="04A0E89E" w:rsidR="0037117C" w:rsidRDefault="00000000" w:rsidP="00306B1B">
      <w:pPr>
        <w:pStyle w:val="Naslov1"/>
        <w:keepNext w:val="0"/>
        <w:keepLines w:val="0"/>
        <w:spacing w:before="480"/>
        <w:ind w:left="284"/>
        <w:rPr>
          <w:rFonts w:ascii="Times New Roman" w:eastAsia="Times New Roman" w:hAnsi="Times New Roman" w:cs="Times New Roman"/>
          <w:b/>
          <w:sz w:val="28"/>
          <w:szCs w:val="28"/>
        </w:rPr>
      </w:pPr>
      <w:bookmarkStart w:id="56" w:name="_3o7alnk" w:colFirst="0" w:colLast="0"/>
      <w:bookmarkStart w:id="57" w:name="_Toc192499344"/>
      <w:bookmarkEnd w:id="56"/>
      <w:r>
        <w:rPr>
          <w:rFonts w:ascii="Times New Roman" w:eastAsia="Times New Roman" w:hAnsi="Times New Roman" w:cs="Times New Roman"/>
          <w:b/>
          <w:sz w:val="28"/>
          <w:szCs w:val="28"/>
        </w:rPr>
        <w:t>7.  SURADNJA S RODITELJIMA</w:t>
      </w:r>
      <w:bookmarkEnd w:id="57"/>
      <w:r>
        <w:rPr>
          <w:rFonts w:ascii="Times New Roman" w:eastAsia="Times New Roman" w:hAnsi="Times New Roman" w:cs="Times New Roman"/>
          <w:b/>
          <w:sz w:val="28"/>
          <w:szCs w:val="28"/>
        </w:rPr>
        <w:t xml:space="preserve"> </w:t>
      </w:r>
    </w:p>
    <w:p w14:paraId="013909A0" w14:textId="77777777" w:rsidR="0037117C" w:rsidRDefault="0037117C"/>
    <w:p w14:paraId="04330065" w14:textId="77777777" w:rsidR="0037117C" w:rsidRPr="00144AAB" w:rsidRDefault="00000000" w:rsidP="00144AAB">
      <w:pPr>
        <w:spacing w:line="360" w:lineRule="auto"/>
        <w:jc w:val="both"/>
        <w:rPr>
          <w:rFonts w:ascii="Times New Roman" w:eastAsia="Times New Roman" w:hAnsi="Times New Roman" w:cs="Times New Roman"/>
        </w:rPr>
      </w:pPr>
      <w:r w:rsidRPr="00144AAB">
        <w:rPr>
          <w:rFonts w:ascii="Times New Roman" w:eastAsia="Times New Roman" w:hAnsi="Times New Roman" w:cs="Times New Roman"/>
        </w:rPr>
        <w:t xml:space="preserve">Sve aktivnosti i postupci bili su usmjereni postizanju partnerstva s roditeljima. </w:t>
      </w:r>
    </w:p>
    <w:p w14:paraId="33A2CED2" w14:textId="77777777" w:rsidR="0037117C" w:rsidRPr="00144AAB" w:rsidRDefault="00000000" w:rsidP="00144AAB">
      <w:pPr>
        <w:spacing w:line="360" w:lineRule="auto"/>
        <w:jc w:val="both"/>
        <w:rPr>
          <w:rFonts w:ascii="Times New Roman" w:eastAsia="Times New Roman" w:hAnsi="Times New Roman" w:cs="Times New Roman"/>
        </w:rPr>
      </w:pPr>
      <w:r w:rsidRPr="00144AAB">
        <w:rPr>
          <w:rFonts w:ascii="Times New Roman" w:eastAsia="Times New Roman" w:hAnsi="Times New Roman" w:cs="Times New Roman"/>
        </w:rPr>
        <w:t xml:space="preserve">Djelovalo se na informiranju i edukaciji roditelja. Prvi susret roditelja s vrtićem je pri upisu djeteta u vrtić te su se temelji partnerstva položili upravo pri inicijalnim intervjuima s roditeljima i djecom. Njihov osnovni cilj bio je prikupljanje informacija o djeci i informiranje roditelja o funkcioniranju vrtića, programima i procesu prilagodbe. Inicijalne razgovore su provodile psihologinja i </w:t>
      </w:r>
      <w:proofErr w:type="spellStart"/>
      <w:r w:rsidRPr="00144AAB">
        <w:rPr>
          <w:rFonts w:ascii="Times New Roman" w:eastAsia="Times New Roman" w:hAnsi="Times New Roman" w:cs="Times New Roman"/>
        </w:rPr>
        <w:t>logopetkinja</w:t>
      </w:r>
      <w:proofErr w:type="spellEnd"/>
      <w:r w:rsidRPr="00144AAB">
        <w:rPr>
          <w:rFonts w:ascii="Times New Roman" w:eastAsia="Times New Roman" w:hAnsi="Times New Roman" w:cs="Times New Roman"/>
        </w:rPr>
        <w:t>.</w:t>
      </w:r>
    </w:p>
    <w:p w14:paraId="07E5147B" w14:textId="77777777" w:rsidR="0037117C" w:rsidRPr="00144AAB" w:rsidRDefault="00000000" w:rsidP="00144AAB">
      <w:pPr>
        <w:spacing w:line="360" w:lineRule="auto"/>
        <w:jc w:val="both"/>
        <w:rPr>
          <w:rFonts w:ascii="Times New Roman" w:eastAsia="Times New Roman" w:hAnsi="Times New Roman" w:cs="Times New Roman"/>
        </w:rPr>
      </w:pPr>
      <w:r w:rsidRPr="00144AAB">
        <w:rPr>
          <w:rFonts w:ascii="Times New Roman" w:eastAsia="Times New Roman" w:hAnsi="Times New Roman" w:cs="Times New Roman"/>
        </w:rPr>
        <w:t xml:space="preserve">Kroz godinu održavali su se komunikacijski roditeljski sastanci vezano uz relevantne odgojne teme u izvođenju odgojitelja ili timski odgojitelja sa stručnim suradnicima te roditeljski sastanci odgojnih skupina. Kutići za roditelje bili su obogaćeni informacijama, fotografijama i radovima djece tijekom godine te su korišteni pismeni kanali komunikacije (elektronička pošta, Viber grupa). </w:t>
      </w:r>
    </w:p>
    <w:p w14:paraId="7A4F7597" w14:textId="77777777" w:rsidR="0037117C" w:rsidRPr="00144AAB" w:rsidRDefault="00000000" w:rsidP="00144AAB">
      <w:pPr>
        <w:spacing w:line="360" w:lineRule="auto"/>
        <w:jc w:val="both"/>
        <w:rPr>
          <w:rFonts w:ascii="Times New Roman" w:eastAsia="Times New Roman" w:hAnsi="Times New Roman" w:cs="Times New Roman"/>
        </w:rPr>
      </w:pPr>
      <w:r w:rsidRPr="00144AAB">
        <w:rPr>
          <w:rFonts w:ascii="Times New Roman" w:eastAsia="Times New Roman" w:hAnsi="Times New Roman" w:cs="Times New Roman"/>
        </w:rPr>
        <w:t>Naglasak je bio na unaprjeđivanju individualne suradnje s roditeljima kroz:</w:t>
      </w:r>
    </w:p>
    <w:p w14:paraId="555F29ED" w14:textId="77777777" w:rsidR="0037117C" w:rsidRPr="00144AAB" w:rsidRDefault="00000000">
      <w:pPr>
        <w:numPr>
          <w:ilvl w:val="0"/>
          <w:numId w:val="24"/>
        </w:numPr>
        <w:spacing w:line="360" w:lineRule="auto"/>
        <w:jc w:val="both"/>
        <w:rPr>
          <w:rFonts w:ascii="Times New Roman" w:eastAsia="Times New Roman" w:hAnsi="Times New Roman" w:cs="Times New Roman"/>
        </w:rPr>
      </w:pPr>
      <w:r w:rsidRPr="00144AAB">
        <w:rPr>
          <w:rFonts w:ascii="Times New Roman" w:eastAsia="Times New Roman" w:hAnsi="Times New Roman" w:cs="Times New Roman"/>
        </w:rPr>
        <w:t>inicijalne razgovore s roditeljima novoupisane djece - po upisu,</w:t>
      </w:r>
    </w:p>
    <w:p w14:paraId="3ED83D8B" w14:textId="77777777" w:rsidR="0037117C" w:rsidRPr="00144AAB" w:rsidRDefault="00000000">
      <w:pPr>
        <w:numPr>
          <w:ilvl w:val="0"/>
          <w:numId w:val="24"/>
        </w:numPr>
        <w:spacing w:line="360" w:lineRule="auto"/>
        <w:jc w:val="both"/>
        <w:rPr>
          <w:rFonts w:ascii="Times New Roman" w:eastAsia="Times New Roman" w:hAnsi="Times New Roman" w:cs="Times New Roman"/>
        </w:rPr>
      </w:pPr>
      <w:r w:rsidRPr="00144AAB">
        <w:rPr>
          <w:rFonts w:ascii="Times New Roman" w:eastAsia="Times New Roman" w:hAnsi="Times New Roman" w:cs="Times New Roman"/>
        </w:rPr>
        <w:t xml:space="preserve">svakodnevni kontakt (blic informacije), </w:t>
      </w:r>
    </w:p>
    <w:p w14:paraId="08BDCC2D" w14:textId="77777777" w:rsidR="0037117C" w:rsidRPr="00144AAB" w:rsidRDefault="00000000">
      <w:pPr>
        <w:numPr>
          <w:ilvl w:val="0"/>
          <w:numId w:val="24"/>
        </w:numPr>
        <w:spacing w:line="360" w:lineRule="auto"/>
        <w:jc w:val="both"/>
        <w:rPr>
          <w:rFonts w:ascii="Times New Roman" w:eastAsia="Times New Roman" w:hAnsi="Times New Roman" w:cs="Times New Roman"/>
        </w:rPr>
      </w:pPr>
      <w:r w:rsidRPr="00144AAB">
        <w:rPr>
          <w:rFonts w:ascii="Times New Roman" w:eastAsia="Times New Roman" w:hAnsi="Times New Roman" w:cs="Times New Roman"/>
        </w:rPr>
        <w:t xml:space="preserve">ankete zadovoljstva periodom prilagodbe i odgojno-obrazovnim radom - nakon perioda prilagodbe i na kraju odgojno-obrazovne godine, </w:t>
      </w:r>
    </w:p>
    <w:p w14:paraId="744E832E" w14:textId="77777777" w:rsidR="0037117C" w:rsidRPr="00144AAB" w:rsidRDefault="00000000">
      <w:pPr>
        <w:numPr>
          <w:ilvl w:val="0"/>
          <w:numId w:val="24"/>
        </w:numPr>
        <w:spacing w:line="360" w:lineRule="auto"/>
        <w:jc w:val="both"/>
        <w:rPr>
          <w:rFonts w:ascii="Times New Roman" w:eastAsia="Times New Roman" w:hAnsi="Times New Roman" w:cs="Times New Roman"/>
        </w:rPr>
      </w:pPr>
      <w:r w:rsidRPr="00144AAB">
        <w:rPr>
          <w:rFonts w:ascii="Times New Roman" w:eastAsia="Times New Roman" w:hAnsi="Times New Roman" w:cs="Times New Roman"/>
        </w:rPr>
        <w:t xml:space="preserve">individualne razgovore s roditeljima (odgojitelji, stručni suradnici, odgojitelji i stručni suradnici zajedno, stručni suradnici i ravnateljica ) </w:t>
      </w:r>
    </w:p>
    <w:p w14:paraId="030B7BB1" w14:textId="77777777" w:rsidR="0037117C" w:rsidRPr="00144AAB" w:rsidRDefault="00000000">
      <w:pPr>
        <w:numPr>
          <w:ilvl w:val="0"/>
          <w:numId w:val="24"/>
        </w:numPr>
        <w:spacing w:line="360" w:lineRule="auto"/>
        <w:jc w:val="both"/>
        <w:rPr>
          <w:rFonts w:ascii="Times New Roman" w:eastAsia="Times New Roman" w:hAnsi="Times New Roman" w:cs="Times New Roman"/>
        </w:rPr>
      </w:pPr>
      <w:proofErr w:type="spellStart"/>
      <w:r w:rsidRPr="00144AAB">
        <w:rPr>
          <w:rFonts w:ascii="Times New Roman" w:eastAsia="Times New Roman" w:hAnsi="Times New Roman" w:cs="Times New Roman"/>
        </w:rPr>
        <w:t>Class</w:t>
      </w:r>
      <w:proofErr w:type="spellEnd"/>
      <w:r w:rsidRPr="00144AAB">
        <w:rPr>
          <w:rFonts w:ascii="Times New Roman" w:eastAsia="Times New Roman" w:hAnsi="Times New Roman" w:cs="Times New Roman"/>
        </w:rPr>
        <w:t xml:space="preserve"> </w:t>
      </w:r>
      <w:proofErr w:type="spellStart"/>
      <w:r w:rsidRPr="00144AAB">
        <w:rPr>
          <w:rFonts w:ascii="Times New Roman" w:eastAsia="Times New Roman" w:hAnsi="Times New Roman" w:cs="Times New Roman"/>
        </w:rPr>
        <w:t>dojo</w:t>
      </w:r>
      <w:proofErr w:type="spellEnd"/>
      <w:r w:rsidRPr="00144AAB">
        <w:rPr>
          <w:rFonts w:ascii="Times New Roman" w:eastAsia="Times New Roman" w:hAnsi="Times New Roman" w:cs="Times New Roman"/>
        </w:rPr>
        <w:t xml:space="preserve"> - aplikaciju za informiranje roditelja o napretku djece u </w:t>
      </w:r>
      <w:proofErr w:type="spellStart"/>
      <w:r w:rsidRPr="00144AAB">
        <w:rPr>
          <w:rFonts w:ascii="Times New Roman" w:eastAsia="Times New Roman" w:hAnsi="Times New Roman" w:cs="Times New Roman"/>
        </w:rPr>
        <w:t>logopedskoj</w:t>
      </w:r>
      <w:proofErr w:type="spellEnd"/>
      <w:r w:rsidRPr="00144AAB">
        <w:rPr>
          <w:rFonts w:ascii="Times New Roman" w:eastAsia="Times New Roman" w:hAnsi="Times New Roman" w:cs="Times New Roman"/>
        </w:rPr>
        <w:t xml:space="preserve"> terapiji i dobivanje uputa za rad kod kuće, </w:t>
      </w:r>
    </w:p>
    <w:p w14:paraId="6A94F211" w14:textId="77777777" w:rsidR="0037117C" w:rsidRPr="00144AAB" w:rsidRDefault="00000000">
      <w:pPr>
        <w:numPr>
          <w:ilvl w:val="0"/>
          <w:numId w:val="24"/>
        </w:numPr>
        <w:spacing w:line="360" w:lineRule="auto"/>
        <w:jc w:val="both"/>
        <w:rPr>
          <w:rFonts w:ascii="Times New Roman" w:eastAsia="Times New Roman" w:hAnsi="Times New Roman" w:cs="Times New Roman"/>
        </w:rPr>
      </w:pPr>
      <w:r w:rsidRPr="00144AAB">
        <w:rPr>
          <w:rFonts w:ascii="Times New Roman" w:eastAsia="Times New Roman" w:hAnsi="Times New Roman" w:cs="Times New Roman"/>
        </w:rPr>
        <w:t xml:space="preserve">individualne bilježnice s </w:t>
      </w:r>
      <w:proofErr w:type="spellStart"/>
      <w:r w:rsidRPr="00144AAB">
        <w:rPr>
          <w:rFonts w:ascii="Times New Roman" w:eastAsia="Times New Roman" w:hAnsi="Times New Roman" w:cs="Times New Roman"/>
        </w:rPr>
        <w:t>logopedske</w:t>
      </w:r>
      <w:proofErr w:type="spellEnd"/>
      <w:r w:rsidRPr="00144AAB">
        <w:rPr>
          <w:rFonts w:ascii="Times New Roman" w:eastAsia="Times New Roman" w:hAnsi="Times New Roman" w:cs="Times New Roman"/>
        </w:rPr>
        <w:t xml:space="preserve"> terapije s uputama za rad kod kuće. </w:t>
      </w:r>
    </w:p>
    <w:p w14:paraId="6F175BEE" w14:textId="77777777" w:rsidR="0037117C" w:rsidRPr="00144AAB" w:rsidRDefault="00000000" w:rsidP="00144AAB">
      <w:pPr>
        <w:spacing w:line="360" w:lineRule="auto"/>
        <w:jc w:val="both"/>
        <w:rPr>
          <w:rFonts w:ascii="Times New Roman" w:eastAsia="Times New Roman" w:hAnsi="Times New Roman" w:cs="Times New Roman"/>
          <w:color w:val="6AA84F"/>
        </w:rPr>
      </w:pPr>
      <w:r w:rsidRPr="00144AAB">
        <w:rPr>
          <w:rFonts w:ascii="Times New Roman" w:eastAsia="Times New Roman" w:hAnsi="Times New Roman" w:cs="Times New Roman"/>
          <w:noProof/>
          <w:color w:val="6AA84F"/>
        </w:rPr>
        <w:lastRenderedPageBreak/>
        <w:drawing>
          <wp:inline distT="114300" distB="114300" distL="114300" distR="114300" wp14:anchorId="5F60DFF7" wp14:editId="227CF913">
            <wp:extent cx="5731200" cy="2908300"/>
            <wp:effectExtent l="0" t="0" r="0" b="0"/>
            <wp:docPr id="13" name="image12.png" descr="Grafikon obrasca odgovora. Naslov pitanja: 3) Na koji način dobivate informacije o razvoju vašeg djeteta i programu rada odgojne skupine koju pohađa (zaokruži jedan ili više odgovora) ?. Broj odgovora: 59 odgovora."/>
            <wp:cNvGraphicFramePr/>
            <a:graphic xmlns:a="http://schemas.openxmlformats.org/drawingml/2006/main">
              <a:graphicData uri="http://schemas.openxmlformats.org/drawingml/2006/picture">
                <pic:pic xmlns:pic="http://schemas.openxmlformats.org/drawingml/2006/picture">
                  <pic:nvPicPr>
                    <pic:cNvPr id="0" name="image12.png" descr="Grafikon obrasca odgovora. Naslov pitanja: 3) Na koji način dobivate informacije o razvoju vašeg djeteta i programu rada odgojne skupine koju pohađa (zaokruži jedan ili više odgovora) ?. Broj odgovora: 59 odgovora."/>
                    <pic:cNvPicPr preferRelativeResize="0"/>
                  </pic:nvPicPr>
                  <pic:blipFill>
                    <a:blip r:embed="rId13"/>
                    <a:srcRect/>
                    <a:stretch>
                      <a:fillRect/>
                    </a:stretch>
                  </pic:blipFill>
                  <pic:spPr>
                    <a:xfrm>
                      <a:off x="0" y="0"/>
                      <a:ext cx="5731200" cy="2908300"/>
                    </a:xfrm>
                    <a:prstGeom prst="rect">
                      <a:avLst/>
                    </a:prstGeom>
                    <a:ln/>
                  </pic:spPr>
                </pic:pic>
              </a:graphicData>
            </a:graphic>
          </wp:inline>
        </w:drawing>
      </w:r>
    </w:p>
    <w:p w14:paraId="6E2E9D90" w14:textId="77777777" w:rsidR="0037117C" w:rsidRPr="00144AAB" w:rsidRDefault="00000000" w:rsidP="00144AAB">
      <w:pPr>
        <w:spacing w:line="360" w:lineRule="auto"/>
        <w:jc w:val="both"/>
        <w:rPr>
          <w:rFonts w:ascii="Times New Roman" w:eastAsia="Times New Roman" w:hAnsi="Times New Roman" w:cs="Times New Roman"/>
        </w:rPr>
      </w:pPr>
      <w:r w:rsidRPr="00144AAB">
        <w:rPr>
          <w:rFonts w:ascii="Times New Roman" w:eastAsia="Times New Roman" w:hAnsi="Times New Roman" w:cs="Times New Roman"/>
        </w:rPr>
        <w:t xml:space="preserve">Partnerstvo se nastojalo realizirati pobuđivanjem interesa te djelovanjem na aktivnom uključivanju roditelja u rad odgojnih skupina i predškolske ustanove u cjelini. Roditelje se nastojalo uključiti u planiranje aktivnosti, u odgojno-obrazovni rad, obogaćivanje prostorno-materijalnog konteksta, poticanje na sudjelovanje u radu Upravnog vijeća, izradu igara i didaktičkog materijala, organizaciju i ostvarenju izleta te uređenje unutarnjeg i vanjskog prostora vrtića. </w:t>
      </w:r>
    </w:p>
    <w:p w14:paraId="0D5F90EE" w14:textId="77777777" w:rsidR="0037117C" w:rsidRPr="00144AAB" w:rsidRDefault="00000000" w:rsidP="00144AAB">
      <w:pPr>
        <w:spacing w:line="360" w:lineRule="auto"/>
        <w:jc w:val="both"/>
        <w:rPr>
          <w:rFonts w:ascii="Times New Roman" w:eastAsia="Times New Roman" w:hAnsi="Times New Roman" w:cs="Times New Roman"/>
        </w:rPr>
      </w:pPr>
      <w:r w:rsidRPr="00144AAB">
        <w:rPr>
          <w:rFonts w:ascii="Times New Roman" w:eastAsia="Times New Roman" w:hAnsi="Times New Roman" w:cs="Times New Roman"/>
        </w:rPr>
        <w:t xml:space="preserve">Osnovni oblik postizanja partnerstva bio je njegovanje individualnih razgovora kako bi roditelj dobio sve informacije o djetetu, dao informacije iz drugog kuta gledanja te sudjelovao u kreiranju ciljeva za razvojni napredak djeteta. </w:t>
      </w:r>
    </w:p>
    <w:p w14:paraId="2647B86E" w14:textId="77777777" w:rsidR="0037117C" w:rsidRPr="00144AAB" w:rsidRDefault="00000000" w:rsidP="00144AAB">
      <w:pPr>
        <w:spacing w:line="360" w:lineRule="auto"/>
        <w:jc w:val="both"/>
        <w:rPr>
          <w:rFonts w:ascii="Times New Roman" w:eastAsia="Times New Roman" w:hAnsi="Times New Roman" w:cs="Times New Roman"/>
        </w:rPr>
      </w:pPr>
      <w:r w:rsidRPr="00144AAB">
        <w:rPr>
          <w:rFonts w:ascii="Times New Roman" w:eastAsia="Times New Roman" w:hAnsi="Times New Roman" w:cs="Times New Roman"/>
          <w:noProof/>
        </w:rPr>
        <w:drawing>
          <wp:inline distT="114300" distB="114300" distL="114300" distR="114300" wp14:anchorId="2F6C086C" wp14:editId="5E8BEBC0">
            <wp:extent cx="5731200" cy="2603500"/>
            <wp:effectExtent l="0" t="0" r="0" b="0"/>
            <wp:docPr id="3" name="image10.png" descr="Grafikon obrasca odgovora. Naslov pitanja: 11) Jeste li prisustvovali individualnim konzultacijama s odgojiteljicama tijekom ove odgojno -obrazovne godine?. Broj odgovora: 59 odgovora."/>
            <wp:cNvGraphicFramePr/>
            <a:graphic xmlns:a="http://schemas.openxmlformats.org/drawingml/2006/main">
              <a:graphicData uri="http://schemas.openxmlformats.org/drawingml/2006/picture">
                <pic:pic xmlns:pic="http://schemas.openxmlformats.org/drawingml/2006/picture">
                  <pic:nvPicPr>
                    <pic:cNvPr id="0" name="image10.png" descr="Grafikon obrasca odgovora. Naslov pitanja: 11) Jeste li prisustvovali individualnim konzultacijama s odgojiteljicama tijekom ove odgojno -obrazovne godine?. Broj odgovora: 59 odgovora."/>
                    <pic:cNvPicPr preferRelativeResize="0"/>
                  </pic:nvPicPr>
                  <pic:blipFill>
                    <a:blip r:embed="rId14"/>
                    <a:srcRect/>
                    <a:stretch>
                      <a:fillRect/>
                    </a:stretch>
                  </pic:blipFill>
                  <pic:spPr>
                    <a:xfrm>
                      <a:off x="0" y="0"/>
                      <a:ext cx="5731200" cy="2603500"/>
                    </a:xfrm>
                    <a:prstGeom prst="rect">
                      <a:avLst/>
                    </a:prstGeom>
                    <a:ln/>
                  </pic:spPr>
                </pic:pic>
              </a:graphicData>
            </a:graphic>
          </wp:inline>
        </w:drawing>
      </w:r>
    </w:p>
    <w:p w14:paraId="287B0FC1" w14:textId="77777777" w:rsidR="0037117C" w:rsidRPr="00144AAB" w:rsidRDefault="00000000" w:rsidP="00144AAB">
      <w:pPr>
        <w:spacing w:line="360" w:lineRule="auto"/>
        <w:jc w:val="both"/>
        <w:rPr>
          <w:rFonts w:ascii="Times New Roman" w:eastAsia="Times New Roman" w:hAnsi="Times New Roman" w:cs="Times New Roman"/>
        </w:rPr>
      </w:pPr>
      <w:r w:rsidRPr="00144AAB">
        <w:rPr>
          <w:rFonts w:ascii="Times New Roman" w:eastAsia="Times New Roman" w:hAnsi="Times New Roman" w:cs="Times New Roman"/>
        </w:rPr>
        <w:t xml:space="preserve">Vrednovanje suradnje s roditeljima vršeno je usmenim putem pri individualnim razgovorima te anketom zadovoljstva roditelja na kraju godine. </w:t>
      </w:r>
    </w:p>
    <w:p w14:paraId="14183702" w14:textId="77777777" w:rsidR="0037117C" w:rsidRPr="00144AAB" w:rsidRDefault="00000000" w:rsidP="00144AAB">
      <w:pPr>
        <w:spacing w:line="360" w:lineRule="auto"/>
        <w:jc w:val="both"/>
        <w:rPr>
          <w:rFonts w:ascii="Roboto" w:eastAsia="Roboto" w:hAnsi="Roboto" w:cs="Roboto"/>
          <w:color w:val="202124"/>
          <w:highlight w:val="white"/>
        </w:rPr>
      </w:pPr>
      <w:r w:rsidRPr="00144AAB">
        <w:rPr>
          <w:rFonts w:ascii="Times New Roman" w:eastAsia="Times New Roman" w:hAnsi="Times New Roman" w:cs="Times New Roman"/>
          <w:highlight w:val="white"/>
        </w:rPr>
        <w:t>Roditelji su opisno odgovarali na pitanje koliko su zadovoljni ostvarenim partnerskim odnosom s odgojiteljicama. Većina je odgovorila da je vrlo zadovoljna</w:t>
      </w:r>
      <w:r w:rsidRPr="00144AAB">
        <w:rPr>
          <w:rFonts w:ascii="Times New Roman" w:eastAsia="Times New Roman" w:hAnsi="Times New Roman" w:cs="Times New Roman"/>
          <w:color w:val="202124"/>
          <w:highlight w:val="white"/>
        </w:rPr>
        <w:t xml:space="preserve">. Najčešći elementi tog partnerstva koje roditelji spominju su otvorenost, davanje informacija i podrška. Kao prijedlozi se ističu želja za više </w:t>
      </w:r>
      <w:r w:rsidRPr="00144AAB">
        <w:rPr>
          <w:rFonts w:ascii="Times New Roman" w:eastAsia="Times New Roman" w:hAnsi="Times New Roman" w:cs="Times New Roman"/>
          <w:color w:val="202124"/>
          <w:highlight w:val="white"/>
        </w:rPr>
        <w:lastRenderedPageBreak/>
        <w:t>komunikacije, više individualnih razgovora i neformalnih druženja što pokazuje da roditelji smatraju mišljenje odgojitelja vrijednim i važnim te žele više prilika za zajedničku razmjenu informacija.</w:t>
      </w:r>
    </w:p>
    <w:p w14:paraId="0002FDAE" w14:textId="77777777" w:rsidR="0037117C" w:rsidRDefault="00000000">
      <w:pPr>
        <w:shd w:val="clear" w:color="auto" w:fill="FFFFFF"/>
        <w:spacing w:before="180" w:after="180" w:line="342" w:lineRule="auto"/>
        <w:jc w:val="both"/>
        <w:rPr>
          <w:rFonts w:ascii="Roboto" w:eastAsia="Roboto" w:hAnsi="Roboto" w:cs="Roboto"/>
          <w:color w:val="202124"/>
          <w:sz w:val="21"/>
          <w:szCs w:val="21"/>
          <w:highlight w:val="white"/>
        </w:rPr>
      </w:pPr>
      <w:r>
        <w:rPr>
          <w:rFonts w:ascii="Roboto" w:eastAsia="Roboto" w:hAnsi="Roboto" w:cs="Roboto"/>
          <w:noProof/>
          <w:color w:val="202124"/>
          <w:sz w:val="21"/>
          <w:szCs w:val="21"/>
          <w:highlight w:val="white"/>
        </w:rPr>
        <w:drawing>
          <wp:inline distT="114300" distB="114300" distL="114300" distR="114300" wp14:anchorId="38E020C2" wp14:editId="09557D8F">
            <wp:extent cx="5731200" cy="2730500"/>
            <wp:effectExtent l="0" t="0" r="0" b="0"/>
            <wp:docPr id="6" name="image9.png" descr="Grafikon obrasca odgovora. Naslov pitanja: 16) Koliko ste zadovoljni stručnim radom s djecom?. Broj odgovora: 59 odgovora."/>
            <wp:cNvGraphicFramePr/>
            <a:graphic xmlns:a="http://schemas.openxmlformats.org/drawingml/2006/main">
              <a:graphicData uri="http://schemas.openxmlformats.org/drawingml/2006/picture">
                <pic:pic xmlns:pic="http://schemas.openxmlformats.org/drawingml/2006/picture">
                  <pic:nvPicPr>
                    <pic:cNvPr id="0" name="image9.png" descr="Grafikon obrasca odgovora. Naslov pitanja: 16) Koliko ste zadovoljni stručnim radom s djecom?. Broj odgovora: 59 odgovora."/>
                    <pic:cNvPicPr preferRelativeResize="0"/>
                  </pic:nvPicPr>
                  <pic:blipFill>
                    <a:blip r:embed="rId15"/>
                    <a:srcRect/>
                    <a:stretch>
                      <a:fillRect/>
                    </a:stretch>
                  </pic:blipFill>
                  <pic:spPr>
                    <a:xfrm>
                      <a:off x="0" y="0"/>
                      <a:ext cx="5731200" cy="2730500"/>
                    </a:xfrm>
                    <a:prstGeom prst="rect">
                      <a:avLst/>
                    </a:prstGeom>
                    <a:ln/>
                  </pic:spPr>
                </pic:pic>
              </a:graphicData>
            </a:graphic>
          </wp:inline>
        </w:drawing>
      </w:r>
    </w:p>
    <w:p w14:paraId="3280D319" w14:textId="631BCB22" w:rsidR="0037117C" w:rsidRPr="00144AAB" w:rsidRDefault="00000000">
      <w:pPr>
        <w:spacing w:line="360" w:lineRule="auto"/>
        <w:jc w:val="both"/>
        <w:rPr>
          <w:rFonts w:ascii="Times New Roman" w:eastAsia="Times New Roman" w:hAnsi="Times New Roman" w:cs="Times New Roman"/>
          <w:color w:val="6AA84F"/>
          <w:sz w:val="24"/>
          <w:szCs w:val="24"/>
        </w:rPr>
      </w:pPr>
      <w:r>
        <w:rPr>
          <w:rFonts w:ascii="Times New Roman" w:eastAsia="Times New Roman" w:hAnsi="Times New Roman" w:cs="Times New Roman"/>
          <w:noProof/>
          <w:color w:val="202124"/>
          <w:sz w:val="24"/>
          <w:szCs w:val="24"/>
          <w:highlight w:val="white"/>
        </w:rPr>
        <w:drawing>
          <wp:inline distT="114300" distB="114300" distL="114300" distR="114300" wp14:anchorId="2FBE8A93" wp14:editId="3BD70903">
            <wp:extent cx="5731200" cy="2730500"/>
            <wp:effectExtent l="0" t="0" r="0" b="0"/>
            <wp:docPr id="5" name="image7.png" descr="Grafikon obrasca odgovora. Naslov pitanja: 17) Koliko ste zadovoljni raznolikošću odgojno obrazovnih sadržaja i aktivnosti?. Broj odgovora: 59 odgovora."/>
            <wp:cNvGraphicFramePr/>
            <a:graphic xmlns:a="http://schemas.openxmlformats.org/drawingml/2006/main">
              <a:graphicData uri="http://schemas.openxmlformats.org/drawingml/2006/picture">
                <pic:pic xmlns:pic="http://schemas.openxmlformats.org/drawingml/2006/picture">
                  <pic:nvPicPr>
                    <pic:cNvPr id="0" name="image7.png" descr="Grafikon obrasca odgovora. Naslov pitanja: 17) Koliko ste zadovoljni raznolikošću odgojno obrazovnih sadržaja i aktivnosti?. Broj odgovora: 59 odgovora."/>
                    <pic:cNvPicPr preferRelativeResize="0"/>
                  </pic:nvPicPr>
                  <pic:blipFill>
                    <a:blip r:embed="rId16"/>
                    <a:srcRect/>
                    <a:stretch>
                      <a:fillRect/>
                    </a:stretch>
                  </pic:blipFill>
                  <pic:spPr>
                    <a:xfrm>
                      <a:off x="0" y="0"/>
                      <a:ext cx="5731200" cy="2730500"/>
                    </a:xfrm>
                    <a:prstGeom prst="rect">
                      <a:avLst/>
                    </a:prstGeom>
                    <a:ln/>
                  </pic:spPr>
                </pic:pic>
              </a:graphicData>
            </a:graphic>
          </wp:inline>
        </w:drawing>
      </w:r>
    </w:p>
    <w:p w14:paraId="132F2822" w14:textId="78B2C30F" w:rsidR="0037117C" w:rsidRPr="00306B1B" w:rsidRDefault="00000000" w:rsidP="00306B1B">
      <w:pPr>
        <w:pStyle w:val="Naslov1"/>
        <w:ind w:left="284"/>
        <w:rPr>
          <w:rFonts w:ascii="Times New Roman" w:hAnsi="Times New Roman" w:cs="Times New Roman"/>
          <w:b/>
          <w:bCs/>
          <w:sz w:val="28"/>
          <w:szCs w:val="28"/>
          <w:highlight w:val="red"/>
        </w:rPr>
      </w:pPr>
      <w:bookmarkStart w:id="58" w:name="_Toc192499345"/>
      <w:r w:rsidRPr="00306B1B">
        <w:rPr>
          <w:rFonts w:ascii="Times New Roman" w:hAnsi="Times New Roman" w:cs="Times New Roman"/>
          <w:b/>
          <w:bCs/>
          <w:sz w:val="28"/>
          <w:szCs w:val="28"/>
        </w:rPr>
        <w:t>8. INKLUZIJA DJECE S TEŠKOĆAMA U RAZVOJU</w:t>
      </w:r>
      <w:bookmarkEnd w:id="58"/>
      <w:r w:rsidRPr="00306B1B">
        <w:rPr>
          <w:rFonts w:ascii="Times New Roman" w:hAnsi="Times New Roman" w:cs="Times New Roman"/>
          <w:b/>
          <w:bCs/>
          <w:sz w:val="28"/>
          <w:szCs w:val="28"/>
        </w:rPr>
        <w:t xml:space="preserve"> </w:t>
      </w:r>
    </w:p>
    <w:p w14:paraId="13236B78" w14:textId="77777777" w:rsidR="0037117C" w:rsidRDefault="0037117C">
      <w:pPr>
        <w:spacing w:line="360" w:lineRule="auto"/>
        <w:jc w:val="both"/>
        <w:rPr>
          <w:rFonts w:ascii="Times New Roman" w:eastAsia="Times New Roman" w:hAnsi="Times New Roman" w:cs="Times New Roman"/>
          <w:sz w:val="28"/>
          <w:szCs w:val="28"/>
          <w:highlight w:val="red"/>
        </w:rPr>
      </w:pPr>
    </w:p>
    <w:p w14:paraId="50DEA4E2" w14:textId="77777777" w:rsidR="0037117C" w:rsidRPr="00144AAB" w:rsidRDefault="00000000">
      <w:pPr>
        <w:spacing w:line="360" w:lineRule="auto"/>
        <w:jc w:val="both"/>
        <w:rPr>
          <w:rFonts w:ascii="Times New Roman" w:eastAsia="Times New Roman" w:hAnsi="Times New Roman" w:cs="Times New Roman"/>
        </w:rPr>
      </w:pPr>
      <w:r w:rsidRPr="00144AAB">
        <w:rPr>
          <w:rFonts w:ascii="Times New Roman" w:eastAsia="Times New Roman" w:hAnsi="Times New Roman" w:cs="Times New Roman"/>
        </w:rPr>
        <w:t>Identifikacija djece s dodatnim potrebama provodila se:</w:t>
      </w:r>
    </w:p>
    <w:p w14:paraId="086862D6" w14:textId="77777777" w:rsidR="0037117C" w:rsidRPr="00144AAB" w:rsidRDefault="00000000">
      <w:pPr>
        <w:numPr>
          <w:ilvl w:val="0"/>
          <w:numId w:val="22"/>
        </w:numPr>
        <w:spacing w:line="360" w:lineRule="auto"/>
        <w:jc w:val="both"/>
        <w:rPr>
          <w:rFonts w:ascii="Times New Roman" w:eastAsia="Times New Roman" w:hAnsi="Times New Roman" w:cs="Times New Roman"/>
        </w:rPr>
      </w:pPr>
      <w:r w:rsidRPr="00144AAB">
        <w:rPr>
          <w:rFonts w:ascii="Times New Roman" w:eastAsia="Times New Roman" w:hAnsi="Times New Roman" w:cs="Times New Roman"/>
        </w:rPr>
        <w:t>uvidom u postojeću medicinsku dokumentaciju i nalaze vanjskih ustanova,</w:t>
      </w:r>
    </w:p>
    <w:p w14:paraId="27A456C1" w14:textId="77777777" w:rsidR="0037117C" w:rsidRPr="00144AAB" w:rsidRDefault="00000000">
      <w:pPr>
        <w:numPr>
          <w:ilvl w:val="0"/>
          <w:numId w:val="22"/>
        </w:numPr>
        <w:spacing w:line="360" w:lineRule="auto"/>
        <w:jc w:val="both"/>
        <w:rPr>
          <w:rFonts w:ascii="Times New Roman" w:eastAsia="Times New Roman" w:hAnsi="Times New Roman" w:cs="Times New Roman"/>
        </w:rPr>
      </w:pPr>
      <w:r w:rsidRPr="00144AAB">
        <w:rPr>
          <w:rFonts w:ascii="Times New Roman" w:eastAsia="Times New Roman" w:hAnsi="Times New Roman" w:cs="Times New Roman"/>
        </w:rPr>
        <w:t>pregledom podataka iz upitnika pri upisu kojeg ispunjava roditelj,</w:t>
      </w:r>
    </w:p>
    <w:p w14:paraId="66A0E7A1" w14:textId="77777777" w:rsidR="0037117C" w:rsidRPr="00144AAB" w:rsidRDefault="00000000">
      <w:pPr>
        <w:numPr>
          <w:ilvl w:val="0"/>
          <w:numId w:val="22"/>
        </w:numPr>
        <w:spacing w:line="360" w:lineRule="auto"/>
        <w:jc w:val="both"/>
        <w:rPr>
          <w:rFonts w:ascii="Times New Roman" w:eastAsia="Times New Roman" w:hAnsi="Times New Roman" w:cs="Times New Roman"/>
        </w:rPr>
      </w:pPr>
      <w:r w:rsidRPr="00144AAB">
        <w:rPr>
          <w:rFonts w:ascii="Times New Roman" w:eastAsia="Times New Roman" w:hAnsi="Times New Roman" w:cs="Times New Roman"/>
        </w:rPr>
        <w:t>opservacijom funkcioniranja djeteta pri provedbi inicijalnih razgovora,</w:t>
      </w:r>
    </w:p>
    <w:p w14:paraId="2D3F70C8" w14:textId="21C7B75B" w:rsidR="0037117C" w:rsidRPr="00144AAB" w:rsidRDefault="00000000">
      <w:pPr>
        <w:numPr>
          <w:ilvl w:val="0"/>
          <w:numId w:val="22"/>
        </w:numPr>
        <w:spacing w:line="360" w:lineRule="auto"/>
        <w:jc w:val="both"/>
        <w:rPr>
          <w:rFonts w:ascii="Times New Roman" w:eastAsia="Times New Roman" w:hAnsi="Times New Roman" w:cs="Times New Roman"/>
        </w:rPr>
      </w:pPr>
      <w:r w:rsidRPr="00144AAB">
        <w:rPr>
          <w:rFonts w:ascii="Times New Roman" w:eastAsia="Times New Roman" w:hAnsi="Times New Roman" w:cs="Times New Roman"/>
        </w:rPr>
        <w:t xml:space="preserve">opservacijom funkcioniranja djeteta u skupini od strane odgojitelja i stručnih suradnika </w:t>
      </w:r>
    </w:p>
    <w:p w14:paraId="75D682B8" w14:textId="77777777" w:rsidR="0037117C" w:rsidRPr="00144AAB" w:rsidRDefault="00000000">
      <w:pPr>
        <w:numPr>
          <w:ilvl w:val="0"/>
          <w:numId w:val="22"/>
        </w:numPr>
        <w:spacing w:line="360" w:lineRule="auto"/>
        <w:jc w:val="both"/>
        <w:rPr>
          <w:rFonts w:ascii="Times New Roman" w:eastAsia="Times New Roman" w:hAnsi="Times New Roman" w:cs="Times New Roman"/>
        </w:rPr>
      </w:pPr>
      <w:r w:rsidRPr="00144AAB">
        <w:rPr>
          <w:rFonts w:ascii="Times New Roman" w:eastAsia="Times New Roman" w:hAnsi="Times New Roman" w:cs="Times New Roman"/>
        </w:rPr>
        <w:t>informativnim razgovorima s roditeljima s ciljem utvrđivanja funkcioniranja djeteta kod kuće,</w:t>
      </w:r>
    </w:p>
    <w:p w14:paraId="4161B36C" w14:textId="77777777" w:rsidR="0037117C" w:rsidRPr="00144AAB" w:rsidRDefault="00000000">
      <w:pPr>
        <w:numPr>
          <w:ilvl w:val="0"/>
          <w:numId w:val="22"/>
        </w:numPr>
        <w:spacing w:line="360" w:lineRule="auto"/>
        <w:jc w:val="both"/>
        <w:rPr>
          <w:rFonts w:ascii="Times New Roman" w:eastAsia="Times New Roman" w:hAnsi="Times New Roman" w:cs="Times New Roman"/>
        </w:rPr>
      </w:pPr>
      <w:r w:rsidRPr="00144AAB">
        <w:rPr>
          <w:rFonts w:ascii="Times New Roman" w:eastAsia="Times New Roman" w:hAnsi="Times New Roman" w:cs="Times New Roman"/>
        </w:rPr>
        <w:t xml:space="preserve">provođenjem psihološke i </w:t>
      </w:r>
      <w:proofErr w:type="spellStart"/>
      <w:r w:rsidRPr="00144AAB">
        <w:rPr>
          <w:rFonts w:ascii="Times New Roman" w:eastAsia="Times New Roman" w:hAnsi="Times New Roman" w:cs="Times New Roman"/>
        </w:rPr>
        <w:t>logopedske</w:t>
      </w:r>
      <w:proofErr w:type="spellEnd"/>
      <w:r w:rsidRPr="00144AAB">
        <w:rPr>
          <w:rFonts w:ascii="Times New Roman" w:eastAsia="Times New Roman" w:hAnsi="Times New Roman" w:cs="Times New Roman"/>
        </w:rPr>
        <w:t xml:space="preserve"> dijagnostike u opsegu dostupnih dijagnostičkih testova,</w:t>
      </w:r>
    </w:p>
    <w:p w14:paraId="5C2D0356" w14:textId="77777777" w:rsidR="0037117C" w:rsidRPr="00144AAB" w:rsidRDefault="00000000">
      <w:pPr>
        <w:numPr>
          <w:ilvl w:val="0"/>
          <w:numId w:val="22"/>
        </w:numPr>
        <w:spacing w:line="360" w:lineRule="auto"/>
        <w:jc w:val="both"/>
        <w:rPr>
          <w:rFonts w:ascii="Times New Roman" w:eastAsia="Times New Roman" w:hAnsi="Times New Roman" w:cs="Times New Roman"/>
        </w:rPr>
      </w:pPr>
      <w:r w:rsidRPr="00144AAB">
        <w:rPr>
          <w:rFonts w:ascii="Times New Roman" w:eastAsia="Times New Roman" w:hAnsi="Times New Roman" w:cs="Times New Roman"/>
        </w:rPr>
        <w:lastRenderedPageBreak/>
        <w:t>upućivanjem na vanjsku dijagnostiku.</w:t>
      </w:r>
    </w:p>
    <w:p w14:paraId="45E5D08F" w14:textId="77777777" w:rsidR="0037117C" w:rsidRPr="00144AAB" w:rsidRDefault="00000000">
      <w:pPr>
        <w:spacing w:line="360" w:lineRule="auto"/>
        <w:jc w:val="both"/>
        <w:rPr>
          <w:rFonts w:ascii="Times New Roman" w:eastAsia="Times New Roman" w:hAnsi="Times New Roman" w:cs="Times New Roman"/>
        </w:rPr>
      </w:pPr>
      <w:r w:rsidRPr="00144AAB">
        <w:rPr>
          <w:rFonts w:ascii="Times New Roman" w:eastAsia="Times New Roman" w:hAnsi="Times New Roman" w:cs="Times New Roman"/>
        </w:rPr>
        <w:t xml:space="preserve">Dječji vrtić Bubamara i ove je godine nastavio s praksom uključivanja djece s dodatnim potrebama te djelovao na poticanju razvoja djece: </w:t>
      </w:r>
    </w:p>
    <w:p w14:paraId="1C7EE162" w14:textId="77777777" w:rsidR="0037117C" w:rsidRPr="00144AAB" w:rsidRDefault="00000000">
      <w:pPr>
        <w:numPr>
          <w:ilvl w:val="0"/>
          <w:numId w:val="21"/>
        </w:numPr>
        <w:spacing w:line="360" w:lineRule="auto"/>
        <w:jc w:val="both"/>
        <w:rPr>
          <w:rFonts w:ascii="Times New Roman" w:eastAsia="Times New Roman" w:hAnsi="Times New Roman" w:cs="Times New Roman"/>
        </w:rPr>
      </w:pPr>
      <w:r w:rsidRPr="00144AAB">
        <w:rPr>
          <w:rFonts w:ascii="Times New Roman" w:eastAsia="Times New Roman" w:hAnsi="Times New Roman" w:cs="Times New Roman"/>
        </w:rPr>
        <w:t>razvijanjem partnerstva s roditeljima s ciljem:</w:t>
      </w:r>
    </w:p>
    <w:p w14:paraId="4A992180" w14:textId="77777777" w:rsidR="0037117C" w:rsidRPr="00144AAB" w:rsidRDefault="00000000">
      <w:pPr>
        <w:numPr>
          <w:ilvl w:val="1"/>
          <w:numId w:val="21"/>
        </w:numPr>
        <w:spacing w:line="360" w:lineRule="auto"/>
        <w:jc w:val="both"/>
        <w:rPr>
          <w:rFonts w:ascii="Times New Roman" w:eastAsia="Times New Roman" w:hAnsi="Times New Roman" w:cs="Times New Roman"/>
        </w:rPr>
      </w:pPr>
      <w:r w:rsidRPr="00144AAB">
        <w:rPr>
          <w:rFonts w:ascii="Times New Roman" w:eastAsia="Times New Roman" w:hAnsi="Times New Roman" w:cs="Times New Roman"/>
        </w:rPr>
        <w:t>prikupljanja informacija o ranom razvoju djeteta, njegovim navikama hranjenja, igranja, druženju s vršnjacima, odgojnim stilovima roditelja, interesima i posebnostima,</w:t>
      </w:r>
    </w:p>
    <w:p w14:paraId="6FA70E7A" w14:textId="77777777" w:rsidR="0037117C" w:rsidRPr="00144AAB" w:rsidRDefault="00000000">
      <w:pPr>
        <w:numPr>
          <w:ilvl w:val="1"/>
          <w:numId w:val="21"/>
        </w:numPr>
        <w:spacing w:line="360" w:lineRule="auto"/>
        <w:jc w:val="both"/>
        <w:rPr>
          <w:rFonts w:ascii="Times New Roman" w:eastAsia="Times New Roman" w:hAnsi="Times New Roman" w:cs="Times New Roman"/>
        </w:rPr>
      </w:pPr>
      <w:r w:rsidRPr="00144AAB">
        <w:rPr>
          <w:rFonts w:ascii="Times New Roman" w:eastAsia="Times New Roman" w:hAnsi="Times New Roman" w:cs="Times New Roman"/>
        </w:rPr>
        <w:t>osvještavanja dodatnih potreba i njihovog utjecaja na razvoj i funkcioniranje djeteta,</w:t>
      </w:r>
    </w:p>
    <w:p w14:paraId="76E35C7F" w14:textId="77777777" w:rsidR="0037117C" w:rsidRPr="00144AAB" w:rsidRDefault="00000000">
      <w:pPr>
        <w:numPr>
          <w:ilvl w:val="1"/>
          <w:numId w:val="21"/>
        </w:numPr>
        <w:spacing w:line="360" w:lineRule="auto"/>
        <w:jc w:val="both"/>
        <w:rPr>
          <w:rFonts w:ascii="Times New Roman" w:eastAsia="Times New Roman" w:hAnsi="Times New Roman" w:cs="Times New Roman"/>
        </w:rPr>
      </w:pPr>
      <w:r w:rsidRPr="00144AAB">
        <w:rPr>
          <w:rFonts w:ascii="Times New Roman" w:eastAsia="Times New Roman" w:hAnsi="Times New Roman" w:cs="Times New Roman"/>
        </w:rPr>
        <w:t>zajedničkog definiranja prioritetnih razvojnih zadaća,</w:t>
      </w:r>
    </w:p>
    <w:p w14:paraId="0B606FD9" w14:textId="77777777" w:rsidR="0037117C" w:rsidRPr="00144AAB" w:rsidRDefault="00000000">
      <w:pPr>
        <w:numPr>
          <w:ilvl w:val="0"/>
          <w:numId w:val="21"/>
        </w:numPr>
        <w:spacing w:line="360" w:lineRule="auto"/>
        <w:jc w:val="both"/>
        <w:rPr>
          <w:rFonts w:ascii="Times New Roman" w:eastAsia="Times New Roman" w:hAnsi="Times New Roman" w:cs="Times New Roman"/>
        </w:rPr>
      </w:pPr>
      <w:r w:rsidRPr="00144AAB">
        <w:rPr>
          <w:rFonts w:ascii="Times New Roman" w:eastAsia="Times New Roman" w:hAnsi="Times New Roman" w:cs="Times New Roman"/>
        </w:rPr>
        <w:t>stvaranjem optimalnih uvjeta za uspješno funkcioniranje djeteta u skupini kroz pripremne aktivnosti za uključivanje (upoznavanje odgojitelja s razvojnim karakteristikama djeteta, prirodom razvojne teškoće, djetetovim potrebama i preferencijama, prilagodbom prostora i materijala),</w:t>
      </w:r>
    </w:p>
    <w:p w14:paraId="0DAF871D" w14:textId="77777777" w:rsidR="0037117C" w:rsidRPr="00144AAB" w:rsidRDefault="00000000">
      <w:pPr>
        <w:numPr>
          <w:ilvl w:val="0"/>
          <w:numId w:val="21"/>
        </w:numPr>
        <w:spacing w:line="360" w:lineRule="auto"/>
        <w:jc w:val="both"/>
        <w:rPr>
          <w:rFonts w:ascii="Times New Roman" w:eastAsia="Times New Roman" w:hAnsi="Times New Roman" w:cs="Times New Roman"/>
        </w:rPr>
      </w:pPr>
      <w:r w:rsidRPr="00144AAB">
        <w:rPr>
          <w:rFonts w:ascii="Times New Roman" w:eastAsia="Times New Roman" w:hAnsi="Times New Roman" w:cs="Times New Roman"/>
        </w:rPr>
        <w:t>boravkom stručnih suradnika u odgojnim skupinama s ciljem opservacije i praćenja djece,</w:t>
      </w:r>
    </w:p>
    <w:p w14:paraId="21DF2E9E" w14:textId="77777777" w:rsidR="0037117C" w:rsidRPr="00144AAB" w:rsidRDefault="00000000">
      <w:pPr>
        <w:numPr>
          <w:ilvl w:val="0"/>
          <w:numId w:val="21"/>
        </w:numPr>
        <w:spacing w:line="360" w:lineRule="auto"/>
        <w:jc w:val="both"/>
        <w:rPr>
          <w:rFonts w:ascii="Times New Roman" w:eastAsia="Times New Roman" w:hAnsi="Times New Roman" w:cs="Times New Roman"/>
        </w:rPr>
      </w:pPr>
      <w:r w:rsidRPr="00144AAB">
        <w:rPr>
          <w:rFonts w:ascii="Times New Roman" w:eastAsia="Times New Roman" w:hAnsi="Times New Roman" w:cs="Times New Roman"/>
        </w:rPr>
        <w:t>razvojnom procjenom i individualnim radom članova stručnog tima s djetetom,</w:t>
      </w:r>
    </w:p>
    <w:p w14:paraId="0A0C1707" w14:textId="77777777" w:rsidR="0037117C" w:rsidRPr="00144AAB" w:rsidRDefault="00000000">
      <w:pPr>
        <w:numPr>
          <w:ilvl w:val="0"/>
          <w:numId w:val="21"/>
        </w:numPr>
        <w:spacing w:line="360" w:lineRule="auto"/>
        <w:jc w:val="both"/>
        <w:rPr>
          <w:rFonts w:ascii="Times New Roman" w:eastAsia="Times New Roman" w:hAnsi="Times New Roman" w:cs="Times New Roman"/>
        </w:rPr>
      </w:pPr>
      <w:r w:rsidRPr="00144AAB">
        <w:rPr>
          <w:rFonts w:ascii="Times New Roman" w:eastAsia="Times New Roman" w:hAnsi="Times New Roman" w:cs="Times New Roman"/>
        </w:rPr>
        <w:t>individualnim razgovorima s roditeljima (savjetodavni rad, praćenje napretka, izvještavanje o dinamici napretka),</w:t>
      </w:r>
    </w:p>
    <w:p w14:paraId="0CDC20CB" w14:textId="77777777" w:rsidR="0037117C" w:rsidRPr="00144AAB" w:rsidRDefault="00000000">
      <w:pPr>
        <w:numPr>
          <w:ilvl w:val="0"/>
          <w:numId w:val="21"/>
        </w:numPr>
        <w:spacing w:line="360" w:lineRule="auto"/>
        <w:jc w:val="both"/>
        <w:rPr>
          <w:rFonts w:ascii="Times New Roman" w:eastAsia="Times New Roman" w:hAnsi="Times New Roman" w:cs="Times New Roman"/>
        </w:rPr>
      </w:pPr>
      <w:r w:rsidRPr="00144AAB">
        <w:rPr>
          <w:rFonts w:ascii="Times New Roman" w:eastAsia="Times New Roman" w:hAnsi="Times New Roman" w:cs="Times New Roman"/>
        </w:rPr>
        <w:t xml:space="preserve">provođenjem sastanaka timske suradnje s ciljem: </w:t>
      </w:r>
    </w:p>
    <w:p w14:paraId="73E2B687" w14:textId="77777777" w:rsidR="0037117C" w:rsidRPr="00144AAB" w:rsidRDefault="00000000">
      <w:pPr>
        <w:numPr>
          <w:ilvl w:val="1"/>
          <w:numId w:val="21"/>
        </w:numPr>
        <w:spacing w:line="360" w:lineRule="auto"/>
        <w:jc w:val="both"/>
        <w:rPr>
          <w:rFonts w:ascii="Times New Roman" w:eastAsia="Times New Roman" w:hAnsi="Times New Roman" w:cs="Times New Roman"/>
        </w:rPr>
      </w:pPr>
      <w:r w:rsidRPr="00144AAB">
        <w:rPr>
          <w:rFonts w:ascii="Times New Roman" w:eastAsia="Times New Roman" w:hAnsi="Times New Roman" w:cs="Times New Roman"/>
        </w:rPr>
        <w:t xml:space="preserve">utvrđivanja izazova u radu s djetetom i roditeljima, </w:t>
      </w:r>
    </w:p>
    <w:p w14:paraId="5B814E61" w14:textId="77777777" w:rsidR="0037117C" w:rsidRPr="00144AAB" w:rsidRDefault="00000000">
      <w:pPr>
        <w:numPr>
          <w:ilvl w:val="1"/>
          <w:numId w:val="21"/>
        </w:numPr>
        <w:spacing w:line="360" w:lineRule="auto"/>
        <w:jc w:val="both"/>
        <w:rPr>
          <w:rFonts w:ascii="Times New Roman" w:eastAsia="Times New Roman" w:hAnsi="Times New Roman" w:cs="Times New Roman"/>
        </w:rPr>
      </w:pPr>
      <w:r w:rsidRPr="00144AAB">
        <w:rPr>
          <w:rFonts w:ascii="Times New Roman" w:eastAsia="Times New Roman" w:hAnsi="Times New Roman" w:cs="Times New Roman"/>
        </w:rPr>
        <w:t xml:space="preserve">zajedničkom pristupu i dogovoru o daljnjim postupcima, </w:t>
      </w:r>
    </w:p>
    <w:p w14:paraId="0AA8CA77" w14:textId="77777777" w:rsidR="0037117C" w:rsidRPr="00144AAB" w:rsidRDefault="00000000">
      <w:pPr>
        <w:numPr>
          <w:ilvl w:val="1"/>
          <w:numId w:val="21"/>
        </w:numPr>
        <w:spacing w:line="360" w:lineRule="auto"/>
        <w:jc w:val="both"/>
        <w:rPr>
          <w:rFonts w:ascii="Times New Roman" w:eastAsia="Times New Roman" w:hAnsi="Times New Roman" w:cs="Times New Roman"/>
        </w:rPr>
      </w:pPr>
      <w:r w:rsidRPr="00144AAB">
        <w:rPr>
          <w:rFonts w:ascii="Times New Roman" w:eastAsia="Times New Roman" w:hAnsi="Times New Roman" w:cs="Times New Roman"/>
        </w:rPr>
        <w:t>vrednovanja ranije dogovorenih postupaka,</w:t>
      </w:r>
    </w:p>
    <w:p w14:paraId="086BE7F0" w14:textId="77777777" w:rsidR="0037117C" w:rsidRPr="00144AAB" w:rsidRDefault="00000000">
      <w:pPr>
        <w:numPr>
          <w:ilvl w:val="0"/>
          <w:numId w:val="21"/>
        </w:numPr>
        <w:spacing w:line="360" w:lineRule="auto"/>
        <w:jc w:val="both"/>
        <w:rPr>
          <w:rFonts w:ascii="Times New Roman" w:eastAsia="Times New Roman" w:hAnsi="Times New Roman" w:cs="Times New Roman"/>
        </w:rPr>
      </w:pPr>
      <w:r w:rsidRPr="00144AAB">
        <w:rPr>
          <w:rFonts w:ascii="Times New Roman" w:eastAsia="Times New Roman" w:hAnsi="Times New Roman" w:cs="Times New Roman"/>
        </w:rPr>
        <w:t>pisanjem zahtjeva za pomoćnike za djecu koja imaju teškoća u funkcioniranju bez obzira na postojanje službene dokumentacije,</w:t>
      </w:r>
    </w:p>
    <w:p w14:paraId="2EAD9836" w14:textId="77777777" w:rsidR="0037117C" w:rsidRPr="00144AAB" w:rsidRDefault="00000000">
      <w:pPr>
        <w:numPr>
          <w:ilvl w:val="0"/>
          <w:numId w:val="21"/>
        </w:numPr>
        <w:spacing w:line="360" w:lineRule="auto"/>
        <w:jc w:val="both"/>
        <w:rPr>
          <w:rFonts w:ascii="Times New Roman" w:eastAsia="Times New Roman" w:hAnsi="Times New Roman" w:cs="Times New Roman"/>
        </w:rPr>
      </w:pPr>
      <w:r w:rsidRPr="00144AAB">
        <w:rPr>
          <w:rFonts w:ascii="Times New Roman" w:eastAsia="Times New Roman" w:hAnsi="Times New Roman" w:cs="Times New Roman"/>
        </w:rPr>
        <w:t>izradom individualiziranih odgojno-obrazovnih programa,</w:t>
      </w:r>
    </w:p>
    <w:p w14:paraId="54B52808" w14:textId="77777777" w:rsidR="0037117C" w:rsidRPr="00144AAB" w:rsidRDefault="00000000">
      <w:pPr>
        <w:numPr>
          <w:ilvl w:val="0"/>
          <w:numId w:val="21"/>
        </w:numPr>
        <w:spacing w:line="360" w:lineRule="auto"/>
        <w:jc w:val="both"/>
        <w:rPr>
          <w:rFonts w:ascii="Times New Roman" w:eastAsia="Times New Roman" w:hAnsi="Times New Roman" w:cs="Times New Roman"/>
        </w:rPr>
      </w:pPr>
      <w:r w:rsidRPr="00144AAB">
        <w:rPr>
          <w:rFonts w:ascii="Times New Roman" w:eastAsia="Times New Roman" w:hAnsi="Times New Roman" w:cs="Times New Roman"/>
        </w:rPr>
        <w:t xml:space="preserve">praćenjem, educiranjem i podržavanjem pomoćnika u njihovom radu. </w:t>
      </w:r>
    </w:p>
    <w:p w14:paraId="44CDA1A2" w14:textId="77777777" w:rsidR="0037117C" w:rsidRPr="00144AAB" w:rsidRDefault="0037117C">
      <w:pPr>
        <w:spacing w:line="360" w:lineRule="auto"/>
        <w:jc w:val="both"/>
        <w:rPr>
          <w:rFonts w:ascii="Times New Roman" w:eastAsia="Times New Roman" w:hAnsi="Times New Roman" w:cs="Times New Roman"/>
        </w:rPr>
      </w:pPr>
    </w:p>
    <w:p w14:paraId="1FBE9ED1" w14:textId="77777777" w:rsidR="0037117C" w:rsidRPr="00144AAB" w:rsidRDefault="00000000">
      <w:pPr>
        <w:spacing w:line="360" w:lineRule="auto"/>
        <w:jc w:val="both"/>
        <w:rPr>
          <w:rFonts w:ascii="Times New Roman" w:eastAsia="Times New Roman" w:hAnsi="Times New Roman" w:cs="Times New Roman"/>
        </w:rPr>
      </w:pPr>
      <w:r w:rsidRPr="00144AAB">
        <w:rPr>
          <w:rFonts w:ascii="Times New Roman" w:eastAsia="Times New Roman" w:hAnsi="Times New Roman" w:cs="Times New Roman"/>
        </w:rPr>
        <w:t xml:space="preserve">U skupinama je uključena jedna pomoćnica na puno radno vrijeme za dijete s rješenjem prvostupanjskog tijela vještačenja, jedna pomoćnica na puno radno vrijeme s većinom radnog vremena za dijete s nalazima vanjske ustanove zbog otežanog funkcioniranja u skupini te kao podrška djetetu s rješenjem prvostupanjskog tijela vještačenja u </w:t>
      </w:r>
      <w:proofErr w:type="spellStart"/>
      <w:r w:rsidRPr="00144AAB">
        <w:rPr>
          <w:rFonts w:ascii="Times New Roman" w:eastAsia="Times New Roman" w:hAnsi="Times New Roman" w:cs="Times New Roman"/>
        </w:rPr>
        <w:t>programo</w:t>
      </w:r>
      <w:proofErr w:type="spellEnd"/>
      <w:r w:rsidRPr="00144AAB">
        <w:rPr>
          <w:rFonts w:ascii="Times New Roman" w:eastAsia="Times New Roman" w:hAnsi="Times New Roman" w:cs="Times New Roman"/>
        </w:rPr>
        <w:t xml:space="preserve"> obavezne </w:t>
      </w:r>
      <w:proofErr w:type="spellStart"/>
      <w:r w:rsidRPr="00144AAB">
        <w:rPr>
          <w:rFonts w:ascii="Times New Roman" w:eastAsia="Times New Roman" w:hAnsi="Times New Roman" w:cs="Times New Roman"/>
        </w:rPr>
        <w:t>predškole</w:t>
      </w:r>
      <w:proofErr w:type="spellEnd"/>
      <w:r w:rsidRPr="00144AAB">
        <w:rPr>
          <w:rFonts w:ascii="Times New Roman" w:eastAsia="Times New Roman" w:hAnsi="Times New Roman" w:cs="Times New Roman"/>
        </w:rPr>
        <w:t xml:space="preserve"> (2 puta tjedno 4 sata za vrijeme trajanja obveznog programa </w:t>
      </w:r>
      <w:proofErr w:type="spellStart"/>
      <w:r w:rsidRPr="00144AAB">
        <w:rPr>
          <w:rFonts w:ascii="Times New Roman" w:eastAsia="Times New Roman" w:hAnsi="Times New Roman" w:cs="Times New Roman"/>
        </w:rPr>
        <w:t>predškole</w:t>
      </w:r>
      <w:proofErr w:type="spellEnd"/>
      <w:r w:rsidRPr="00144AAB">
        <w:rPr>
          <w:rFonts w:ascii="Times New Roman" w:eastAsia="Times New Roman" w:hAnsi="Times New Roman" w:cs="Times New Roman"/>
        </w:rPr>
        <w:t xml:space="preserve">). Jedna pomoćnica je uključena u skupinu na pola radnog vremena za dijete koje je u procesu dobivanja nalaza vanjske ustanove zbog otežanog funkcioniranja u skupini te kao podrška djetetu s otežanim funkcioniranjem u skupini s nalazima vanjske ustanove u programu obvezne </w:t>
      </w:r>
      <w:proofErr w:type="spellStart"/>
      <w:r w:rsidRPr="00144AAB">
        <w:rPr>
          <w:rFonts w:ascii="Times New Roman" w:eastAsia="Times New Roman" w:hAnsi="Times New Roman" w:cs="Times New Roman"/>
        </w:rPr>
        <w:t>predškole</w:t>
      </w:r>
      <w:proofErr w:type="spellEnd"/>
      <w:r w:rsidRPr="00144AAB">
        <w:rPr>
          <w:rFonts w:ascii="Times New Roman" w:eastAsia="Times New Roman" w:hAnsi="Times New Roman" w:cs="Times New Roman"/>
        </w:rPr>
        <w:t xml:space="preserve"> (2 puta tjedno 4 sata za vrijeme trajanja obveznog programa </w:t>
      </w:r>
      <w:proofErr w:type="spellStart"/>
      <w:r w:rsidRPr="00144AAB">
        <w:rPr>
          <w:rFonts w:ascii="Times New Roman" w:eastAsia="Times New Roman" w:hAnsi="Times New Roman" w:cs="Times New Roman"/>
        </w:rPr>
        <w:t>predškole</w:t>
      </w:r>
      <w:proofErr w:type="spellEnd"/>
      <w:r w:rsidRPr="00144AAB">
        <w:rPr>
          <w:rFonts w:ascii="Times New Roman" w:eastAsia="Times New Roman" w:hAnsi="Times New Roman" w:cs="Times New Roman"/>
        </w:rPr>
        <w:t>).</w:t>
      </w:r>
    </w:p>
    <w:p w14:paraId="6EDF7F08" w14:textId="77777777" w:rsidR="0037117C" w:rsidRPr="00144AAB" w:rsidRDefault="00000000">
      <w:pPr>
        <w:spacing w:line="360" w:lineRule="auto"/>
        <w:jc w:val="both"/>
        <w:rPr>
          <w:rFonts w:ascii="Times New Roman" w:eastAsia="Times New Roman" w:hAnsi="Times New Roman" w:cs="Times New Roman"/>
        </w:rPr>
      </w:pPr>
      <w:r w:rsidRPr="00144AAB">
        <w:rPr>
          <w:rFonts w:ascii="Times New Roman" w:eastAsia="Times New Roman" w:hAnsi="Times New Roman" w:cs="Times New Roman"/>
        </w:rPr>
        <w:lastRenderedPageBreak/>
        <w:t xml:space="preserve">Pomoćnice se periodički educiraju za vrijeme </w:t>
      </w:r>
      <w:proofErr w:type="spellStart"/>
      <w:r w:rsidRPr="00144AAB">
        <w:rPr>
          <w:rFonts w:ascii="Times New Roman" w:eastAsia="Times New Roman" w:hAnsi="Times New Roman" w:cs="Times New Roman"/>
        </w:rPr>
        <w:t>logopedske</w:t>
      </w:r>
      <w:proofErr w:type="spellEnd"/>
      <w:r w:rsidRPr="00144AAB">
        <w:rPr>
          <w:rFonts w:ascii="Times New Roman" w:eastAsia="Times New Roman" w:hAnsi="Times New Roman" w:cs="Times New Roman"/>
        </w:rPr>
        <w:t xml:space="preserve"> terapije djeteta u ustanovi te im se kontinuirano odgovara na pitanja i dileme za vrijeme svakodnevnog rada i dolaska stručnih suradnika u skupinu te prema izraženoj potrebi za konzultacijama. U planu timske suradnje za sljedeću pedagošku godinu završnom refleksijom definirano je kako je potrebno da pomoćnice imaju zaseban termin timskih sastanaka sa stručnim timom. </w:t>
      </w:r>
    </w:p>
    <w:p w14:paraId="0F193E36" w14:textId="77777777" w:rsidR="0037117C" w:rsidRDefault="0037117C">
      <w:pPr>
        <w:spacing w:line="360" w:lineRule="auto"/>
        <w:jc w:val="both"/>
        <w:rPr>
          <w:rFonts w:ascii="Times New Roman" w:eastAsia="Times New Roman" w:hAnsi="Times New Roman" w:cs="Times New Roman"/>
          <w:color w:val="6AA84F"/>
          <w:sz w:val="24"/>
          <w:szCs w:val="24"/>
          <w:highlight w:val="red"/>
        </w:rPr>
      </w:pPr>
    </w:p>
    <w:p w14:paraId="06810C5D" w14:textId="77777777" w:rsidR="0037117C" w:rsidRDefault="0037117C">
      <w:pPr>
        <w:spacing w:line="360" w:lineRule="auto"/>
        <w:rPr>
          <w:rFonts w:ascii="Times New Roman" w:eastAsia="Times New Roman" w:hAnsi="Times New Roman" w:cs="Times New Roman"/>
          <w:sz w:val="24"/>
          <w:szCs w:val="24"/>
        </w:rPr>
      </w:pPr>
    </w:p>
    <w:p w14:paraId="1FC3F4FF" w14:textId="5A35CE94" w:rsidR="0037117C" w:rsidRDefault="00000000" w:rsidP="00306B1B">
      <w:pPr>
        <w:pStyle w:val="Naslov1"/>
        <w:keepNext w:val="0"/>
        <w:keepLines w:val="0"/>
        <w:spacing w:before="220" w:after="0" w:line="360" w:lineRule="auto"/>
        <w:ind w:left="284"/>
        <w:jc w:val="both"/>
        <w:rPr>
          <w:rFonts w:ascii="Times New Roman" w:eastAsia="Times New Roman" w:hAnsi="Times New Roman" w:cs="Times New Roman"/>
          <w:b/>
          <w:sz w:val="28"/>
          <w:szCs w:val="28"/>
        </w:rPr>
      </w:pPr>
      <w:bookmarkStart w:id="59" w:name="_zgtb721ygon7" w:colFirst="0" w:colLast="0"/>
      <w:bookmarkStart w:id="60" w:name="_Toc192499346"/>
      <w:bookmarkEnd w:id="59"/>
      <w:r>
        <w:rPr>
          <w:rFonts w:ascii="Times New Roman" w:eastAsia="Times New Roman" w:hAnsi="Times New Roman" w:cs="Times New Roman"/>
          <w:b/>
          <w:sz w:val="28"/>
          <w:szCs w:val="28"/>
        </w:rPr>
        <w:t>9. SURADNJA S DRUŠTVENOM ZAJEDNICOM</w:t>
      </w:r>
      <w:bookmarkEnd w:id="60"/>
    </w:p>
    <w:p w14:paraId="387AC476" w14:textId="77777777" w:rsidR="0037117C" w:rsidRPr="00144AAB" w:rsidRDefault="00000000" w:rsidP="00144AAB">
      <w:pPr>
        <w:spacing w:after="240" w:line="360" w:lineRule="auto"/>
        <w:jc w:val="both"/>
        <w:rPr>
          <w:rFonts w:ascii="Times New Roman" w:eastAsia="Times New Roman" w:hAnsi="Times New Roman" w:cs="Times New Roman"/>
        </w:rPr>
      </w:pPr>
      <w:r w:rsidRPr="00144AAB">
        <w:rPr>
          <w:rFonts w:ascii="Times New Roman" w:eastAsia="Times New Roman" w:hAnsi="Times New Roman" w:cs="Times New Roman"/>
        </w:rPr>
        <w:t>Odgojno - obrazovna funkcija vrtića ne može se ostvariti samo kroz programe rada, već vrtić mora djelovati kao institucija u okviru šire i uže društvene zajednice i omogućiti djeci da steknu znanja i informacije kako bi postati punopravni aktivni dio društva. Suradnju s društvenom sredinom i ove godine smo temeljili na otvorenosti vrtića prema sredini u kojoj živimo i djelujemo.</w:t>
      </w:r>
    </w:p>
    <w:p w14:paraId="30D867D9" w14:textId="57682C22" w:rsidR="0037117C" w:rsidRPr="00144AAB" w:rsidRDefault="00144AAB" w:rsidP="00144AAB">
      <w:pPr>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rPr>
        <w:t xml:space="preserve">Tablica 10: </w:t>
      </w:r>
      <w:r w:rsidRPr="00144AAB">
        <w:rPr>
          <w:rFonts w:ascii="Times New Roman" w:eastAsia="Times New Roman" w:hAnsi="Times New Roman" w:cs="Times New Roman"/>
        </w:rPr>
        <w:t>Ostvarena je suradnja s:</w:t>
      </w:r>
    </w:p>
    <w:tbl>
      <w:tblPr>
        <w:tblStyle w:val="aa"/>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25"/>
        <w:gridCol w:w="6204"/>
      </w:tblGrid>
      <w:tr w:rsidR="0037117C" w:rsidRPr="00144AAB" w14:paraId="21E64070" w14:textId="77777777" w:rsidTr="00144AAB">
        <w:tc>
          <w:tcPr>
            <w:tcW w:w="2825" w:type="dxa"/>
            <w:shd w:val="clear" w:color="auto" w:fill="auto"/>
            <w:tcMar>
              <w:top w:w="100" w:type="dxa"/>
              <w:left w:w="100" w:type="dxa"/>
              <w:bottom w:w="100" w:type="dxa"/>
              <w:right w:w="100" w:type="dxa"/>
            </w:tcMar>
          </w:tcPr>
          <w:p w14:paraId="7914ABD9" w14:textId="77777777" w:rsidR="0037117C" w:rsidRPr="00144AAB" w:rsidRDefault="00000000" w:rsidP="00144AAB">
            <w:pPr>
              <w:widowControl w:val="0"/>
              <w:pBdr>
                <w:top w:val="nil"/>
                <w:left w:val="nil"/>
                <w:bottom w:val="nil"/>
                <w:right w:val="nil"/>
                <w:between w:val="nil"/>
              </w:pBdr>
              <w:spacing w:line="240" w:lineRule="auto"/>
              <w:rPr>
                <w:rFonts w:ascii="Times New Roman" w:eastAsia="Times New Roman" w:hAnsi="Times New Roman" w:cs="Times New Roman"/>
              </w:rPr>
            </w:pPr>
            <w:r w:rsidRPr="00144AAB">
              <w:rPr>
                <w:rFonts w:ascii="Times New Roman" w:eastAsia="Times New Roman" w:hAnsi="Times New Roman" w:cs="Times New Roman"/>
              </w:rPr>
              <w:t>Osnivač</w:t>
            </w:r>
          </w:p>
        </w:tc>
        <w:tc>
          <w:tcPr>
            <w:tcW w:w="6204" w:type="dxa"/>
            <w:shd w:val="clear" w:color="auto" w:fill="auto"/>
            <w:tcMar>
              <w:top w:w="100" w:type="dxa"/>
              <w:left w:w="100" w:type="dxa"/>
              <w:bottom w:w="100" w:type="dxa"/>
              <w:right w:w="100" w:type="dxa"/>
            </w:tcMar>
          </w:tcPr>
          <w:p w14:paraId="291190A1" w14:textId="77777777" w:rsidR="0037117C" w:rsidRPr="00144AAB" w:rsidRDefault="00000000" w:rsidP="00144AAB">
            <w:pPr>
              <w:widowControl w:val="0"/>
              <w:pBdr>
                <w:top w:val="nil"/>
                <w:left w:val="nil"/>
                <w:bottom w:val="nil"/>
                <w:right w:val="nil"/>
                <w:between w:val="nil"/>
              </w:pBdr>
              <w:spacing w:line="240" w:lineRule="auto"/>
              <w:rPr>
                <w:rFonts w:ascii="Times New Roman" w:eastAsia="Times New Roman" w:hAnsi="Times New Roman" w:cs="Times New Roman"/>
              </w:rPr>
            </w:pPr>
            <w:r w:rsidRPr="00144AAB">
              <w:rPr>
                <w:rFonts w:ascii="Times New Roman" w:eastAsia="Times New Roman" w:hAnsi="Times New Roman" w:cs="Times New Roman"/>
              </w:rPr>
              <w:t>Pravovremeno informiranje o rezultatima i problemima s kojima smo se susreli u svom djelovanju (unapređivanje uvjeta rada i boravka, osiguravanje materijalnih sredstava za redovno funkcioniranje vrtića)</w:t>
            </w:r>
          </w:p>
        </w:tc>
      </w:tr>
      <w:tr w:rsidR="0037117C" w:rsidRPr="00144AAB" w14:paraId="69A0F479" w14:textId="77777777" w:rsidTr="00144AAB">
        <w:tc>
          <w:tcPr>
            <w:tcW w:w="2825" w:type="dxa"/>
            <w:shd w:val="clear" w:color="auto" w:fill="auto"/>
            <w:tcMar>
              <w:top w:w="100" w:type="dxa"/>
              <w:left w:w="100" w:type="dxa"/>
              <w:bottom w:w="100" w:type="dxa"/>
              <w:right w:w="100" w:type="dxa"/>
            </w:tcMar>
          </w:tcPr>
          <w:p w14:paraId="1942DB43" w14:textId="77777777" w:rsidR="0037117C" w:rsidRPr="00144AAB" w:rsidRDefault="00000000" w:rsidP="00144AAB">
            <w:pPr>
              <w:widowControl w:val="0"/>
              <w:pBdr>
                <w:top w:val="nil"/>
                <w:left w:val="nil"/>
                <w:bottom w:val="nil"/>
                <w:right w:val="nil"/>
                <w:between w:val="nil"/>
              </w:pBdr>
              <w:spacing w:line="240" w:lineRule="auto"/>
              <w:rPr>
                <w:rFonts w:ascii="Times New Roman" w:eastAsia="Times New Roman" w:hAnsi="Times New Roman" w:cs="Times New Roman"/>
              </w:rPr>
            </w:pPr>
            <w:r w:rsidRPr="00144AAB">
              <w:rPr>
                <w:rFonts w:ascii="Times New Roman" w:eastAsia="Times New Roman" w:hAnsi="Times New Roman" w:cs="Times New Roman"/>
              </w:rPr>
              <w:t>Upravno vijeće</w:t>
            </w:r>
          </w:p>
        </w:tc>
        <w:tc>
          <w:tcPr>
            <w:tcW w:w="6204" w:type="dxa"/>
            <w:shd w:val="clear" w:color="auto" w:fill="auto"/>
            <w:tcMar>
              <w:top w:w="100" w:type="dxa"/>
              <w:left w:w="100" w:type="dxa"/>
              <w:bottom w:w="100" w:type="dxa"/>
              <w:right w:w="100" w:type="dxa"/>
            </w:tcMar>
          </w:tcPr>
          <w:p w14:paraId="34E25343" w14:textId="77777777" w:rsidR="0037117C" w:rsidRPr="00144AAB" w:rsidRDefault="00000000" w:rsidP="00144AAB">
            <w:pPr>
              <w:widowControl w:val="0"/>
              <w:pBdr>
                <w:top w:val="nil"/>
                <w:left w:val="nil"/>
                <w:bottom w:val="nil"/>
                <w:right w:val="nil"/>
                <w:between w:val="nil"/>
              </w:pBdr>
              <w:spacing w:line="240" w:lineRule="auto"/>
              <w:rPr>
                <w:rFonts w:ascii="Times New Roman" w:eastAsia="Times New Roman" w:hAnsi="Times New Roman" w:cs="Times New Roman"/>
              </w:rPr>
            </w:pPr>
            <w:r w:rsidRPr="00144AAB">
              <w:rPr>
                <w:rFonts w:ascii="Times New Roman" w:eastAsia="Times New Roman" w:hAnsi="Times New Roman" w:cs="Times New Roman"/>
              </w:rPr>
              <w:t>Redovito informiranje i donošenje odluka važnih za pravovremeno, zakonito i kvalitetno provođenje Godišnjeg programa rada</w:t>
            </w:r>
          </w:p>
        </w:tc>
      </w:tr>
      <w:tr w:rsidR="0037117C" w:rsidRPr="00144AAB" w14:paraId="1CAF0873" w14:textId="77777777" w:rsidTr="00144AAB">
        <w:tc>
          <w:tcPr>
            <w:tcW w:w="2825" w:type="dxa"/>
            <w:shd w:val="clear" w:color="auto" w:fill="auto"/>
            <w:tcMar>
              <w:top w:w="100" w:type="dxa"/>
              <w:left w:w="100" w:type="dxa"/>
              <w:bottom w:w="100" w:type="dxa"/>
              <w:right w:w="100" w:type="dxa"/>
            </w:tcMar>
          </w:tcPr>
          <w:p w14:paraId="5ECFBC91" w14:textId="77777777" w:rsidR="0037117C" w:rsidRPr="00144AAB" w:rsidRDefault="00000000" w:rsidP="00144AAB">
            <w:pPr>
              <w:widowControl w:val="0"/>
              <w:pBdr>
                <w:top w:val="nil"/>
                <w:left w:val="nil"/>
                <w:bottom w:val="nil"/>
                <w:right w:val="nil"/>
                <w:between w:val="nil"/>
              </w:pBdr>
              <w:spacing w:line="240" w:lineRule="auto"/>
              <w:rPr>
                <w:rFonts w:ascii="Times New Roman" w:eastAsia="Times New Roman" w:hAnsi="Times New Roman" w:cs="Times New Roman"/>
              </w:rPr>
            </w:pPr>
            <w:r w:rsidRPr="00144AAB">
              <w:rPr>
                <w:rFonts w:ascii="Times New Roman" w:eastAsia="Times New Roman" w:hAnsi="Times New Roman" w:cs="Times New Roman"/>
              </w:rPr>
              <w:t>Osnovna škola Donja Stubica</w:t>
            </w:r>
          </w:p>
        </w:tc>
        <w:tc>
          <w:tcPr>
            <w:tcW w:w="6204" w:type="dxa"/>
            <w:shd w:val="clear" w:color="auto" w:fill="auto"/>
            <w:tcMar>
              <w:top w:w="100" w:type="dxa"/>
              <w:left w:w="100" w:type="dxa"/>
              <w:bottom w:w="100" w:type="dxa"/>
              <w:right w:w="100" w:type="dxa"/>
            </w:tcMar>
          </w:tcPr>
          <w:p w14:paraId="6281F51E" w14:textId="77777777" w:rsidR="0037117C" w:rsidRPr="00144AAB" w:rsidRDefault="00000000" w:rsidP="00144AAB">
            <w:pPr>
              <w:spacing w:line="240" w:lineRule="auto"/>
              <w:jc w:val="both"/>
              <w:rPr>
                <w:rFonts w:ascii="Times New Roman" w:eastAsia="Times New Roman" w:hAnsi="Times New Roman" w:cs="Times New Roman"/>
              </w:rPr>
            </w:pPr>
            <w:r w:rsidRPr="00144AAB">
              <w:rPr>
                <w:rFonts w:ascii="Times New Roman" w:eastAsia="Times New Roman" w:hAnsi="Times New Roman" w:cs="Times New Roman"/>
              </w:rPr>
              <w:t xml:space="preserve">Prema planu Programa brige o školskim obveznicima kojeg su stručne suradnice u suradnji s odgojiteljicama osmislile i formalizirale u listopadu 2023.godine ove odgojno- obrazovne godine je intenziviran rad na unapređenju suradnje sa Osnovnom školom Donja Stubica. Realizirana su dva timska sastanka stručnih suradnica vrtića i škole radi prijenosa informacija o djeci školskim obveznicima. Informacije su uključivale procjenu spremnosti za školu te dodatne potrebe djece (teškoće u razvoju te prolazne posebne potrebe). I ove godine suradnji su se odazvale pedagoginja i defektologinja škole, pridružila im se i novozaposlena psihologinja stručna suradnica. Razmjena informacija je sastavni dio brige o kontinuitetu odgoja i obrazovanje djece koja prelaze iz vrtića u školu. U cilju što lakšeg prijelaza u školu organiziran je u prosincu 2023. i roditeljski sastanak za roditelje djece školskih obveznika. Na roditeljskom sastanku su </w:t>
            </w:r>
            <w:proofErr w:type="spellStart"/>
            <w:r w:rsidRPr="00144AAB">
              <w:rPr>
                <w:rFonts w:ascii="Times New Roman" w:eastAsia="Times New Roman" w:hAnsi="Times New Roman" w:cs="Times New Roman"/>
              </w:rPr>
              <w:t>logopetkinja</w:t>
            </w:r>
            <w:proofErr w:type="spellEnd"/>
            <w:r w:rsidRPr="00144AAB">
              <w:rPr>
                <w:rFonts w:ascii="Times New Roman" w:eastAsia="Times New Roman" w:hAnsi="Times New Roman" w:cs="Times New Roman"/>
              </w:rPr>
              <w:t xml:space="preserve"> i psihologinja vrtića prezentirale koncept spremnosti za školu te roditeljima dale upute na koji način kod kuće poticati djecu u usvajanju </w:t>
            </w:r>
            <w:proofErr w:type="spellStart"/>
            <w:r w:rsidRPr="00144AAB">
              <w:rPr>
                <w:rFonts w:ascii="Times New Roman" w:eastAsia="Times New Roman" w:hAnsi="Times New Roman" w:cs="Times New Roman"/>
              </w:rPr>
              <w:t>predvještina</w:t>
            </w:r>
            <w:proofErr w:type="spellEnd"/>
            <w:r w:rsidRPr="00144AAB">
              <w:rPr>
                <w:rFonts w:ascii="Times New Roman" w:eastAsia="Times New Roman" w:hAnsi="Times New Roman" w:cs="Times New Roman"/>
              </w:rPr>
              <w:t xml:space="preserve"> potrebnih za upis u 1. razred. Na roditeljskom sastanku je bila prisutna i pedagoginja škole koja je dala važne informacije o samom procesu upisa u 1 .razred. </w:t>
            </w:r>
          </w:p>
          <w:p w14:paraId="2EA57610" w14:textId="77777777" w:rsidR="0037117C" w:rsidRPr="00144AAB" w:rsidRDefault="00000000" w:rsidP="00144AAB">
            <w:pPr>
              <w:spacing w:line="240" w:lineRule="auto"/>
              <w:jc w:val="both"/>
              <w:rPr>
                <w:rFonts w:ascii="Times New Roman" w:eastAsia="Times New Roman" w:hAnsi="Times New Roman" w:cs="Times New Roman"/>
              </w:rPr>
            </w:pPr>
            <w:r w:rsidRPr="00144AAB">
              <w:rPr>
                <w:rFonts w:ascii="Times New Roman" w:eastAsia="Times New Roman" w:hAnsi="Times New Roman" w:cs="Times New Roman"/>
              </w:rPr>
              <w:t xml:space="preserve">Škola je pisanim putem zatražila Mišljenja o razvojnom statusu za djecu koja će zbog nedovoljne spremnosti za školu ove godine dobiti odgodu upisa, kao i za djecu koja iskazuju potencijalnu darovitost. </w:t>
            </w:r>
            <w:r w:rsidRPr="00144AAB">
              <w:rPr>
                <w:rFonts w:ascii="Times New Roman" w:eastAsia="Times New Roman" w:hAnsi="Times New Roman" w:cs="Times New Roman"/>
              </w:rPr>
              <w:lastRenderedPageBreak/>
              <w:t xml:space="preserve">Vrtić je dostavio tražena Mišljenja koja će pomoći školi u što boljoj pripremi za prijem novih </w:t>
            </w:r>
            <w:proofErr w:type="spellStart"/>
            <w:r w:rsidRPr="00144AAB">
              <w:rPr>
                <w:rFonts w:ascii="Times New Roman" w:eastAsia="Times New Roman" w:hAnsi="Times New Roman" w:cs="Times New Roman"/>
              </w:rPr>
              <w:t>prvašića</w:t>
            </w:r>
            <w:proofErr w:type="spellEnd"/>
            <w:r w:rsidRPr="00144AAB">
              <w:rPr>
                <w:rFonts w:ascii="Times New Roman" w:eastAsia="Times New Roman" w:hAnsi="Times New Roman" w:cs="Times New Roman"/>
              </w:rPr>
              <w:t xml:space="preserve">. </w:t>
            </w:r>
          </w:p>
        </w:tc>
      </w:tr>
      <w:tr w:rsidR="0037117C" w:rsidRPr="00144AAB" w14:paraId="540B9E7B" w14:textId="77777777" w:rsidTr="00144AAB">
        <w:tc>
          <w:tcPr>
            <w:tcW w:w="2825" w:type="dxa"/>
            <w:shd w:val="clear" w:color="auto" w:fill="auto"/>
            <w:tcMar>
              <w:top w:w="100" w:type="dxa"/>
              <w:left w:w="100" w:type="dxa"/>
              <w:bottom w:w="100" w:type="dxa"/>
              <w:right w:w="100" w:type="dxa"/>
            </w:tcMar>
          </w:tcPr>
          <w:p w14:paraId="01E3E5F1" w14:textId="77777777" w:rsidR="0037117C" w:rsidRPr="00144AAB" w:rsidRDefault="00000000" w:rsidP="00144AAB">
            <w:pPr>
              <w:widowControl w:val="0"/>
              <w:pBdr>
                <w:top w:val="nil"/>
                <w:left w:val="nil"/>
                <w:bottom w:val="nil"/>
                <w:right w:val="nil"/>
                <w:between w:val="nil"/>
              </w:pBdr>
              <w:spacing w:line="240" w:lineRule="auto"/>
              <w:rPr>
                <w:rFonts w:ascii="Times New Roman" w:eastAsia="Times New Roman" w:hAnsi="Times New Roman" w:cs="Times New Roman"/>
              </w:rPr>
            </w:pPr>
            <w:r w:rsidRPr="00144AAB">
              <w:rPr>
                <w:rFonts w:ascii="Times New Roman" w:eastAsia="Times New Roman" w:hAnsi="Times New Roman" w:cs="Times New Roman"/>
              </w:rPr>
              <w:lastRenderedPageBreak/>
              <w:t>Dječji vrtići Krapinsko - zagorske županije</w:t>
            </w:r>
          </w:p>
        </w:tc>
        <w:tc>
          <w:tcPr>
            <w:tcW w:w="6204" w:type="dxa"/>
            <w:shd w:val="clear" w:color="auto" w:fill="auto"/>
            <w:tcMar>
              <w:top w:w="100" w:type="dxa"/>
              <w:left w:w="100" w:type="dxa"/>
              <w:bottom w:w="100" w:type="dxa"/>
              <w:right w:w="100" w:type="dxa"/>
            </w:tcMar>
          </w:tcPr>
          <w:p w14:paraId="1EF910F1" w14:textId="77777777" w:rsidR="0037117C" w:rsidRPr="00144AAB" w:rsidRDefault="00000000" w:rsidP="00144AAB">
            <w:pPr>
              <w:widowControl w:val="0"/>
              <w:pBdr>
                <w:top w:val="nil"/>
                <w:left w:val="nil"/>
                <w:bottom w:val="nil"/>
                <w:right w:val="nil"/>
                <w:between w:val="nil"/>
              </w:pBdr>
              <w:spacing w:line="240" w:lineRule="auto"/>
              <w:rPr>
                <w:rFonts w:ascii="Times New Roman" w:eastAsia="Times New Roman" w:hAnsi="Times New Roman" w:cs="Times New Roman"/>
              </w:rPr>
            </w:pPr>
            <w:r w:rsidRPr="00144AAB">
              <w:rPr>
                <w:rFonts w:ascii="Times New Roman" w:eastAsia="Times New Roman" w:hAnsi="Times New Roman" w:cs="Times New Roman"/>
              </w:rPr>
              <w:t>Razmjena stručnih iskustava, događanja za djecu</w:t>
            </w:r>
          </w:p>
        </w:tc>
      </w:tr>
      <w:tr w:rsidR="0037117C" w:rsidRPr="00144AAB" w14:paraId="6B482E46" w14:textId="77777777" w:rsidTr="00144AAB">
        <w:tc>
          <w:tcPr>
            <w:tcW w:w="2825" w:type="dxa"/>
            <w:shd w:val="clear" w:color="auto" w:fill="auto"/>
            <w:tcMar>
              <w:top w:w="100" w:type="dxa"/>
              <w:left w:w="100" w:type="dxa"/>
              <w:bottom w:w="100" w:type="dxa"/>
              <w:right w:w="100" w:type="dxa"/>
            </w:tcMar>
          </w:tcPr>
          <w:p w14:paraId="5CCBB69D" w14:textId="77777777" w:rsidR="0037117C" w:rsidRPr="00144AAB" w:rsidRDefault="00000000" w:rsidP="00144AAB">
            <w:pPr>
              <w:widowControl w:val="0"/>
              <w:pBdr>
                <w:top w:val="nil"/>
                <w:left w:val="nil"/>
                <w:bottom w:val="nil"/>
                <w:right w:val="nil"/>
                <w:between w:val="nil"/>
              </w:pBdr>
              <w:spacing w:line="240" w:lineRule="auto"/>
              <w:rPr>
                <w:rFonts w:ascii="Times New Roman" w:eastAsia="Times New Roman" w:hAnsi="Times New Roman" w:cs="Times New Roman"/>
              </w:rPr>
            </w:pPr>
            <w:r w:rsidRPr="00144AAB">
              <w:rPr>
                <w:rFonts w:ascii="Times New Roman" w:eastAsia="Times New Roman" w:hAnsi="Times New Roman" w:cs="Times New Roman"/>
              </w:rPr>
              <w:t>Zdravstvene institucije</w:t>
            </w:r>
          </w:p>
        </w:tc>
        <w:tc>
          <w:tcPr>
            <w:tcW w:w="6204" w:type="dxa"/>
            <w:shd w:val="clear" w:color="auto" w:fill="auto"/>
            <w:tcMar>
              <w:top w:w="100" w:type="dxa"/>
              <w:left w:w="100" w:type="dxa"/>
              <w:bottom w:w="100" w:type="dxa"/>
              <w:right w:w="100" w:type="dxa"/>
            </w:tcMar>
          </w:tcPr>
          <w:p w14:paraId="0E298E63" w14:textId="77777777" w:rsidR="0037117C" w:rsidRPr="00144AAB" w:rsidRDefault="00000000" w:rsidP="00144AAB">
            <w:pPr>
              <w:widowControl w:val="0"/>
              <w:pBdr>
                <w:top w:val="nil"/>
                <w:left w:val="nil"/>
                <w:bottom w:val="nil"/>
                <w:right w:val="nil"/>
                <w:between w:val="nil"/>
              </w:pBdr>
              <w:spacing w:line="240" w:lineRule="auto"/>
              <w:rPr>
                <w:rFonts w:ascii="Times New Roman" w:eastAsia="Times New Roman" w:hAnsi="Times New Roman" w:cs="Times New Roman"/>
              </w:rPr>
            </w:pPr>
            <w:r w:rsidRPr="00144AAB">
              <w:rPr>
                <w:rFonts w:ascii="Times New Roman" w:eastAsia="Times New Roman" w:hAnsi="Times New Roman" w:cs="Times New Roman"/>
              </w:rPr>
              <w:t>Nadzor provedbe zadaća na očuvanju zdravlja djece i zaposlenih, zdravstvenog prosvjećivanja djece i odraslih, edukativne radionice za djecu</w:t>
            </w:r>
          </w:p>
        </w:tc>
      </w:tr>
      <w:tr w:rsidR="0037117C" w:rsidRPr="00144AAB" w14:paraId="0A4F28F5" w14:textId="77777777" w:rsidTr="00144AAB">
        <w:tc>
          <w:tcPr>
            <w:tcW w:w="2825" w:type="dxa"/>
            <w:shd w:val="clear" w:color="auto" w:fill="auto"/>
            <w:tcMar>
              <w:top w:w="100" w:type="dxa"/>
              <w:left w:w="100" w:type="dxa"/>
              <w:bottom w:w="100" w:type="dxa"/>
              <w:right w:w="100" w:type="dxa"/>
            </w:tcMar>
          </w:tcPr>
          <w:p w14:paraId="4B242A1E" w14:textId="77777777" w:rsidR="0037117C" w:rsidRPr="00144AAB" w:rsidRDefault="00000000" w:rsidP="00144AAB">
            <w:pPr>
              <w:widowControl w:val="0"/>
              <w:pBdr>
                <w:top w:val="nil"/>
                <w:left w:val="nil"/>
                <w:bottom w:val="nil"/>
                <w:right w:val="nil"/>
                <w:between w:val="nil"/>
              </w:pBdr>
              <w:spacing w:line="240" w:lineRule="auto"/>
              <w:rPr>
                <w:rFonts w:ascii="Times New Roman" w:eastAsia="Times New Roman" w:hAnsi="Times New Roman" w:cs="Times New Roman"/>
              </w:rPr>
            </w:pPr>
            <w:r w:rsidRPr="00144AAB">
              <w:rPr>
                <w:rFonts w:ascii="Times New Roman" w:eastAsia="Times New Roman" w:hAnsi="Times New Roman" w:cs="Times New Roman"/>
              </w:rPr>
              <w:t>Agencija za odgoj i obrazovanje</w:t>
            </w:r>
          </w:p>
        </w:tc>
        <w:tc>
          <w:tcPr>
            <w:tcW w:w="6204" w:type="dxa"/>
            <w:shd w:val="clear" w:color="auto" w:fill="auto"/>
            <w:tcMar>
              <w:top w:w="100" w:type="dxa"/>
              <w:left w:w="100" w:type="dxa"/>
              <w:bottom w:w="100" w:type="dxa"/>
              <w:right w:w="100" w:type="dxa"/>
            </w:tcMar>
          </w:tcPr>
          <w:p w14:paraId="45708FF3" w14:textId="77777777" w:rsidR="0037117C" w:rsidRPr="00144AAB" w:rsidRDefault="00000000" w:rsidP="00144AAB">
            <w:pPr>
              <w:widowControl w:val="0"/>
              <w:pBdr>
                <w:top w:val="nil"/>
                <w:left w:val="nil"/>
                <w:bottom w:val="nil"/>
                <w:right w:val="nil"/>
                <w:between w:val="nil"/>
              </w:pBdr>
              <w:spacing w:line="240" w:lineRule="auto"/>
              <w:rPr>
                <w:rFonts w:ascii="Times New Roman" w:eastAsia="Times New Roman" w:hAnsi="Times New Roman" w:cs="Times New Roman"/>
              </w:rPr>
            </w:pPr>
            <w:r w:rsidRPr="00144AAB">
              <w:rPr>
                <w:rFonts w:ascii="Times New Roman" w:eastAsia="Times New Roman" w:hAnsi="Times New Roman" w:cs="Times New Roman"/>
              </w:rPr>
              <w:t>Stručno usavršavanje, savjetodavna uloga u unapređivanju ukupnog konteksta vrtića, suradnja oko pripravničkog staža</w:t>
            </w:r>
          </w:p>
        </w:tc>
      </w:tr>
      <w:tr w:rsidR="0037117C" w:rsidRPr="00144AAB" w14:paraId="532B88DD" w14:textId="77777777" w:rsidTr="00144AAB">
        <w:tc>
          <w:tcPr>
            <w:tcW w:w="2825" w:type="dxa"/>
            <w:shd w:val="clear" w:color="auto" w:fill="auto"/>
            <w:tcMar>
              <w:top w:w="100" w:type="dxa"/>
              <w:left w:w="100" w:type="dxa"/>
              <w:bottom w:w="100" w:type="dxa"/>
              <w:right w:w="100" w:type="dxa"/>
            </w:tcMar>
          </w:tcPr>
          <w:p w14:paraId="19E30404" w14:textId="77777777" w:rsidR="0037117C" w:rsidRPr="00144AAB" w:rsidRDefault="00000000" w:rsidP="00144AAB">
            <w:pPr>
              <w:widowControl w:val="0"/>
              <w:pBdr>
                <w:top w:val="nil"/>
                <w:left w:val="nil"/>
                <w:bottom w:val="nil"/>
                <w:right w:val="nil"/>
                <w:between w:val="nil"/>
              </w:pBdr>
              <w:spacing w:line="240" w:lineRule="auto"/>
              <w:rPr>
                <w:rFonts w:ascii="Times New Roman" w:eastAsia="Times New Roman" w:hAnsi="Times New Roman" w:cs="Times New Roman"/>
              </w:rPr>
            </w:pPr>
            <w:r w:rsidRPr="00144AAB">
              <w:rPr>
                <w:rFonts w:ascii="Times New Roman" w:eastAsia="Times New Roman" w:hAnsi="Times New Roman" w:cs="Times New Roman"/>
              </w:rPr>
              <w:t>Ministarstvo znanosti i obrazovanja</w:t>
            </w:r>
          </w:p>
        </w:tc>
        <w:tc>
          <w:tcPr>
            <w:tcW w:w="6204" w:type="dxa"/>
            <w:shd w:val="clear" w:color="auto" w:fill="auto"/>
            <w:tcMar>
              <w:top w:w="100" w:type="dxa"/>
              <w:left w:w="100" w:type="dxa"/>
              <w:bottom w:w="100" w:type="dxa"/>
              <w:right w:w="100" w:type="dxa"/>
            </w:tcMar>
          </w:tcPr>
          <w:p w14:paraId="351DCC18" w14:textId="77777777" w:rsidR="0037117C" w:rsidRPr="00144AAB" w:rsidRDefault="00000000" w:rsidP="00144AAB">
            <w:pPr>
              <w:widowControl w:val="0"/>
              <w:pBdr>
                <w:top w:val="nil"/>
                <w:left w:val="nil"/>
                <w:bottom w:val="nil"/>
                <w:right w:val="nil"/>
                <w:between w:val="nil"/>
              </w:pBdr>
              <w:spacing w:line="240" w:lineRule="auto"/>
              <w:rPr>
                <w:rFonts w:ascii="Times New Roman" w:eastAsia="Times New Roman" w:hAnsi="Times New Roman" w:cs="Times New Roman"/>
              </w:rPr>
            </w:pPr>
            <w:r w:rsidRPr="00144AAB">
              <w:rPr>
                <w:rFonts w:ascii="Times New Roman" w:eastAsia="Times New Roman" w:hAnsi="Times New Roman" w:cs="Times New Roman"/>
              </w:rPr>
              <w:t>Verificiranje programa, savjetodavna pitanja oko provođenja pravilnika</w:t>
            </w:r>
          </w:p>
        </w:tc>
      </w:tr>
      <w:tr w:rsidR="0037117C" w:rsidRPr="00144AAB" w14:paraId="369BECFC" w14:textId="77777777" w:rsidTr="00144AAB">
        <w:tc>
          <w:tcPr>
            <w:tcW w:w="2825" w:type="dxa"/>
            <w:shd w:val="clear" w:color="auto" w:fill="auto"/>
            <w:tcMar>
              <w:top w:w="100" w:type="dxa"/>
              <w:left w:w="100" w:type="dxa"/>
              <w:bottom w:w="100" w:type="dxa"/>
              <w:right w:w="100" w:type="dxa"/>
            </w:tcMar>
          </w:tcPr>
          <w:p w14:paraId="482E5F73" w14:textId="77777777" w:rsidR="0037117C" w:rsidRPr="00144AAB" w:rsidRDefault="00000000" w:rsidP="00144AAB">
            <w:pPr>
              <w:widowControl w:val="0"/>
              <w:pBdr>
                <w:top w:val="nil"/>
                <w:left w:val="nil"/>
                <w:bottom w:val="nil"/>
                <w:right w:val="nil"/>
                <w:between w:val="nil"/>
              </w:pBdr>
              <w:spacing w:line="240" w:lineRule="auto"/>
              <w:rPr>
                <w:rFonts w:ascii="Times New Roman" w:eastAsia="Times New Roman" w:hAnsi="Times New Roman" w:cs="Times New Roman"/>
              </w:rPr>
            </w:pPr>
            <w:r w:rsidRPr="00144AAB">
              <w:rPr>
                <w:rFonts w:ascii="Times New Roman" w:eastAsia="Times New Roman" w:hAnsi="Times New Roman" w:cs="Times New Roman"/>
              </w:rPr>
              <w:t>Županijski ured i Upravni odjel za obrazovanje, kulturu, šport i tehničku kulturu Krapinsko - zagorske županije</w:t>
            </w:r>
          </w:p>
        </w:tc>
        <w:tc>
          <w:tcPr>
            <w:tcW w:w="6204" w:type="dxa"/>
            <w:shd w:val="clear" w:color="auto" w:fill="auto"/>
            <w:tcMar>
              <w:top w:w="100" w:type="dxa"/>
              <w:left w:w="100" w:type="dxa"/>
              <w:bottom w:w="100" w:type="dxa"/>
              <w:right w:w="100" w:type="dxa"/>
            </w:tcMar>
          </w:tcPr>
          <w:p w14:paraId="36109E76" w14:textId="77777777" w:rsidR="0037117C" w:rsidRPr="00144AAB" w:rsidRDefault="00000000" w:rsidP="00144AAB">
            <w:pPr>
              <w:widowControl w:val="0"/>
              <w:pBdr>
                <w:top w:val="nil"/>
                <w:left w:val="nil"/>
                <w:bottom w:val="nil"/>
                <w:right w:val="nil"/>
                <w:between w:val="nil"/>
              </w:pBdr>
              <w:spacing w:line="240" w:lineRule="auto"/>
              <w:rPr>
                <w:rFonts w:ascii="Times New Roman" w:eastAsia="Times New Roman" w:hAnsi="Times New Roman" w:cs="Times New Roman"/>
              </w:rPr>
            </w:pPr>
            <w:r w:rsidRPr="00144AAB">
              <w:rPr>
                <w:rFonts w:ascii="Times New Roman" w:eastAsia="Times New Roman" w:hAnsi="Times New Roman" w:cs="Times New Roman"/>
              </w:rPr>
              <w:t xml:space="preserve">Veza resornog ministarstva i vrtića te pomoć oko realizacije određenih projekata – npr. o sigurnosti djece  u prometu; </w:t>
            </w:r>
          </w:p>
        </w:tc>
      </w:tr>
      <w:tr w:rsidR="0037117C" w:rsidRPr="00144AAB" w14:paraId="290A1879" w14:textId="77777777" w:rsidTr="00144AAB">
        <w:tc>
          <w:tcPr>
            <w:tcW w:w="2825" w:type="dxa"/>
            <w:shd w:val="clear" w:color="auto" w:fill="auto"/>
            <w:tcMar>
              <w:top w:w="100" w:type="dxa"/>
              <w:left w:w="100" w:type="dxa"/>
              <w:bottom w:w="100" w:type="dxa"/>
              <w:right w:w="100" w:type="dxa"/>
            </w:tcMar>
          </w:tcPr>
          <w:p w14:paraId="16DF4A67" w14:textId="77777777" w:rsidR="0037117C" w:rsidRPr="00144AAB" w:rsidRDefault="00000000" w:rsidP="00144AAB">
            <w:pPr>
              <w:widowControl w:val="0"/>
              <w:pBdr>
                <w:top w:val="nil"/>
                <w:left w:val="nil"/>
                <w:bottom w:val="nil"/>
                <w:right w:val="nil"/>
                <w:between w:val="nil"/>
              </w:pBdr>
              <w:spacing w:line="240" w:lineRule="auto"/>
              <w:rPr>
                <w:rFonts w:ascii="Times New Roman" w:eastAsia="Times New Roman" w:hAnsi="Times New Roman" w:cs="Times New Roman"/>
              </w:rPr>
            </w:pPr>
            <w:r w:rsidRPr="00144AAB">
              <w:rPr>
                <w:rFonts w:ascii="Times New Roman" w:eastAsia="Times New Roman" w:hAnsi="Times New Roman" w:cs="Times New Roman"/>
              </w:rPr>
              <w:t>Turistička zajednica područja Gornja Stubica i Donja Stubica</w:t>
            </w:r>
          </w:p>
        </w:tc>
        <w:tc>
          <w:tcPr>
            <w:tcW w:w="6204" w:type="dxa"/>
            <w:shd w:val="clear" w:color="auto" w:fill="auto"/>
            <w:tcMar>
              <w:top w:w="100" w:type="dxa"/>
              <w:left w:w="100" w:type="dxa"/>
              <w:bottom w:w="100" w:type="dxa"/>
              <w:right w:w="100" w:type="dxa"/>
            </w:tcMar>
          </w:tcPr>
          <w:p w14:paraId="0F361681" w14:textId="77777777" w:rsidR="0037117C" w:rsidRPr="00144AAB" w:rsidRDefault="00000000" w:rsidP="00144AAB">
            <w:pPr>
              <w:widowControl w:val="0"/>
              <w:pBdr>
                <w:top w:val="nil"/>
                <w:left w:val="nil"/>
                <w:bottom w:val="nil"/>
                <w:right w:val="nil"/>
                <w:between w:val="nil"/>
              </w:pBdr>
              <w:spacing w:line="240" w:lineRule="auto"/>
              <w:rPr>
                <w:rFonts w:ascii="Times New Roman" w:eastAsia="Times New Roman" w:hAnsi="Times New Roman" w:cs="Times New Roman"/>
              </w:rPr>
            </w:pPr>
            <w:r w:rsidRPr="00144AAB">
              <w:rPr>
                <w:rFonts w:ascii="Times New Roman" w:eastAsia="Times New Roman" w:hAnsi="Times New Roman" w:cs="Times New Roman"/>
              </w:rPr>
              <w:t>Suradnja oko sudjelovanja na organiziranim događanjima za djecu (Nikolinje, Božić,...)</w:t>
            </w:r>
          </w:p>
        </w:tc>
      </w:tr>
      <w:tr w:rsidR="0037117C" w:rsidRPr="00144AAB" w14:paraId="642C245E" w14:textId="77777777" w:rsidTr="00144AAB">
        <w:tc>
          <w:tcPr>
            <w:tcW w:w="2825" w:type="dxa"/>
            <w:shd w:val="clear" w:color="auto" w:fill="auto"/>
            <w:tcMar>
              <w:top w:w="100" w:type="dxa"/>
              <w:left w:w="100" w:type="dxa"/>
              <w:bottom w:w="100" w:type="dxa"/>
              <w:right w:w="100" w:type="dxa"/>
            </w:tcMar>
          </w:tcPr>
          <w:p w14:paraId="0359A9FC" w14:textId="77777777" w:rsidR="0037117C" w:rsidRPr="00144AAB" w:rsidRDefault="00000000" w:rsidP="00144AAB">
            <w:pPr>
              <w:widowControl w:val="0"/>
              <w:pBdr>
                <w:top w:val="nil"/>
                <w:left w:val="nil"/>
                <w:bottom w:val="nil"/>
                <w:right w:val="nil"/>
                <w:between w:val="nil"/>
              </w:pBdr>
              <w:spacing w:line="240" w:lineRule="auto"/>
              <w:rPr>
                <w:rFonts w:ascii="Times New Roman" w:eastAsia="Times New Roman" w:hAnsi="Times New Roman" w:cs="Times New Roman"/>
              </w:rPr>
            </w:pPr>
            <w:r w:rsidRPr="00144AAB">
              <w:rPr>
                <w:rFonts w:ascii="Times New Roman" w:eastAsia="Times New Roman" w:hAnsi="Times New Roman" w:cs="Times New Roman"/>
              </w:rPr>
              <w:t>Društvima i udruga: Crveni križ, Društvo naša djeca, Udruga invalida, organizacijski odbori</w:t>
            </w:r>
          </w:p>
        </w:tc>
        <w:tc>
          <w:tcPr>
            <w:tcW w:w="6204" w:type="dxa"/>
            <w:shd w:val="clear" w:color="auto" w:fill="auto"/>
            <w:tcMar>
              <w:top w:w="100" w:type="dxa"/>
              <w:left w:w="100" w:type="dxa"/>
              <w:bottom w:w="100" w:type="dxa"/>
              <w:right w:w="100" w:type="dxa"/>
            </w:tcMar>
          </w:tcPr>
          <w:p w14:paraId="21DADBBA" w14:textId="77777777" w:rsidR="0037117C" w:rsidRPr="00144AAB" w:rsidRDefault="00000000" w:rsidP="00144AAB">
            <w:pPr>
              <w:widowControl w:val="0"/>
              <w:pBdr>
                <w:top w:val="nil"/>
                <w:left w:val="nil"/>
                <w:bottom w:val="nil"/>
                <w:right w:val="nil"/>
                <w:between w:val="nil"/>
              </w:pBdr>
              <w:spacing w:line="240" w:lineRule="auto"/>
              <w:rPr>
                <w:rFonts w:ascii="Times New Roman" w:eastAsia="Times New Roman" w:hAnsi="Times New Roman" w:cs="Times New Roman"/>
              </w:rPr>
            </w:pPr>
            <w:r w:rsidRPr="00144AAB">
              <w:rPr>
                <w:rFonts w:ascii="Times New Roman" w:eastAsia="Times New Roman" w:hAnsi="Times New Roman" w:cs="Times New Roman"/>
              </w:rPr>
              <w:t>Suradnja oko obilježavanja Dana starijih osoba, radionica, raznih događanja</w:t>
            </w:r>
          </w:p>
        </w:tc>
      </w:tr>
      <w:tr w:rsidR="0037117C" w:rsidRPr="00144AAB" w14:paraId="4BC4FC1F" w14:textId="77777777" w:rsidTr="00144AAB">
        <w:tc>
          <w:tcPr>
            <w:tcW w:w="2825" w:type="dxa"/>
            <w:shd w:val="clear" w:color="auto" w:fill="auto"/>
            <w:tcMar>
              <w:top w:w="100" w:type="dxa"/>
              <w:left w:w="100" w:type="dxa"/>
              <w:bottom w:w="100" w:type="dxa"/>
              <w:right w:w="100" w:type="dxa"/>
            </w:tcMar>
          </w:tcPr>
          <w:p w14:paraId="0C7C1407" w14:textId="77777777" w:rsidR="0037117C" w:rsidRPr="00144AAB" w:rsidRDefault="00000000" w:rsidP="00144AAB">
            <w:pPr>
              <w:widowControl w:val="0"/>
              <w:pBdr>
                <w:top w:val="nil"/>
                <w:left w:val="nil"/>
                <w:bottom w:val="nil"/>
                <w:right w:val="nil"/>
                <w:between w:val="nil"/>
              </w:pBdr>
              <w:spacing w:line="240" w:lineRule="auto"/>
              <w:rPr>
                <w:rFonts w:ascii="Times New Roman" w:eastAsia="Times New Roman" w:hAnsi="Times New Roman" w:cs="Times New Roman"/>
              </w:rPr>
            </w:pPr>
            <w:r w:rsidRPr="00144AAB">
              <w:rPr>
                <w:rFonts w:ascii="Times New Roman" w:eastAsia="Times New Roman" w:hAnsi="Times New Roman" w:cs="Times New Roman"/>
              </w:rPr>
              <w:t>Hrvatski zavod za socijalni rad - Područni ured Donja Stubica</w:t>
            </w:r>
          </w:p>
        </w:tc>
        <w:tc>
          <w:tcPr>
            <w:tcW w:w="6204" w:type="dxa"/>
            <w:shd w:val="clear" w:color="auto" w:fill="auto"/>
            <w:tcMar>
              <w:top w:w="100" w:type="dxa"/>
              <w:left w:w="100" w:type="dxa"/>
              <w:bottom w:w="100" w:type="dxa"/>
              <w:right w:w="100" w:type="dxa"/>
            </w:tcMar>
          </w:tcPr>
          <w:p w14:paraId="0F18F6E9" w14:textId="77777777" w:rsidR="0037117C" w:rsidRPr="00144AAB" w:rsidRDefault="00000000" w:rsidP="00144AAB">
            <w:pPr>
              <w:widowControl w:val="0"/>
              <w:pBdr>
                <w:top w:val="nil"/>
                <w:left w:val="nil"/>
                <w:bottom w:val="nil"/>
                <w:right w:val="nil"/>
                <w:between w:val="nil"/>
              </w:pBdr>
              <w:spacing w:line="240" w:lineRule="auto"/>
              <w:rPr>
                <w:rFonts w:ascii="Times New Roman" w:eastAsia="Times New Roman" w:hAnsi="Times New Roman" w:cs="Times New Roman"/>
              </w:rPr>
            </w:pPr>
            <w:r w:rsidRPr="00144AAB">
              <w:rPr>
                <w:rFonts w:ascii="Times New Roman" w:eastAsia="Times New Roman" w:hAnsi="Times New Roman" w:cs="Times New Roman"/>
              </w:rPr>
              <w:t>Praćenje i djelovanje u situacijama obitelji u riziku, mogućih indikacija o kršenju dječjih prava</w:t>
            </w:r>
          </w:p>
        </w:tc>
      </w:tr>
      <w:tr w:rsidR="0037117C" w:rsidRPr="00144AAB" w14:paraId="778B6034" w14:textId="77777777" w:rsidTr="00144AAB">
        <w:tc>
          <w:tcPr>
            <w:tcW w:w="2825" w:type="dxa"/>
            <w:shd w:val="clear" w:color="auto" w:fill="auto"/>
            <w:tcMar>
              <w:top w:w="100" w:type="dxa"/>
              <w:left w:w="100" w:type="dxa"/>
              <w:bottom w:w="100" w:type="dxa"/>
              <w:right w:w="100" w:type="dxa"/>
            </w:tcMar>
          </w:tcPr>
          <w:p w14:paraId="5F0902EF" w14:textId="77777777" w:rsidR="0037117C" w:rsidRPr="00144AAB" w:rsidRDefault="00000000" w:rsidP="00144AAB">
            <w:pPr>
              <w:widowControl w:val="0"/>
              <w:pBdr>
                <w:top w:val="nil"/>
                <w:left w:val="nil"/>
                <w:bottom w:val="nil"/>
                <w:right w:val="nil"/>
                <w:between w:val="nil"/>
              </w:pBdr>
              <w:spacing w:line="240" w:lineRule="auto"/>
              <w:rPr>
                <w:rFonts w:ascii="Times New Roman" w:eastAsia="Times New Roman" w:hAnsi="Times New Roman" w:cs="Times New Roman"/>
              </w:rPr>
            </w:pPr>
            <w:r w:rsidRPr="00144AAB">
              <w:rPr>
                <w:rFonts w:ascii="Times New Roman" w:eastAsia="Times New Roman" w:hAnsi="Times New Roman" w:cs="Times New Roman"/>
              </w:rPr>
              <w:t>Policijska uprava Krapinsko - zagorske županije</w:t>
            </w:r>
          </w:p>
        </w:tc>
        <w:tc>
          <w:tcPr>
            <w:tcW w:w="6204" w:type="dxa"/>
            <w:shd w:val="clear" w:color="auto" w:fill="auto"/>
            <w:tcMar>
              <w:top w:w="100" w:type="dxa"/>
              <w:left w:w="100" w:type="dxa"/>
              <w:bottom w:w="100" w:type="dxa"/>
              <w:right w:w="100" w:type="dxa"/>
            </w:tcMar>
          </w:tcPr>
          <w:p w14:paraId="77C26436" w14:textId="77777777" w:rsidR="0037117C" w:rsidRPr="00144AAB" w:rsidRDefault="00000000" w:rsidP="00144AAB">
            <w:pPr>
              <w:widowControl w:val="0"/>
              <w:spacing w:before="40" w:line="240" w:lineRule="auto"/>
              <w:jc w:val="both"/>
              <w:rPr>
                <w:rFonts w:ascii="Times New Roman" w:eastAsia="Times New Roman" w:hAnsi="Times New Roman" w:cs="Times New Roman"/>
              </w:rPr>
            </w:pPr>
            <w:r w:rsidRPr="00144AAB">
              <w:rPr>
                <w:rFonts w:ascii="Times New Roman" w:eastAsia="Times New Roman" w:hAnsi="Times New Roman" w:cs="Times New Roman"/>
              </w:rPr>
              <w:t>Projekti o sigurnosti djece u prometu i konkretne pomoći; sastanci Tima za prevenciju i borbu protiv nasilja i drugih ugroza jednom mjesečno</w:t>
            </w:r>
          </w:p>
        </w:tc>
      </w:tr>
      <w:tr w:rsidR="0037117C" w:rsidRPr="00144AAB" w14:paraId="4F06B725" w14:textId="77777777" w:rsidTr="00144AAB">
        <w:tc>
          <w:tcPr>
            <w:tcW w:w="2825" w:type="dxa"/>
            <w:shd w:val="clear" w:color="auto" w:fill="auto"/>
            <w:tcMar>
              <w:top w:w="100" w:type="dxa"/>
              <w:left w:w="100" w:type="dxa"/>
              <w:bottom w:w="100" w:type="dxa"/>
              <w:right w:w="100" w:type="dxa"/>
            </w:tcMar>
          </w:tcPr>
          <w:p w14:paraId="38F69D02" w14:textId="77777777" w:rsidR="0037117C" w:rsidRPr="00144AAB" w:rsidRDefault="00000000" w:rsidP="00144AAB">
            <w:pPr>
              <w:widowControl w:val="0"/>
              <w:pBdr>
                <w:top w:val="nil"/>
                <w:left w:val="nil"/>
                <w:bottom w:val="nil"/>
                <w:right w:val="nil"/>
                <w:between w:val="nil"/>
              </w:pBdr>
              <w:spacing w:line="240" w:lineRule="auto"/>
              <w:rPr>
                <w:rFonts w:ascii="Times New Roman" w:eastAsia="Times New Roman" w:hAnsi="Times New Roman" w:cs="Times New Roman"/>
              </w:rPr>
            </w:pPr>
            <w:r w:rsidRPr="00144AAB">
              <w:rPr>
                <w:rFonts w:ascii="Times New Roman" w:eastAsia="Times New Roman" w:hAnsi="Times New Roman" w:cs="Times New Roman"/>
              </w:rPr>
              <w:t>Mediji</w:t>
            </w:r>
          </w:p>
        </w:tc>
        <w:tc>
          <w:tcPr>
            <w:tcW w:w="6204" w:type="dxa"/>
            <w:shd w:val="clear" w:color="auto" w:fill="auto"/>
            <w:tcMar>
              <w:top w:w="100" w:type="dxa"/>
              <w:left w:w="100" w:type="dxa"/>
              <w:bottom w:w="100" w:type="dxa"/>
              <w:right w:w="100" w:type="dxa"/>
            </w:tcMar>
          </w:tcPr>
          <w:p w14:paraId="67F221C7" w14:textId="77777777" w:rsidR="0037117C" w:rsidRPr="00144AAB" w:rsidRDefault="00000000" w:rsidP="00144AAB">
            <w:pPr>
              <w:widowControl w:val="0"/>
              <w:spacing w:before="40" w:line="240" w:lineRule="auto"/>
              <w:jc w:val="both"/>
              <w:rPr>
                <w:rFonts w:ascii="Times New Roman" w:eastAsia="Times New Roman" w:hAnsi="Times New Roman" w:cs="Times New Roman"/>
              </w:rPr>
            </w:pPr>
            <w:r w:rsidRPr="00144AAB">
              <w:rPr>
                <w:rFonts w:ascii="Times New Roman" w:eastAsia="Times New Roman" w:hAnsi="Times New Roman" w:cs="Times New Roman"/>
              </w:rPr>
              <w:t>Izvještavanja i informiranja o aktivnostima vrtića</w:t>
            </w:r>
          </w:p>
        </w:tc>
      </w:tr>
      <w:tr w:rsidR="0037117C" w:rsidRPr="00144AAB" w14:paraId="7D35AF2E" w14:textId="77777777" w:rsidTr="00144AAB">
        <w:tc>
          <w:tcPr>
            <w:tcW w:w="2825" w:type="dxa"/>
            <w:shd w:val="clear" w:color="auto" w:fill="auto"/>
            <w:tcMar>
              <w:top w:w="100" w:type="dxa"/>
              <w:left w:w="100" w:type="dxa"/>
              <w:bottom w:w="100" w:type="dxa"/>
              <w:right w:w="100" w:type="dxa"/>
            </w:tcMar>
          </w:tcPr>
          <w:p w14:paraId="4FACD6D7" w14:textId="77777777" w:rsidR="0037117C" w:rsidRPr="00144AAB" w:rsidRDefault="00000000" w:rsidP="00144AAB">
            <w:pPr>
              <w:widowControl w:val="0"/>
              <w:pBdr>
                <w:top w:val="nil"/>
                <w:left w:val="nil"/>
                <w:bottom w:val="nil"/>
                <w:right w:val="nil"/>
                <w:between w:val="nil"/>
              </w:pBdr>
              <w:spacing w:line="240" w:lineRule="auto"/>
              <w:rPr>
                <w:rFonts w:ascii="Times New Roman" w:eastAsia="Times New Roman" w:hAnsi="Times New Roman" w:cs="Times New Roman"/>
              </w:rPr>
            </w:pPr>
            <w:r w:rsidRPr="00144AAB">
              <w:rPr>
                <w:rFonts w:ascii="Times New Roman" w:eastAsia="Times New Roman" w:hAnsi="Times New Roman" w:cs="Times New Roman"/>
              </w:rPr>
              <w:t>Sportska društva</w:t>
            </w:r>
          </w:p>
        </w:tc>
        <w:tc>
          <w:tcPr>
            <w:tcW w:w="6204" w:type="dxa"/>
            <w:shd w:val="clear" w:color="auto" w:fill="auto"/>
            <w:tcMar>
              <w:top w:w="100" w:type="dxa"/>
              <w:left w:w="100" w:type="dxa"/>
              <w:bottom w:w="100" w:type="dxa"/>
              <w:right w:w="100" w:type="dxa"/>
            </w:tcMar>
          </w:tcPr>
          <w:p w14:paraId="34BACC20" w14:textId="77777777" w:rsidR="0037117C" w:rsidRPr="00144AAB" w:rsidRDefault="00000000" w:rsidP="00144AAB">
            <w:pPr>
              <w:widowControl w:val="0"/>
              <w:pBdr>
                <w:top w:val="nil"/>
                <w:left w:val="nil"/>
                <w:bottom w:val="nil"/>
                <w:right w:val="nil"/>
                <w:between w:val="nil"/>
              </w:pBdr>
              <w:spacing w:line="240" w:lineRule="auto"/>
              <w:rPr>
                <w:rFonts w:ascii="Times New Roman" w:eastAsia="Times New Roman" w:hAnsi="Times New Roman" w:cs="Times New Roman"/>
              </w:rPr>
            </w:pPr>
            <w:r w:rsidRPr="00144AAB">
              <w:rPr>
                <w:rFonts w:ascii="Times New Roman" w:eastAsia="Times New Roman" w:hAnsi="Times New Roman" w:cs="Times New Roman"/>
              </w:rPr>
              <w:t>Ostvarenje sportskih programa</w:t>
            </w:r>
          </w:p>
        </w:tc>
      </w:tr>
      <w:tr w:rsidR="0037117C" w:rsidRPr="00144AAB" w14:paraId="2BBD4931" w14:textId="77777777" w:rsidTr="00144AAB">
        <w:tc>
          <w:tcPr>
            <w:tcW w:w="2825" w:type="dxa"/>
            <w:shd w:val="clear" w:color="auto" w:fill="auto"/>
            <w:tcMar>
              <w:top w:w="100" w:type="dxa"/>
              <w:left w:w="100" w:type="dxa"/>
              <w:bottom w:w="100" w:type="dxa"/>
              <w:right w:w="100" w:type="dxa"/>
            </w:tcMar>
          </w:tcPr>
          <w:p w14:paraId="0F8E6376" w14:textId="77777777" w:rsidR="0037117C" w:rsidRPr="00144AAB" w:rsidRDefault="00000000" w:rsidP="00144AAB">
            <w:pPr>
              <w:widowControl w:val="0"/>
              <w:pBdr>
                <w:top w:val="nil"/>
                <w:left w:val="nil"/>
                <w:bottom w:val="nil"/>
                <w:right w:val="nil"/>
                <w:between w:val="nil"/>
              </w:pBdr>
              <w:spacing w:line="240" w:lineRule="auto"/>
              <w:rPr>
                <w:rFonts w:ascii="Times New Roman" w:eastAsia="Times New Roman" w:hAnsi="Times New Roman" w:cs="Times New Roman"/>
              </w:rPr>
            </w:pPr>
            <w:r w:rsidRPr="00144AAB">
              <w:rPr>
                <w:rFonts w:ascii="Times New Roman" w:eastAsia="Times New Roman" w:hAnsi="Times New Roman" w:cs="Times New Roman"/>
              </w:rPr>
              <w:t>Pučko otvoreno učilište Donja Stubica</w:t>
            </w:r>
          </w:p>
        </w:tc>
        <w:tc>
          <w:tcPr>
            <w:tcW w:w="6204" w:type="dxa"/>
            <w:shd w:val="clear" w:color="auto" w:fill="auto"/>
            <w:tcMar>
              <w:top w:w="100" w:type="dxa"/>
              <w:left w:w="100" w:type="dxa"/>
              <w:bottom w:w="100" w:type="dxa"/>
              <w:right w:w="100" w:type="dxa"/>
            </w:tcMar>
          </w:tcPr>
          <w:p w14:paraId="648A6122" w14:textId="77777777" w:rsidR="0037117C" w:rsidRPr="00144AAB" w:rsidRDefault="00000000" w:rsidP="00144AAB">
            <w:pPr>
              <w:widowControl w:val="0"/>
              <w:spacing w:before="240" w:after="240" w:line="240" w:lineRule="auto"/>
              <w:jc w:val="both"/>
              <w:rPr>
                <w:rFonts w:ascii="Times New Roman" w:eastAsia="Times New Roman" w:hAnsi="Times New Roman" w:cs="Times New Roman"/>
              </w:rPr>
            </w:pPr>
            <w:r w:rsidRPr="00144AAB">
              <w:rPr>
                <w:rFonts w:ascii="Times New Roman" w:eastAsia="Times New Roman" w:hAnsi="Times New Roman" w:cs="Times New Roman"/>
              </w:rPr>
              <w:t>Ostvarenje programa engleskog jezika i posjete knjižnici, obilježavanje Mjeseca knjige</w:t>
            </w:r>
          </w:p>
        </w:tc>
      </w:tr>
      <w:tr w:rsidR="0037117C" w:rsidRPr="00144AAB" w14:paraId="066879D2" w14:textId="77777777" w:rsidTr="00144AAB">
        <w:tc>
          <w:tcPr>
            <w:tcW w:w="2825" w:type="dxa"/>
            <w:shd w:val="clear" w:color="auto" w:fill="auto"/>
            <w:tcMar>
              <w:top w:w="100" w:type="dxa"/>
              <w:left w:w="100" w:type="dxa"/>
              <w:bottom w:w="100" w:type="dxa"/>
              <w:right w:w="100" w:type="dxa"/>
            </w:tcMar>
          </w:tcPr>
          <w:p w14:paraId="17ADAF99" w14:textId="77777777" w:rsidR="0037117C" w:rsidRPr="00144AAB" w:rsidRDefault="00000000" w:rsidP="00144AAB">
            <w:pPr>
              <w:widowControl w:val="0"/>
              <w:pBdr>
                <w:top w:val="nil"/>
                <w:left w:val="nil"/>
                <w:bottom w:val="nil"/>
                <w:right w:val="nil"/>
                <w:between w:val="nil"/>
              </w:pBdr>
              <w:spacing w:line="240" w:lineRule="auto"/>
              <w:rPr>
                <w:rFonts w:ascii="Times New Roman" w:eastAsia="Times New Roman" w:hAnsi="Times New Roman" w:cs="Times New Roman"/>
              </w:rPr>
            </w:pPr>
            <w:r w:rsidRPr="00144AAB">
              <w:rPr>
                <w:rFonts w:ascii="Times New Roman" w:eastAsia="Times New Roman" w:hAnsi="Times New Roman" w:cs="Times New Roman"/>
              </w:rPr>
              <w:t>Dobavljači</w:t>
            </w:r>
          </w:p>
        </w:tc>
        <w:tc>
          <w:tcPr>
            <w:tcW w:w="6204" w:type="dxa"/>
            <w:shd w:val="clear" w:color="auto" w:fill="auto"/>
            <w:tcMar>
              <w:top w:w="100" w:type="dxa"/>
              <w:left w:w="100" w:type="dxa"/>
              <w:bottom w:w="100" w:type="dxa"/>
              <w:right w:w="100" w:type="dxa"/>
            </w:tcMar>
          </w:tcPr>
          <w:p w14:paraId="7D364F67" w14:textId="77777777" w:rsidR="0037117C" w:rsidRPr="00144AAB" w:rsidRDefault="00000000" w:rsidP="00144AAB">
            <w:pPr>
              <w:widowControl w:val="0"/>
              <w:spacing w:before="40" w:line="240" w:lineRule="auto"/>
              <w:jc w:val="both"/>
              <w:rPr>
                <w:rFonts w:ascii="Times New Roman" w:eastAsia="Times New Roman" w:hAnsi="Times New Roman" w:cs="Times New Roman"/>
              </w:rPr>
            </w:pPr>
            <w:r w:rsidRPr="00144AAB">
              <w:rPr>
                <w:rFonts w:ascii="Times New Roman" w:eastAsia="Times New Roman" w:hAnsi="Times New Roman" w:cs="Times New Roman"/>
              </w:rPr>
              <w:t>Nabava sve potrebne opreme, materijala i sredstava za rad, materijalno pomaganje u ostvarenju programa sponzorstvo,</w:t>
            </w:r>
          </w:p>
          <w:p w14:paraId="279125EB" w14:textId="77777777" w:rsidR="0037117C" w:rsidRPr="00144AAB" w:rsidRDefault="0037117C" w:rsidP="00144AAB">
            <w:pPr>
              <w:widowControl w:val="0"/>
              <w:pBdr>
                <w:top w:val="nil"/>
                <w:left w:val="nil"/>
                <w:bottom w:val="nil"/>
                <w:right w:val="nil"/>
                <w:between w:val="nil"/>
              </w:pBdr>
              <w:spacing w:line="240" w:lineRule="auto"/>
              <w:rPr>
                <w:rFonts w:ascii="Times New Roman" w:eastAsia="Times New Roman" w:hAnsi="Times New Roman" w:cs="Times New Roman"/>
              </w:rPr>
            </w:pPr>
          </w:p>
        </w:tc>
      </w:tr>
      <w:tr w:rsidR="0037117C" w:rsidRPr="00144AAB" w14:paraId="0510E006" w14:textId="77777777" w:rsidTr="00144AAB">
        <w:tc>
          <w:tcPr>
            <w:tcW w:w="2825" w:type="dxa"/>
            <w:shd w:val="clear" w:color="auto" w:fill="auto"/>
            <w:tcMar>
              <w:top w:w="100" w:type="dxa"/>
              <w:left w:w="100" w:type="dxa"/>
              <w:bottom w:w="100" w:type="dxa"/>
              <w:right w:w="100" w:type="dxa"/>
            </w:tcMar>
          </w:tcPr>
          <w:p w14:paraId="711631C5" w14:textId="77777777" w:rsidR="0037117C" w:rsidRPr="00144AAB" w:rsidRDefault="00000000" w:rsidP="00144AAB">
            <w:pPr>
              <w:widowControl w:val="0"/>
              <w:pBdr>
                <w:top w:val="nil"/>
                <w:left w:val="nil"/>
                <w:bottom w:val="nil"/>
                <w:right w:val="nil"/>
                <w:between w:val="nil"/>
              </w:pBdr>
              <w:spacing w:line="240" w:lineRule="auto"/>
              <w:rPr>
                <w:rFonts w:ascii="Times New Roman" w:eastAsia="Times New Roman" w:hAnsi="Times New Roman" w:cs="Times New Roman"/>
              </w:rPr>
            </w:pPr>
            <w:r w:rsidRPr="00144AAB">
              <w:rPr>
                <w:rFonts w:ascii="Times New Roman" w:eastAsia="Times New Roman" w:hAnsi="Times New Roman" w:cs="Times New Roman"/>
              </w:rPr>
              <w:t>Dobrovoljno vatrogasno društvo Donja Stubica</w:t>
            </w:r>
          </w:p>
        </w:tc>
        <w:tc>
          <w:tcPr>
            <w:tcW w:w="6204" w:type="dxa"/>
            <w:shd w:val="clear" w:color="auto" w:fill="auto"/>
            <w:tcMar>
              <w:top w:w="100" w:type="dxa"/>
              <w:left w:w="100" w:type="dxa"/>
              <w:bottom w:w="100" w:type="dxa"/>
              <w:right w:w="100" w:type="dxa"/>
            </w:tcMar>
          </w:tcPr>
          <w:p w14:paraId="7B805384" w14:textId="77777777" w:rsidR="0037117C" w:rsidRPr="00144AAB" w:rsidRDefault="00000000" w:rsidP="00144AAB">
            <w:pPr>
              <w:widowControl w:val="0"/>
              <w:pBdr>
                <w:top w:val="nil"/>
                <w:left w:val="nil"/>
                <w:bottom w:val="nil"/>
                <w:right w:val="nil"/>
                <w:between w:val="nil"/>
              </w:pBdr>
              <w:spacing w:line="240" w:lineRule="auto"/>
              <w:rPr>
                <w:rFonts w:ascii="Times New Roman" w:eastAsia="Times New Roman" w:hAnsi="Times New Roman" w:cs="Times New Roman"/>
              </w:rPr>
            </w:pPr>
            <w:r w:rsidRPr="00144AAB">
              <w:rPr>
                <w:rFonts w:ascii="Times New Roman" w:eastAsia="Times New Roman" w:hAnsi="Times New Roman" w:cs="Times New Roman"/>
              </w:rPr>
              <w:t>Obilježavanje Međunarodnog dana vatrogasaca, vježba evakuacije i spašavanja</w:t>
            </w:r>
          </w:p>
        </w:tc>
      </w:tr>
      <w:tr w:rsidR="0037117C" w:rsidRPr="00144AAB" w14:paraId="7C60484F" w14:textId="77777777" w:rsidTr="00144AAB">
        <w:tc>
          <w:tcPr>
            <w:tcW w:w="2825" w:type="dxa"/>
            <w:shd w:val="clear" w:color="auto" w:fill="auto"/>
            <w:tcMar>
              <w:top w:w="100" w:type="dxa"/>
              <w:left w:w="100" w:type="dxa"/>
              <w:bottom w:w="100" w:type="dxa"/>
              <w:right w:w="100" w:type="dxa"/>
            </w:tcMar>
          </w:tcPr>
          <w:p w14:paraId="736EFD66" w14:textId="77777777" w:rsidR="0037117C" w:rsidRPr="00144AAB" w:rsidRDefault="00000000" w:rsidP="00144AAB">
            <w:pPr>
              <w:widowControl w:val="0"/>
              <w:pBdr>
                <w:top w:val="nil"/>
                <w:left w:val="nil"/>
                <w:bottom w:val="nil"/>
                <w:right w:val="nil"/>
                <w:between w:val="nil"/>
              </w:pBdr>
              <w:spacing w:line="240" w:lineRule="auto"/>
              <w:rPr>
                <w:rFonts w:ascii="Times New Roman" w:eastAsia="Times New Roman" w:hAnsi="Times New Roman" w:cs="Times New Roman"/>
              </w:rPr>
            </w:pPr>
            <w:r w:rsidRPr="00144AAB">
              <w:rPr>
                <w:rFonts w:ascii="Times New Roman" w:eastAsia="Times New Roman" w:hAnsi="Times New Roman" w:cs="Times New Roman"/>
              </w:rPr>
              <w:lastRenderedPageBreak/>
              <w:t>Specijalističke dijagnostičke ustanove</w:t>
            </w:r>
          </w:p>
        </w:tc>
        <w:tc>
          <w:tcPr>
            <w:tcW w:w="6204" w:type="dxa"/>
            <w:shd w:val="clear" w:color="auto" w:fill="auto"/>
            <w:tcMar>
              <w:top w:w="100" w:type="dxa"/>
              <w:left w:w="100" w:type="dxa"/>
              <w:bottom w:w="100" w:type="dxa"/>
              <w:right w:w="100" w:type="dxa"/>
            </w:tcMar>
          </w:tcPr>
          <w:p w14:paraId="03FC2D3E" w14:textId="77777777" w:rsidR="0037117C" w:rsidRPr="00144AAB" w:rsidRDefault="00000000" w:rsidP="00144AAB">
            <w:pPr>
              <w:widowControl w:val="0"/>
              <w:pBdr>
                <w:top w:val="nil"/>
                <w:left w:val="nil"/>
                <w:bottom w:val="nil"/>
                <w:right w:val="nil"/>
                <w:between w:val="nil"/>
              </w:pBdr>
              <w:spacing w:line="240" w:lineRule="auto"/>
              <w:rPr>
                <w:rFonts w:ascii="Times New Roman" w:eastAsia="Times New Roman" w:hAnsi="Times New Roman" w:cs="Times New Roman"/>
              </w:rPr>
            </w:pPr>
            <w:r w:rsidRPr="00144AAB">
              <w:rPr>
                <w:rFonts w:ascii="Times New Roman" w:eastAsia="Times New Roman" w:hAnsi="Times New Roman" w:cs="Times New Roman"/>
              </w:rPr>
              <w:t>Razvojna procjena djece s teškoćama</w:t>
            </w:r>
          </w:p>
        </w:tc>
      </w:tr>
      <w:tr w:rsidR="0037117C" w:rsidRPr="00144AAB" w14:paraId="369F469A" w14:textId="77777777" w:rsidTr="00144AAB">
        <w:tc>
          <w:tcPr>
            <w:tcW w:w="2825" w:type="dxa"/>
            <w:shd w:val="clear" w:color="auto" w:fill="auto"/>
            <w:tcMar>
              <w:top w:w="100" w:type="dxa"/>
              <w:left w:w="100" w:type="dxa"/>
              <w:bottom w:w="100" w:type="dxa"/>
              <w:right w:w="100" w:type="dxa"/>
            </w:tcMar>
          </w:tcPr>
          <w:p w14:paraId="14C30606" w14:textId="77777777" w:rsidR="0037117C" w:rsidRPr="00144AAB" w:rsidRDefault="00000000" w:rsidP="00144AAB">
            <w:pPr>
              <w:widowControl w:val="0"/>
              <w:pBdr>
                <w:top w:val="nil"/>
                <w:left w:val="nil"/>
                <w:bottom w:val="nil"/>
                <w:right w:val="nil"/>
                <w:between w:val="nil"/>
              </w:pBdr>
              <w:spacing w:line="240" w:lineRule="auto"/>
              <w:rPr>
                <w:rFonts w:ascii="Times New Roman" w:eastAsia="Times New Roman" w:hAnsi="Times New Roman" w:cs="Times New Roman"/>
              </w:rPr>
            </w:pPr>
            <w:r w:rsidRPr="00144AAB">
              <w:rPr>
                <w:rFonts w:ascii="Times New Roman" w:eastAsia="Times New Roman" w:hAnsi="Times New Roman" w:cs="Times New Roman"/>
              </w:rPr>
              <w:t>Kazališta</w:t>
            </w:r>
          </w:p>
        </w:tc>
        <w:tc>
          <w:tcPr>
            <w:tcW w:w="6204" w:type="dxa"/>
            <w:shd w:val="clear" w:color="auto" w:fill="auto"/>
            <w:tcMar>
              <w:top w:w="100" w:type="dxa"/>
              <w:left w:w="100" w:type="dxa"/>
              <w:bottom w:w="100" w:type="dxa"/>
              <w:right w:w="100" w:type="dxa"/>
            </w:tcMar>
          </w:tcPr>
          <w:p w14:paraId="18CAC975" w14:textId="77777777" w:rsidR="0037117C" w:rsidRPr="00144AAB" w:rsidRDefault="00000000" w:rsidP="00144AAB">
            <w:pPr>
              <w:widowControl w:val="0"/>
              <w:pBdr>
                <w:top w:val="nil"/>
                <w:left w:val="nil"/>
                <w:bottom w:val="nil"/>
                <w:right w:val="nil"/>
                <w:between w:val="nil"/>
              </w:pBdr>
              <w:spacing w:line="240" w:lineRule="auto"/>
              <w:rPr>
                <w:rFonts w:ascii="Times New Roman" w:eastAsia="Times New Roman" w:hAnsi="Times New Roman" w:cs="Times New Roman"/>
              </w:rPr>
            </w:pPr>
            <w:r w:rsidRPr="00144AAB">
              <w:rPr>
                <w:rFonts w:ascii="Times New Roman" w:eastAsia="Times New Roman" w:hAnsi="Times New Roman" w:cs="Times New Roman"/>
              </w:rPr>
              <w:t>Gostujuće predstave</w:t>
            </w:r>
          </w:p>
        </w:tc>
      </w:tr>
      <w:tr w:rsidR="0037117C" w:rsidRPr="00144AAB" w14:paraId="1C4A17B6" w14:textId="77777777" w:rsidTr="00144AAB">
        <w:tc>
          <w:tcPr>
            <w:tcW w:w="2825" w:type="dxa"/>
            <w:shd w:val="clear" w:color="auto" w:fill="auto"/>
            <w:tcMar>
              <w:top w:w="100" w:type="dxa"/>
              <w:left w:w="100" w:type="dxa"/>
              <w:bottom w:w="100" w:type="dxa"/>
              <w:right w:w="100" w:type="dxa"/>
            </w:tcMar>
          </w:tcPr>
          <w:p w14:paraId="17644529" w14:textId="77777777" w:rsidR="0037117C" w:rsidRPr="00144AAB" w:rsidRDefault="00000000" w:rsidP="00144AAB">
            <w:pPr>
              <w:widowControl w:val="0"/>
              <w:pBdr>
                <w:top w:val="nil"/>
                <w:left w:val="nil"/>
                <w:bottom w:val="nil"/>
                <w:right w:val="nil"/>
                <w:between w:val="nil"/>
              </w:pBdr>
              <w:spacing w:line="240" w:lineRule="auto"/>
              <w:rPr>
                <w:rFonts w:ascii="Times New Roman" w:eastAsia="Times New Roman" w:hAnsi="Times New Roman" w:cs="Times New Roman"/>
              </w:rPr>
            </w:pPr>
            <w:r w:rsidRPr="00144AAB">
              <w:rPr>
                <w:rFonts w:ascii="Times New Roman" w:eastAsia="Times New Roman" w:hAnsi="Times New Roman" w:cs="Times New Roman"/>
              </w:rPr>
              <w:t>Stub - klub Donja Stubica</w:t>
            </w:r>
          </w:p>
        </w:tc>
        <w:tc>
          <w:tcPr>
            <w:tcW w:w="6204" w:type="dxa"/>
            <w:shd w:val="clear" w:color="auto" w:fill="auto"/>
            <w:tcMar>
              <w:top w:w="100" w:type="dxa"/>
              <w:left w:w="100" w:type="dxa"/>
              <w:bottom w:w="100" w:type="dxa"/>
              <w:right w:w="100" w:type="dxa"/>
            </w:tcMar>
          </w:tcPr>
          <w:p w14:paraId="7CBDE6BF" w14:textId="77777777" w:rsidR="0037117C" w:rsidRPr="00144AAB" w:rsidRDefault="00000000" w:rsidP="00144AAB">
            <w:pPr>
              <w:widowControl w:val="0"/>
              <w:pBdr>
                <w:top w:val="nil"/>
                <w:left w:val="nil"/>
                <w:bottom w:val="nil"/>
                <w:right w:val="nil"/>
                <w:between w:val="nil"/>
              </w:pBdr>
              <w:spacing w:line="240" w:lineRule="auto"/>
              <w:rPr>
                <w:rFonts w:ascii="Times New Roman" w:eastAsia="Times New Roman" w:hAnsi="Times New Roman" w:cs="Times New Roman"/>
              </w:rPr>
            </w:pPr>
            <w:r w:rsidRPr="00144AAB">
              <w:rPr>
                <w:rFonts w:ascii="Times New Roman" w:eastAsia="Times New Roman" w:hAnsi="Times New Roman" w:cs="Times New Roman"/>
              </w:rPr>
              <w:t xml:space="preserve">Donacija drvenih </w:t>
            </w:r>
            <w:proofErr w:type="spellStart"/>
            <w:r w:rsidRPr="00144AAB">
              <w:rPr>
                <w:rFonts w:ascii="Times New Roman" w:eastAsia="Times New Roman" w:hAnsi="Times New Roman" w:cs="Times New Roman"/>
              </w:rPr>
              <w:t>žardinjera</w:t>
            </w:r>
            <w:proofErr w:type="spellEnd"/>
            <w:r w:rsidRPr="00144AAB">
              <w:rPr>
                <w:rFonts w:ascii="Times New Roman" w:eastAsia="Times New Roman" w:hAnsi="Times New Roman" w:cs="Times New Roman"/>
              </w:rPr>
              <w:t>, stolova i klupa od paleta za igralište; suradnja oko izložbi i predstava za djecu</w:t>
            </w:r>
          </w:p>
        </w:tc>
      </w:tr>
      <w:tr w:rsidR="0037117C" w:rsidRPr="00144AAB" w14:paraId="29EE063C" w14:textId="77777777" w:rsidTr="00144AAB">
        <w:tc>
          <w:tcPr>
            <w:tcW w:w="2825" w:type="dxa"/>
            <w:shd w:val="clear" w:color="auto" w:fill="auto"/>
            <w:tcMar>
              <w:top w:w="100" w:type="dxa"/>
              <w:left w:w="100" w:type="dxa"/>
              <w:bottom w:w="100" w:type="dxa"/>
              <w:right w:w="100" w:type="dxa"/>
            </w:tcMar>
          </w:tcPr>
          <w:p w14:paraId="617C715D" w14:textId="77777777" w:rsidR="0037117C" w:rsidRPr="00144AAB" w:rsidRDefault="00000000" w:rsidP="00144AAB">
            <w:pPr>
              <w:widowControl w:val="0"/>
              <w:pBdr>
                <w:top w:val="nil"/>
                <w:left w:val="nil"/>
                <w:bottom w:val="nil"/>
                <w:right w:val="nil"/>
                <w:between w:val="nil"/>
              </w:pBdr>
              <w:spacing w:line="240" w:lineRule="auto"/>
              <w:rPr>
                <w:rFonts w:ascii="Times New Roman" w:eastAsia="Times New Roman" w:hAnsi="Times New Roman" w:cs="Times New Roman"/>
              </w:rPr>
            </w:pPr>
            <w:r w:rsidRPr="00144AAB">
              <w:rPr>
                <w:rFonts w:ascii="Times New Roman" w:eastAsia="Times New Roman" w:hAnsi="Times New Roman" w:cs="Times New Roman"/>
              </w:rPr>
              <w:t>Banka</w:t>
            </w:r>
          </w:p>
        </w:tc>
        <w:tc>
          <w:tcPr>
            <w:tcW w:w="6204" w:type="dxa"/>
            <w:shd w:val="clear" w:color="auto" w:fill="auto"/>
            <w:tcMar>
              <w:top w:w="100" w:type="dxa"/>
              <w:left w:w="100" w:type="dxa"/>
              <w:bottom w:w="100" w:type="dxa"/>
              <w:right w:w="100" w:type="dxa"/>
            </w:tcMar>
          </w:tcPr>
          <w:p w14:paraId="7E15EB3A" w14:textId="77777777" w:rsidR="0037117C" w:rsidRPr="00144AAB" w:rsidRDefault="00000000" w:rsidP="00144AAB">
            <w:pPr>
              <w:widowControl w:val="0"/>
              <w:pBdr>
                <w:top w:val="nil"/>
                <w:left w:val="nil"/>
                <w:bottom w:val="nil"/>
                <w:right w:val="nil"/>
                <w:between w:val="nil"/>
              </w:pBdr>
              <w:spacing w:line="240" w:lineRule="auto"/>
              <w:rPr>
                <w:rFonts w:ascii="Times New Roman" w:eastAsia="Times New Roman" w:hAnsi="Times New Roman" w:cs="Times New Roman"/>
              </w:rPr>
            </w:pPr>
            <w:r w:rsidRPr="00144AAB">
              <w:rPr>
                <w:rFonts w:ascii="Times New Roman" w:eastAsia="Times New Roman" w:hAnsi="Times New Roman" w:cs="Times New Roman"/>
              </w:rPr>
              <w:t>Posjet djece banci</w:t>
            </w:r>
          </w:p>
        </w:tc>
      </w:tr>
    </w:tbl>
    <w:p w14:paraId="2B71F082" w14:textId="77777777" w:rsidR="0037117C" w:rsidRDefault="0037117C">
      <w:pPr>
        <w:spacing w:line="360" w:lineRule="auto"/>
        <w:jc w:val="both"/>
        <w:rPr>
          <w:rFonts w:ascii="Times New Roman" w:eastAsia="Times New Roman" w:hAnsi="Times New Roman" w:cs="Times New Roman"/>
          <w:sz w:val="24"/>
          <w:szCs w:val="24"/>
        </w:rPr>
      </w:pPr>
    </w:p>
    <w:p w14:paraId="4D24745B" w14:textId="1845D356" w:rsidR="0037117C" w:rsidRDefault="00000000" w:rsidP="001E3A4B">
      <w:pPr>
        <w:pStyle w:val="Naslov1"/>
        <w:keepNext w:val="0"/>
        <w:keepLines w:val="0"/>
        <w:spacing w:before="80" w:after="0" w:line="360" w:lineRule="auto"/>
        <w:ind w:left="284"/>
        <w:jc w:val="both"/>
        <w:rPr>
          <w:rFonts w:ascii="Times New Roman" w:eastAsia="Times New Roman" w:hAnsi="Times New Roman" w:cs="Times New Roman"/>
          <w:b/>
          <w:sz w:val="28"/>
          <w:szCs w:val="28"/>
        </w:rPr>
      </w:pPr>
      <w:bookmarkStart w:id="61" w:name="_i02bnlxl3k2n" w:colFirst="0" w:colLast="0"/>
      <w:bookmarkStart w:id="62" w:name="_Toc192499347"/>
      <w:bookmarkEnd w:id="61"/>
      <w:r>
        <w:rPr>
          <w:rFonts w:ascii="Times New Roman" w:eastAsia="Times New Roman" w:hAnsi="Times New Roman" w:cs="Times New Roman"/>
          <w:b/>
          <w:sz w:val="28"/>
          <w:szCs w:val="28"/>
        </w:rPr>
        <w:t>10. VREDNOVANJE</w:t>
      </w:r>
      <w:bookmarkEnd w:id="62"/>
    </w:p>
    <w:p w14:paraId="0A90ABB1" w14:textId="77777777" w:rsidR="0037117C" w:rsidRPr="00144AAB" w:rsidRDefault="00000000" w:rsidP="00144AAB">
      <w:pPr>
        <w:spacing w:before="240" w:after="160" w:line="360" w:lineRule="auto"/>
        <w:jc w:val="both"/>
        <w:rPr>
          <w:rFonts w:ascii="Times New Roman" w:eastAsia="Times New Roman" w:hAnsi="Times New Roman" w:cs="Times New Roman"/>
        </w:rPr>
      </w:pPr>
      <w:r w:rsidRPr="00144AAB">
        <w:rPr>
          <w:rFonts w:ascii="Times New Roman" w:eastAsia="Times New Roman" w:hAnsi="Times New Roman" w:cs="Times New Roman"/>
        </w:rPr>
        <w:t xml:space="preserve">Vrednovanje je proces sustavnog i kontinuiranog praćenja, analiziranja i procjenjivanja uspješnosti odgojno-obrazovnog rada koji predstavlja temelj ostvarivanja napretka u kvaliteti rada ustanova. Odgojno- obrazovni proces vrednovali smo s dva aspekta: vanjskim vrednovanjem te unutarnjim vrednovanjem odnosno </w:t>
      </w:r>
      <w:proofErr w:type="spellStart"/>
      <w:r w:rsidRPr="00144AAB">
        <w:rPr>
          <w:rFonts w:ascii="Times New Roman" w:eastAsia="Times New Roman" w:hAnsi="Times New Roman" w:cs="Times New Roman"/>
        </w:rPr>
        <w:t>samovrednovanje</w:t>
      </w:r>
      <w:proofErr w:type="spellEnd"/>
      <w:r w:rsidRPr="00144AAB">
        <w:rPr>
          <w:rFonts w:ascii="Times New Roman" w:eastAsia="Times New Roman" w:hAnsi="Times New Roman" w:cs="Times New Roman"/>
        </w:rPr>
        <w:t>.</w:t>
      </w:r>
    </w:p>
    <w:p w14:paraId="6B17569A" w14:textId="77777777" w:rsidR="0037117C" w:rsidRDefault="00000000" w:rsidP="001E3A4B">
      <w:pPr>
        <w:pStyle w:val="Naslov1"/>
        <w:keepNext w:val="0"/>
        <w:keepLines w:val="0"/>
        <w:spacing w:before="480" w:line="360" w:lineRule="auto"/>
        <w:ind w:left="284"/>
        <w:jc w:val="both"/>
        <w:rPr>
          <w:rFonts w:ascii="Times New Roman" w:eastAsia="Times New Roman" w:hAnsi="Times New Roman" w:cs="Times New Roman"/>
          <w:b/>
          <w:sz w:val="24"/>
          <w:szCs w:val="24"/>
        </w:rPr>
      </w:pPr>
      <w:bookmarkStart w:id="63" w:name="_yd9xoo5xl0x6" w:colFirst="0" w:colLast="0"/>
      <w:bookmarkStart w:id="64" w:name="_Toc192499348"/>
      <w:bookmarkEnd w:id="63"/>
      <w:r>
        <w:rPr>
          <w:rFonts w:ascii="Times New Roman" w:eastAsia="Times New Roman" w:hAnsi="Times New Roman" w:cs="Times New Roman"/>
          <w:b/>
          <w:sz w:val="24"/>
          <w:szCs w:val="24"/>
        </w:rPr>
        <w:t>10.1. Vanjsko vrednovanje</w:t>
      </w:r>
      <w:bookmarkEnd w:id="64"/>
    </w:p>
    <w:p w14:paraId="79623FB6" w14:textId="77777777" w:rsidR="0037117C" w:rsidRPr="00144AAB" w:rsidRDefault="00000000">
      <w:pPr>
        <w:spacing w:before="240" w:after="240" w:line="360" w:lineRule="auto"/>
        <w:jc w:val="both"/>
        <w:rPr>
          <w:rFonts w:ascii="Times New Roman" w:eastAsia="Times New Roman" w:hAnsi="Times New Roman" w:cs="Times New Roman"/>
        </w:rPr>
      </w:pPr>
      <w:r w:rsidRPr="00144AAB">
        <w:rPr>
          <w:rFonts w:ascii="Times New Roman" w:eastAsia="Times New Roman" w:hAnsi="Times New Roman" w:cs="Times New Roman"/>
        </w:rPr>
        <w:t xml:space="preserve">Vanjsko vrednovanje usmjereno je na praćenje kvalitete odgojno-obrazovnih postignuća, a manje na utvrđivanje kvalitete procesa koji je prethodio tim postignućima. Provodi se prema kriterijima koji su unaprijed poznati te međusobno usklađeni. </w:t>
      </w:r>
    </w:p>
    <w:p w14:paraId="49332D5E" w14:textId="77777777" w:rsidR="0037117C" w:rsidRPr="00144AAB" w:rsidRDefault="00000000">
      <w:pPr>
        <w:spacing w:before="240" w:after="240" w:line="360" w:lineRule="auto"/>
        <w:jc w:val="both"/>
        <w:rPr>
          <w:rFonts w:ascii="Times New Roman" w:eastAsia="Times New Roman" w:hAnsi="Times New Roman" w:cs="Times New Roman"/>
        </w:rPr>
      </w:pPr>
      <w:r w:rsidRPr="00144AAB">
        <w:rPr>
          <w:rFonts w:ascii="Times New Roman" w:eastAsia="Times New Roman" w:hAnsi="Times New Roman" w:cs="Times New Roman"/>
        </w:rPr>
        <w:t xml:space="preserve">Tijekom mjeseca lipnja provedena je online anketa za roditelje s ciljem procjene zadovoljstva radom Dječjeg vrtića Bubamara. Odazvalo se ukupno 59 roditelja, što čini 37% ukupnog broja roditelja. Odgojno- obrazovni djelatnici vrtića su putem e-maila dobili uvid u rezultate ankete za roditelje. Grupni rezultati  koji se odnose na cijelu ustanovu prezentirani su i analizirani na zadnjem Odgojiteljskom vijeću u mjesecu kolovozu. Rezultati za cijelu ustanovu će se koristiti za izradu Godišnjeg plana i programa za narednu godinu vezano uz suradnju s roditeljima. </w:t>
      </w:r>
    </w:p>
    <w:p w14:paraId="4B60398D" w14:textId="77777777" w:rsidR="0037117C" w:rsidRPr="00144AAB" w:rsidRDefault="00000000">
      <w:pPr>
        <w:spacing w:before="240" w:after="240" w:line="360" w:lineRule="auto"/>
        <w:jc w:val="both"/>
        <w:rPr>
          <w:rFonts w:ascii="Times New Roman" w:eastAsia="Times New Roman" w:hAnsi="Times New Roman" w:cs="Times New Roman"/>
        </w:rPr>
      </w:pPr>
      <w:r w:rsidRPr="00144AAB">
        <w:rPr>
          <w:rFonts w:ascii="Times New Roman" w:eastAsia="Times New Roman" w:hAnsi="Times New Roman" w:cs="Times New Roman"/>
        </w:rPr>
        <w:t>U prilogu se nalaze cjeloviti rezultati ankete. Izdvojene čestice koje ukazuju na opću razinu zadovoljstva su sljedeće:</w:t>
      </w:r>
    </w:p>
    <w:p w14:paraId="458CBE39" w14:textId="77777777" w:rsidR="0037117C" w:rsidRDefault="0000000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4381893D" wp14:editId="5B7AB822">
            <wp:extent cx="5014988" cy="2547938"/>
            <wp:effectExtent l="0" t="0" r="0" b="0"/>
            <wp:docPr id="7" name="image6.png" descr="Grafikon obrasca odgovora. Naslov pitanja: 8) Po Vašoj procjeni, u čemu je Vaše dijete osobito napredovalo tijekom protekle odgojno- obrazovne godine?. Broj odgovora: 59 odgovora."/>
            <wp:cNvGraphicFramePr/>
            <a:graphic xmlns:a="http://schemas.openxmlformats.org/drawingml/2006/main">
              <a:graphicData uri="http://schemas.openxmlformats.org/drawingml/2006/picture">
                <pic:pic xmlns:pic="http://schemas.openxmlformats.org/drawingml/2006/picture">
                  <pic:nvPicPr>
                    <pic:cNvPr id="0" name="image6.png" descr="Grafikon obrasca odgovora. Naslov pitanja: 8) Po Vašoj procjeni, u čemu je Vaše dijete osobito napredovalo tijekom protekle odgojno- obrazovne godine?. Broj odgovora: 59 odgovora."/>
                    <pic:cNvPicPr preferRelativeResize="0"/>
                  </pic:nvPicPr>
                  <pic:blipFill>
                    <a:blip r:embed="rId17"/>
                    <a:srcRect/>
                    <a:stretch>
                      <a:fillRect/>
                    </a:stretch>
                  </pic:blipFill>
                  <pic:spPr>
                    <a:xfrm>
                      <a:off x="0" y="0"/>
                      <a:ext cx="5014988" cy="2547938"/>
                    </a:xfrm>
                    <a:prstGeom prst="rect">
                      <a:avLst/>
                    </a:prstGeom>
                    <a:ln/>
                  </pic:spPr>
                </pic:pic>
              </a:graphicData>
            </a:graphic>
          </wp:inline>
        </w:drawing>
      </w:r>
    </w:p>
    <w:p w14:paraId="436A6F0B" w14:textId="77777777" w:rsidR="0037117C" w:rsidRDefault="0000000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0DF6DB6D" wp14:editId="524CADBA">
            <wp:extent cx="4831783" cy="2303525"/>
            <wp:effectExtent l="0" t="0" r="0" b="0"/>
            <wp:docPr id="2" name="image13.png" descr="Grafikon obrasca odgovora. Naslov pitanja: 16) Koliko ste zadovoljni stručnim radom s djecom?. Broj odgovora: 59 odgovora."/>
            <wp:cNvGraphicFramePr/>
            <a:graphic xmlns:a="http://schemas.openxmlformats.org/drawingml/2006/main">
              <a:graphicData uri="http://schemas.openxmlformats.org/drawingml/2006/picture">
                <pic:pic xmlns:pic="http://schemas.openxmlformats.org/drawingml/2006/picture">
                  <pic:nvPicPr>
                    <pic:cNvPr id="0" name="image13.png" descr="Grafikon obrasca odgovora. Naslov pitanja: 16) Koliko ste zadovoljni stručnim radom s djecom?. Broj odgovora: 59 odgovora."/>
                    <pic:cNvPicPr preferRelativeResize="0"/>
                  </pic:nvPicPr>
                  <pic:blipFill>
                    <a:blip r:embed="rId18"/>
                    <a:srcRect/>
                    <a:stretch>
                      <a:fillRect/>
                    </a:stretch>
                  </pic:blipFill>
                  <pic:spPr>
                    <a:xfrm>
                      <a:off x="0" y="0"/>
                      <a:ext cx="4831783" cy="2303525"/>
                    </a:xfrm>
                    <a:prstGeom prst="rect">
                      <a:avLst/>
                    </a:prstGeom>
                    <a:ln/>
                  </pic:spPr>
                </pic:pic>
              </a:graphicData>
            </a:graphic>
          </wp:inline>
        </w:drawing>
      </w:r>
    </w:p>
    <w:p w14:paraId="6532C6C5" w14:textId="77777777" w:rsidR="0037117C" w:rsidRDefault="0000000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62B19D32" wp14:editId="52E88531">
            <wp:extent cx="4912260" cy="2335337"/>
            <wp:effectExtent l="0" t="0" r="0" b="0"/>
            <wp:docPr id="11" name="image11.png" descr="Grafikon obrasca odgovora. Naslov pitanja: 17) Koliko ste zadovoljni raznolikošću odgojno obrazovnih sadržaja i aktivnosti?. Broj odgovora: 59 odgovora."/>
            <wp:cNvGraphicFramePr/>
            <a:graphic xmlns:a="http://schemas.openxmlformats.org/drawingml/2006/main">
              <a:graphicData uri="http://schemas.openxmlformats.org/drawingml/2006/picture">
                <pic:pic xmlns:pic="http://schemas.openxmlformats.org/drawingml/2006/picture">
                  <pic:nvPicPr>
                    <pic:cNvPr id="0" name="image11.png" descr="Grafikon obrasca odgovora. Naslov pitanja: 17) Koliko ste zadovoljni raznolikošću odgojno obrazovnih sadržaja i aktivnosti?. Broj odgovora: 59 odgovora."/>
                    <pic:cNvPicPr preferRelativeResize="0"/>
                  </pic:nvPicPr>
                  <pic:blipFill>
                    <a:blip r:embed="rId19"/>
                    <a:srcRect/>
                    <a:stretch>
                      <a:fillRect/>
                    </a:stretch>
                  </pic:blipFill>
                  <pic:spPr>
                    <a:xfrm>
                      <a:off x="0" y="0"/>
                      <a:ext cx="4912260" cy="2335337"/>
                    </a:xfrm>
                    <a:prstGeom prst="rect">
                      <a:avLst/>
                    </a:prstGeom>
                    <a:ln/>
                  </pic:spPr>
                </pic:pic>
              </a:graphicData>
            </a:graphic>
          </wp:inline>
        </w:drawing>
      </w:r>
    </w:p>
    <w:p w14:paraId="6800623C" w14:textId="77777777" w:rsidR="0037117C" w:rsidRDefault="00000000" w:rsidP="00144AAB">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3D4A9692" wp14:editId="717F3CD9">
            <wp:extent cx="4705118" cy="2243138"/>
            <wp:effectExtent l="0" t="0" r="0" b="0"/>
            <wp:docPr id="4" name="image4.png" descr="Grafikon obrasca odgovora. Naslov pitanja: 21) Koliko ste zadovoljni komunikacijom djelatnika vrtića prema Vama?. Broj odgovora: 59 odgovora."/>
            <wp:cNvGraphicFramePr/>
            <a:graphic xmlns:a="http://schemas.openxmlformats.org/drawingml/2006/main">
              <a:graphicData uri="http://schemas.openxmlformats.org/drawingml/2006/picture">
                <pic:pic xmlns:pic="http://schemas.openxmlformats.org/drawingml/2006/picture">
                  <pic:nvPicPr>
                    <pic:cNvPr id="0" name="image4.png" descr="Grafikon obrasca odgovora. Naslov pitanja: 21) Koliko ste zadovoljni komunikacijom djelatnika vrtića prema Vama?. Broj odgovora: 59 odgovora."/>
                    <pic:cNvPicPr preferRelativeResize="0"/>
                  </pic:nvPicPr>
                  <pic:blipFill>
                    <a:blip r:embed="rId20"/>
                    <a:srcRect/>
                    <a:stretch>
                      <a:fillRect/>
                    </a:stretch>
                  </pic:blipFill>
                  <pic:spPr>
                    <a:xfrm>
                      <a:off x="0" y="0"/>
                      <a:ext cx="4705118" cy="2243138"/>
                    </a:xfrm>
                    <a:prstGeom prst="rect">
                      <a:avLst/>
                    </a:prstGeom>
                    <a:ln/>
                  </pic:spPr>
                </pic:pic>
              </a:graphicData>
            </a:graphic>
          </wp:inline>
        </w:drawing>
      </w:r>
    </w:p>
    <w:p w14:paraId="71C57C7F" w14:textId="77777777" w:rsidR="0037117C" w:rsidRPr="001E3A4B" w:rsidRDefault="00000000" w:rsidP="00144AAB">
      <w:pPr>
        <w:spacing w:line="360" w:lineRule="auto"/>
        <w:rPr>
          <w:rFonts w:ascii="Times New Roman" w:hAnsi="Times New Roman" w:cs="Times New Roman"/>
        </w:rPr>
      </w:pPr>
      <w:bookmarkStart w:id="65" w:name="_bhazeckracrz" w:colFirst="0" w:colLast="0"/>
      <w:bookmarkEnd w:id="65"/>
      <w:r w:rsidRPr="001E3A4B">
        <w:rPr>
          <w:rFonts w:ascii="Times New Roman" w:hAnsi="Times New Roman" w:cs="Times New Roman"/>
        </w:rPr>
        <w:t>Rezultati pokazuju kako najveći postotak roditelja, njih 80% vidi napredak kod svoje djece u razvojnom području “Spoznaja, nova znanja i vještine”. Slijedi razvojno područje “Vršnjački odnosi i društvenost” 76,3% roditelja smatra da je njihovo dijete napredovalo u ovom razvojnom području. 74,6% roditelja smatra da je njihovo dijete napredovalo u samostalnosti. 64,4% razvojno područje “Govor i komunikacija” navodi kao ono u kojem je dijete najviše napredovalo. Nešto ispod polovine roditelja smatra da im je dijete najviše napredovalo u tjelesnoj spretnosti, emocionalnoj i socijalnoj kompetentnosti.</w:t>
      </w:r>
    </w:p>
    <w:p w14:paraId="40461922" w14:textId="77777777" w:rsidR="0037117C" w:rsidRPr="001E3A4B" w:rsidRDefault="00000000" w:rsidP="00144AAB">
      <w:pPr>
        <w:spacing w:line="360" w:lineRule="auto"/>
        <w:rPr>
          <w:rFonts w:ascii="Times New Roman" w:hAnsi="Times New Roman" w:cs="Times New Roman"/>
        </w:rPr>
      </w:pPr>
      <w:r w:rsidRPr="001E3A4B">
        <w:rPr>
          <w:rFonts w:ascii="Times New Roman" w:hAnsi="Times New Roman" w:cs="Times New Roman"/>
        </w:rPr>
        <w:t>Rezultati zadovoljstva roditelja stručnim radom ukazuju na visoki stupanj zadovoljstva odnosno 95% roditelja smatra da je stručni rad vrlo dobar ili odličan. Preko 60 % roditelja je dalo najvišu ocjenu za stručni rad s djecom. Također su roditelji iskazali zadovoljstvo raznolikošću odgojno- obrazovnim sadržajima i aktivnostima. 90% roditelja procjenjuje ovaj kriterij vrlo dobrom i odličnom ocjenom.</w:t>
      </w:r>
    </w:p>
    <w:p w14:paraId="5C3F1713" w14:textId="77777777" w:rsidR="0037117C" w:rsidRPr="001E3A4B" w:rsidRDefault="00000000" w:rsidP="00144AAB">
      <w:pPr>
        <w:spacing w:line="360" w:lineRule="auto"/>
        <w:rPr>
          <w:rFonts w:ascii="Times New Roman" w:hAnsi="Times New Roman" w:cs="Times New Roman"/>
        </w:rPr>
      </w:pPr>
      <w:r w:rsidRPr="001E3A4B">
        <w:rPr>
          <w:rFonts w:ascii="Times New Roman" w:hAnsi="Times New Roman" w:cs="Times New Roman"/>
        </w:rPr>
        <w:t>Još veće zadovoljstvo roditelji su iskazali komunikacijom djelatnika vrtića prema roditeljima. Njih 97% je dodijelilo ocjenu vrlo dobar i odličan.</w:t>
      </w:r>
    </w:p>
    <w:p w14:paraId="7B65190D" w14:textId="77777777" w:rsidR="0037117C" w:rsidRPr="001E3A4B" w:rsidRDefault="00000000" w:rsidP="00144AAB">
      <w:pPr>
        <w:spacing w:line="360" w:lineRule="auto"/>
        <w:rPr>
          <w:rFonts w:ascii="Times New Roman" w:hAnsi="Times New Roman" w:cs="Times New Roman"/>
          <w:b/>
          <w:sz w:val="28"/>
          <w:szCs w:val="28"/>
        </w:rPr>
      </w:pPr>
      <w:r w:rsidRPr="001E3A4B">
        <w:rPr>
          <w:rFonts w:ascii="Times New Roman" w:hAnsi="Times New Roman" w:cs="Times New Roman"/>
        </w:rPr>
        <w:t xml:space="preserve">Povratna informacija roditelja je vrijedan podatak koji djelatnici vrtića uzimaju u obzir pri kreiranju strategija djelovanja i razumijevanja potreba djece i roditelja u zajedničkom stvaranju optimalnih uvjeta odrastanja djece polaznika našeg vrtića. Iako se ove godine odazvao veći broj roditelja nego prošle odgojno- obrazovne godine, smatramo da za potpunu sliku i unapređenje partnerstva s roditeljima bi broj roditelja koji su spremni dati povratnu informaciju trebao biti veći. </w:t>
      </w:r>
    </w:p>
    <w:p w14:paraId="707F102A" w14:textId="77777777" w:rsidR="0037117C" w:rsidRDefault="00000000" w:rsidP="001E3A4B">
      <w:pPr>
        <w:pStyle w:val="Naslov1"/>
        <w:keepNext w:val="0"/>
        <w:keepLines w:val="0"/>
        <w:spacing w:before="480" w:line="360" w:lineRule="auto"/>
        <w:ind w:left="284"/>
        <w:jc w:val="both"/>
        <w:rPr>
          <w:rFonts w:ascii="Times New Roman" w:eastAsia="Times New Roman" w:hAnsi="Times New Roman" w:cs="Times New Roman"/>
          <w:b/>
          <w:sz w:val="24"/>
          <w:szCs w:val="24"/>
        </w:rPr>
      </w:pPr>
      <w:bookmarkStart w:id="66" w:name="_nh0qbcwcea40" w:colFirst="0" w:colLast="0"/>
      <w:bookmarkStart w:id="67" w:name="_Toc192499349"/>
      <w:bookmarkEnd w:id="66"/>
      <w:r>
        <w:rPr>
          <w:rFonts w:ascii="Times New Roman" w:eastAsia="Times New Roman" w:hAnsi="Times New Roman" w:cs="Times New Roman"/>
          <w:b/>
          <w:sz w:val="24"/>
          <w:szCs w:val="24"/>
        </w:rPr>
        <w:t xml:space="preserve">10.2. </w:t>
      </w:r>
      <w:proofErr w:type="spellStart"/>
      <w:r>
        <w:rPr>
          <w:rFonts w:ascii="Times New Roman" w:eastAsia="Times New Roman" w:hAnsi="Times New Roman" w:cs="Times New Roman"/>
          <w:b/>
          <w:sz w:val="24"/>
          <w:szCs w:val="24"/>
        </w:rPr>
        <w:t>Samovrednovanje</w:t>
      </w:r>
      <w:bookmarkEnd w:id="67"/>
      <w:proofErr w:type="spellEnd"/>
    </w:p>
    <w:p w14:paraId="5DBF011B" w14:textId="77777777" w:rsidR="00144AAB" w:rsidRDefault="00000000" w:rsidP="00144AAB">
      <w:pPr>
        <w:spacing w:before="240" w:after="160" w:line="360" w:lineRule="auto"/>
        <w:jc w:val="both"/>
        <w:rPr>
          <w:rFonts w:ascii="Times New Roman" w:eastAsia="Times New Roman" w:hAnsi="Times New Roman" w:cs="Times New Roman"/>
        </w:rPr>
      </w:pPr>
      <w:proofErr w:type="spellStart"/>
      <w:r w:rsidRPr="00144AAB">
        <w:rPr>
          <w:rFonts w:ascii="Times New Roman" w:eastAsia="Times New Roman" w:hAnsi="Times New Roman" w:cs="Times New Roman"/>
        </w:rPr>
        <w:t>Samovrednovanje</w:t>
      </w:r>
      <w:proofErr w:type="spellEnd"/>
      <w:r w:rsidRPr="00144AAB">
        <w:rPr>
          <w:rFonts w:ascii="Times New Roman" w:eastAsia="Times New Roman" w:hAnsi="Times New Roman" w:cs="Times New Roman"/>
        </w:rPr>
        <w:t xml:space="preserve"> se odnosi na sustavan, unutarnji proces koji je usmjeren na osvjetljavanje trenutnog stanja u ustanovi, na utvrđivanje pozitivnih postignuća, pronalaženje problema te predlaganje strategija njihova rješenja te unapređivanje postojećeg stanja. Obuhvaća procese i postignuća, odnose i uvjete unutar koji se ostvaruje odgojno-obrazovni rad. Usmjerenost na kvalitetu od svih dionika odgojno-obrazovnog procesa zahtijeva kontinuiranu stručnu refleksiju, </w:t>
      </w:r>
      <w:proofErr w:type="spellStart"/>
      <w:r w:rsidRPr="00144AAB">
        <w:rPr>
          <w:rFonts w:ascii="Times New Roman" w:eastAsia="Times New Roman" w:hAnsi="Times New Roman" w:cs="Times New Roman"/>
        </w:rPr>
        <w:t>samovrednovanje</w:t>
      </w:r>
      <w:proofErr w:type="spellEnd"/>
      <w:r w:rsidRPr="00144AAB">
        <w:rPr>
          <w:rFonts w:ascii="Times New Roman" w:eastAsia="Times New Roman" w:hAnsi="Times New Roman" w:cs="Times New Roman"/>
        </w:rPr>
        <w:t xml:space="preserve"> i djelovanje u smjeru </w:t>
      </w:r>
      <w:r w:rsidRPr="00144AAB">
        <w:rPr>
          <w:rFonts w:ascii="Times New Roman" w:eastAsia="Times New Roman" w:hAnsi="Times New Roman" w:cs="Times New Roman"/>
        </w:rPr>
        <w:lastRenderedPageBreak/>
        <w:t xml:space="preserve">unapređivanja kvalitete pojedinih segmenata i ustanove u cjelini. </w:t>
      </w:r>
      <w:proofErr w:type="spellStart"/>
      <w:r w:rsidRPr="00144AAB">
        <w:rPr>
          <w:rFonts w:ascii="Times New Roman" w:eastAsia="Times New Roman" w:hAnsi="Times New Roman" w:cs="Times New Roman"/>
        </w:rPr>
        <w:t>Samovrednovanje</w:t>
      </w:r>
      <w:proofErr w:type="spellEnd"/>
      <w:r w:rsidRPr="00144AAB">
        <w:rPr>
          <w:rFonts w:ascii="Times New Roman" w:eastAsia="Times New Roman" w:hAnsi="Times New Roman" w:cs="Times New Roman"/>
        </w:rPr>
        <w:t xml:space="preserve"> obveza je svih dionika odgojno-obrazovnog procesa koji su izravno ili neizravno uključeni u odgojno-obrazovni proces.</w:t>
      </w:r>
    </w:p>
    <w:p w14:paraId="5F831EDF" w14:textId="781BCE1C" w:rsidR="0037117C" w:rsidRPr="00144AAB" w:rsidRDefault="00000000" w:rsidP="00144AAB">
      <w:pPr>
        <w:spacing w:before="240" w:after="160" w:line="360" w:lineRule="auto"/>
        <w:jc w:val="both"/>
        <w:rPr>
          <w:rFonts w:ascii="Times New Roman" w:eastAsia="Times New Roman" w:hAnsi="Times New Roman" w:cs="Times New Roman"/>
        </w:rPr>
      </w:pPr>
      <w:r w:rsidRPr="00144AAB">
        <w:rPr>
          <w:rFonts w:ascii="Times New Roman" w:eastAsia="Times New Roman" w:hAnsi="Times New Roman" w:cs="Times New Roman"/>
        </w:rPr>
        <w:t xml:space="preserve">Uz zakonom propisane oblike dokumentiranja odgojno- obrazovnog procesa, foto i video dokumentaciju, pomoću lista za praćenje prilagodbe, razvojnih lista za djecu, dječjih razvojnih mapa,  protokola za procjenu i praćenje djece s govornim i komunikacijskim teškoćama, </w:t>
      </w:r>
      <w:proofErr w:type="spellStart"/>
      <w:r w:rsidRPr="00144AAB">
        <w:rPr>
          <w:rFonts w:ascii="Times New Roman" w:eastAsia="Times New Roman" w:hAnsi="Times New Roman" w:cs="Times New Roman"/>
        </w:rPr>
        <w:t>psihodijagnostičkim</w:t>
      </w:r>
      <w:proofErr w:type="spellEnd"/>
      <w:r w:rsidRPr="00144AAB">
        <w:rPr>
          <w:rFonts w:ascii="Times New Roman" w:eastAsia="Times New Roman" w:hAnsi="Times New Roman" w:cs="Times New Roman"/>
        </w:rPr>
        <w:t xml:space="preserve"> i </w:t>
      </w:r>
      <w:proofErr w:type="spellStart"/>
      <w:r w:rsidRPr="00144AAB">
        <w:rPr>
          <w:rFonts w:ascii="Times New Roman" w:eastAsia="Times New Roman" w:hAnsi="Times New Roman" w:cs="Times New Roman"/>
        </w:rPr>
        <w:t>logopedskim</w:t>
      </w:r>
      <w:proofErr w:type="spellEnd"/>
      <w:r w:rsidRPr="00144AAB">
        <w:rPr>
          <w:rFonts w:ascii="Times New Roman" w:eastAsia="Times New Roman" w:hAnsi="Times New Roman" w:cs="Times New Roman"/>
        </w:rPr>
        <w:t xml:space="preserve"> mjernim instrumentima kao i antropometrijskim mjerenjima radilo se na praćenju i vrednovanju individualnog rasta i razvoja svakog djeteta u skupini. Dječje razvojne karakteristike su procjenjivane timski od članova stručnog tima i opservacija odgojiteljica u odgojnoj skupini. Pisana su timska  Mišljenja o razvojnom statusu djeteta. Napisana su dvadeset dva timska Mišljenja o razvojnom statusu djeteta.</w:t>
      </w:r>
    </w:p>
    <w:p w14:paraId="44444B4B" w14:textId="77777777" w:rsidR="0037117C" w:rsidRPr="00144AAB" w:rsidRDefault="00000000">
      <w:pPr>
        <w:spacing w:before="240" w:after="240" w:line="360" w:lineRule="auto"/>
        <w:jc w:val="both"/>
        <w:rPr>
          <w:rFonts w:ascii="Times New Roman" w:eastAsia="Times New Roman" w:hAnsi="Times New Roman" w:cs="Times New Roman"/>
        </w:rPr>
      </w:pPr>
      <w:r w:rsidRPr="00144AAB">
        <w:rPr>
          <w:rFonts w:ascii="Times New Roman" w:eastAsia="Times New Roman" w:hAnsi="Times New Roman" w:cs="Times New Roman"/>
        </w:rPr>
        <w:t xml:space="preserve">U mjesecu lipnju svi odgojno- obrazovni djelatnici (19) su popunili </w:t>
      </w:r>
      <w:r w:rsidRPr="00144AAB">
        <w:rPr>
          <w:rFonts w:ascii="Times New Roman" w:eastAsia="Times New Roman" w:hAnsi="Times New Roman" w:cs="Times New Roman"/>
          <w:color w:val="202124"/>
          <w:highlight w:val="white"/>
        </w:rPr>
        <w:t xml:space="preserve">Protokol za vrednovanje i </w:t>
      </w:r>
      <w:proofErr w:type="spellStart"/>
      <w:r w:rsidRPr="00144AAB">
        <w:rPr>
          <w:rFonts w:ascii="Times New Roman" w:eastAsia="Times New Roman" w:hAnsi="Times New Roman" w:cs="Times New Roman"/>
          <w:color w:val="202124"/>
          <w:highlight w:val="white"/>
        </w:rPr>
        <w:t>samovrednovanje</w:t>
      </w:r>
      <w:proofErr w:type="spellEnd"/>
      <w:r w:rsidRPr="00144AAB">
        <w:rPr>
          <w:rFonts w:ascii="Times New Roman" w:eastAsia="Times New Roman" w:hAnsi="Times New Roman" w:cs="Times New Roman"/>
          <w:color w:val="202124"/>
          <w:highlight w:val="white"/>
        </w:rPr>
        <w:t xml:space="preserve"> odgojno-obrazovnog rada DV Bubamara za 2023./2024. </w:t>
      </w:r>
      <w:r w:rsidRPr="00144AAB">
        <w:rPr>
          <w:rFonts w:ascii="Times New Roman" w:eastAsia="Times New Roman" w:hAnsi="Times New Roman" w:cs="Times New Roman"/>
        </w:rPr>
        <w:t>Rezultati Protokola analizirani su na Odgojiteljskom vijeću koje se održalo 11.06.2024. a služit će za izradu Godišnjeg plana i programa za odgojno- obrazovnu godinu 2024./2025.</w:t>
      </w:r>
    </w:p>
    <w:p w14:paraId="02BC3EB3" w14:textId="039A602C" w:rsidR="0037117C" w:rsidRPr="00144AAB" w:rsidRDefault="00000000">
      <w:pPr>
        <w:spacing w:before="240" w:after="240" w:line="360" w:lineRule="auto"/>
        <w:jc w:val="both"/>
        <w:rPr>
          <w:rFonts w:ascii="Times New Roman" w:eastAsia="Times New Roman" w:hAnsi="Times New Roman" w:cs="Times New Roman"/>
        </w:rPr>
      </w:pPr>
      <w:r w:rsidRPr="00144AAB">
        <w:rPr>
          <w:rFonts w:ascii="Times New Roman" w:eastAsia="Times New Roman" w:hAnsi="Times New Roman" w:cs="Times New Roman"/>
        </w:rPr>
        <w:t xml:space="preserve">U prilogu se nalaze cjeloviti rezultati ankete. </w:t>
      </w:r>
    </w:p>
    <w:p w14:paraId="0ABE09A9" w14:textId="77777777" w:rsidR="0037117C" w:rsidRPr="001E3A4B" w:rsidRDefault="00000000" w:rsidP="001E3A4B">
      <w:pPr>
        <w:pStyle w:val="Naslov1"/>
        <w:ind w:left="284"/>
        <w:jc w:val="both"/>
        <w:rPr>
          <w:rFonts w:ascii="Times New Roman" w:hAnsi="Times New Roman" w:cs="Times New Roman"/>
          <w:b/>
          <w:bCs/>
          <w:sz w:val="28"/>
          <w:szCs w:val="28"/>
        </w:rPr>
      </w:pPr>
      <w:bookmarkStart w:id="68" w:name="_Toc192499350"/>
      <w:r w:rsidRPr="001E3A4B">
        <w:rPr>
          <w:rFonts w:ascii="Times New Roman" w:hAnsi="Times New Roman" w:cs="Times New Roman"/>
          <w:b/>
          <w:bCs/>
          <w:sz w:val="28"/>
          <w:szCs w:val="28"/>
        </w:rPr>
        <w:t>11. GODIŠNJA IZVJEŠĆA RAVNATELJICE, ČLANOVA STRUČNOG TIMA, ZDRAVSTVENOG VODITELJA</w:t>
      </w:r>
      <w:bookmarkEnd w:id="68"/>
    </w:p>
    <w:p w14:paraId="37854774" w14:textId="77777777" w:rsidR="0037117C" w:rsidRPr="001E3A4B" w:rsidRDefault="00000000" w:rsidP="001E3A4B">
      <w:pPr>
        <w:pStyle w:val="Naslov1"/>
        <w:ind w:left="284"/>
        <w:rPr>
          <w:rFonts w:ascii="Times New Roman" w:hAnsi="Times New Roman" w:cs="Times New Roman"/>
          <w:b/>
          <w:bCs/>
          <w:sz w:val="24"/>
          <w:szCs w:val="24"/>
        </w:rPr>
      </w:pPr>
      <w:bookmarkStart w:id="69" w:name="_Toc192499351"/>
      <w:r w:rsidRPr="001E3A4B">
        <w:rPr>
          <w:rFonts w:ascii="Times New Roman" w:hAnsi="Times New Roman" w:cs="Times New Roman"/>
          <w:b/>
          <w:bCs/>
          <w:sz w:val="24"/>
          <w:szCs w:val="24"/>
        </w:rPr>
        <w:t>11.1. Godišnje izvješće ravnateljice</w:t>
      </w:r>
      <w:bookmarkEnd w:id="69"/>
    </w:p>
    <w:p w14:paraId="0F12FA50" w14:textId="50C11393" w:rsidR="0037117C" w:rsidRPr="00144AAB" w:rsidRDefault="00000000">
      <w:pPr>
        <w:spacing w:after="160" w:line="360" w:lineRule="auto"/>
        <w:jc w:val="both"/>
        <w:rPr>
          <w:rFonts w:ascii="Times New Roman" w:eastAsia="Times New Roman" w:hAnsi="Times New Roman" w:cs="Times New Roman"/>
          <w:color w:val="FF0000"/>
        </w:rPr>
      </w:pPr>
      <w:r w:rsidRPr="00144AAB">
        <w:rPr>
          <w:rFonts w:ascii="Times New Roman" w:eastAsia="Times New Roman" w:hAnsi="Times New Roman" w:cs="Times New Roman"/>
        </w:rPr>
        <w:t>Plan rada ravnateljice realiziran je u skladu s Godišnjim planom i programom rada za 2023./2024. godinu. Sve aktivnosti i ljudski resursi bili su usmjereni zadovoljavanju potreba djece i roditelja. Kontinuirano se radilo na poboljšanju materijalnih uvjeta kako za djecu tako i za sve djelatnike.</w:t>
      </w:r>
      <w:r w:rsidR="00096E18">
        <w:rPr>
          <w:rFonts w:ascii="Times New Roman" w:eastAsia="Times New Roman" w:hAnsi="Times New Roman" w:cs="Times New Roman"/>
        </w:rPr>
        <w:t xml:space="preserve"> </w:t>
      </w:r>
      <w:r w:rsidRPr="00144AAB">
        <w:rPr>
          <w:rFonts w:ascii="Times New Roman" w:eastAsia="Times New Roman" w:hAnsi="Times New Roman" w:cs="Times New Roman"/>
        </w:rPr>
        <w:t xml:space="preserve">Poticalo se stručno usavršavanje stručnih djelatnika vrtića kroz razne seminare i nabavu stručne literature. Kontinuirano se poticao partnerski odnos s roditeljima, ali i </w:t>
      </w:r>
      <w:proofErr w:type="spellStart"/>
      <w:r w:rsidRPr="00144AAB">
        <w:rPr>
          <w:rFonts w:ascii="Times New Roman" w:eastAsia="Times New Roman" w:hAnsi="Times New Roman" w:cs="Times New Roman"/>
        </w:rPr>
        <w:t>sustručnjacima</w:t>
      </w:r>
      <w:proofErr w:type="spellEnd"/>
      <w:r w:rsidRPr="00144AAB">
        <w:rPr>
          <w:rFonts w:ascii="Times New Roman" w:eastAsia="Times New Roman" w:hAnsi="Times New Roman" w:cs="Times New Roman"/>
        </w:rPr>
        <w:t>, Osnivačem te društvenom zajednicom. Redovito su izvršavani svi popravci, sanacije, atestiranja i servisiranja opreme vrtića.</w:t>
      </w:r>
    </w:p>
    <w:tbl>
      <w:tblPr>
        <w:tblStyle w:val="ab"/>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37117C" w:rsidRPr="00144AAB" w14:paraId="79EB8E3C" w14:textId="77777777">
        <w:tc>
          <w:tcPr>
            <w:tcW w:w="9029" w:type="dxa"/>
            <w:shd w:val="clear" w:color="auto" w:fill="auto"/>
            <w:tcMar>
              <w:top w:w="100" w:type="dxa"/>
              <w:left w:w="100" w:type="dxa"/>
              <w:bottom w:w="100" w:type="dxa"/>
              <w:right w:w="100" w:type="dxa"/>
            </w:tcMar>
          </w:tcPr>
          <w:p w14:paraId="661976B3" w14:textId="77777777" w:rsidR="0037117C" w:rsidRPr="00144AAB"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b/>
              </w:rPr>
            </w:pPr>
            <w:r w:rsidRPr="00144AAB">
              <w:rPr>
                <w:rFonts w:ascii="Times New Roman" w:eastAsia="Times New Roman" w:hAnsi="Times New Roman" w:cs="Times New Roman"/>
                <w:b/>
              </w:rPr>
              <w:t>USTROJSTVO RADA</w:t>
            </w:r>
          </w:p>
        </w:tc>
      </w:tr>
      <w:tr w:rsidR="0037117C" w:rsidRPr="00144AAB" w14:paraId="4C4AC452" w14:textId="77777777">
        <w:tc>
          <w:tcPr>
            <w:tcW w:w="9029" w:type="dxa"/>
            <w:shd w:val="clear" w:color="auto" w:fill="auto"/>
            <w:tcMar>
              <w:top w:w="100" w:type="dxa"/>
              <w:left w:w="100" w:type="dxa"/>
              <w:bottom w:w="100" w:type="dxa"/>
              <w:right w:w="100" w:type="dxa"/>
            </w:tcMar>
          </w:tcPr>
          <w:p w14:paraId="5CBC9280" w14:textId="77777777" w:rsidR="0037117C" w:rsidRPr="00144AAB" w:rsidRDefault="00000000">
            <w:pPr>
              <w:widowControl w:val="0"/>
              <w:numPr>
                <w:ilvl w:val="0"/>
                <w:numId w:val="23"/>
              </w:numPr>
              <w:pBdr>
                <w:top w:val="nil"/>
                <w:left w:val="nil"/>
                <w:bottom w:val="nil"/>
                <w:right w:val="nil"/>
                <w:between w:val="nil"/>
              </w:pBdr>
              <w:spacing w:line="240" w:lineRule="auto"/>
              <w:rPr>
                <w:rFonts w:ascii="Times New Roman" w:eastAsia="Times New Roman" w:hAnsi="Times New Roman" w:cs="Times New Roman"/>
              </w:rPr>
            </w:pPr>
            <w:r w:rsidRPr="00144AAB">
              <w:rPr>
                <w:rFonts w:ascii="Times New Roman" w:eastAsia="Times New Roman" w:hAnsi="Times New Roman" w:cs="Times New Roman"/>
              </w:rPr>
              <w:t>izrada Godišnjeg plana i programa rada za odgojno - obrazovnu 2023./2024. godinu</w:t>
            </w:r>
          </w:p>
          <w:p w14:paraId="494D1855" w14:textId="77777777" w:rsidR="0037117C" w:rsidRPr="00144AAB" w:rsidRDefault="00000000">
            <w:pPr>
              <w:widowControl w:val="0"/>
              <w:numPr>
                <w:ilvl w:val="0"/>
                <w:numId w:val="23"/>
              </w:numPr>
              <w:pBdr>
                <w:top w:val="nil"/>
                <w:left w:val="nil"/>
                <w:bottom w:val="nil"/>
                <w:right w:val="nil"/>
                <w:between w:val="nil"/>
              </w:pBdr>
              <w:spacing w:line="240" w:lineRule="auto"/>
              <w:rPr>
                <w:rFonts w:ascii="Times New Roman" w:eastAsia="Times New Roman" w:hAnsi="Times New Roman" w:cs="Times New Roman"/>
              </w:rPr>
            </w:pPr>
            <w:r w:rsidRPr="00144AAB">
              <w:rPr>
                <w:rFonts w:ascii="Times New Roman" w:eastAsia="Times New Roman" w:hAnsi="Times New Roman" w:cs="Times New Roman"/>
              </w:rPr>
              <w:t>izrada plana zaduženja satnice za sve djelatnike vrtića te praćenje realizacije istog</w:t>
            </w:r>
          </w:p>
          <w:p w14:paraId="2DAB5AEF" w14:textId="77777777" w:rsidR="0037117C" w:rsidRPr="00144AAB" w:rsidRDefault="00000000">
            <w:pPr>
              <w:widowControl w:val="0"/>
              <w:numPr>
                <w:ilvl w:val="0"/>
                <w:numId w:val="23"/>
              </w:numPr>
              <w:pBdr>
                <w:top w:val="nil"/>
                <w:left w:val="nil"/>
                <w:bottom w:val="nil"/>
                <w:right w:val="nil"/>
                <w:between w:val="nil"/>
              </w:pBdr>
              <w:spacing w:line="240" w:lineRule="auto"/>
              <w:rPr>
                <w:rFonts w:ascii="Times New Roman" w:eastAsia="Times New Roman" w:hAnsi="Times New Roman" w:cs="Times New Roman"/>
              </w:rPr>
            </w:pPr>
            <w:r w:rsidRPr="00144AAB">
              <w:rPr>
                <w:rFonts w:ascii="Times New Roman" w:eastAsia="Times New Roman" w:hAnsi="Times New Roman" w:cs="Times New Roman"/>
              </w:rPr>
              <w:t>sudjelovanje u izradi prijedloga Financijskog plana</w:t>
            </w:r>
          </w:p>
          <w:p w14:paraId="21CC4570" w14:textId="77777777" w:rsidR="0037117C" w:rsidRPr="00144AAB" w:rsidRDefault="00000000">
            <w:pPr>
              <w:widowControl w:val="0"/>
              <w:numPr>
                <w:ilvl w:val="0"/>
                <w:numId w:val="23"/>
              </w:numPr>
              <w:pBdr>
                <w:top w:val="nil"/>
                <w:left w:val="nil"/>
                <w:bottom w:val="nil"/>
                <w:right w:val="nil"/>
                <w:between w:val="nil"/>
              </w:pBdr>
              <w:spacing w:line="240" w:lineRule="auto"/>
              <w:rPr>
                <w:rFonts w:ascii="Times New Roman" w:eastAsia="Times New Roman" w:hAnsi="Times New Roman" w:cs="Times New Roman"/>
              </w:rPr>
            </w:pPr>
            <w:r w:rsidRPr="00144AAB">
              <w:rPr>
                <w:rFonts w:ascii="Times New Roman" w:eastAsia="Times New Roman" w:hAnsi="Times New Roman" w:cs="Times New Roman"/>
              </w:rPr>
              <w:t>sudjelovanje u izradi Plana nabave za 2024. godinu</w:t>
            </w:r>
          </w:p>
          <w:p w14:paraId="34909F86" w14:textId="77777777" w:rsidR="0037117C" w:rsidRPr="00144AAB" w:rsidRDefault="00000000">
            <w:pPr>
              <w:widowControl w:val="0"/>
              <w:numPr>
                <w:ilvl w:val="0"/>
                <w:numId w:val="23"/>
              </w:numPr>
              <w:pBdr>
                <w:top w:val="nil"/>
                <w:left w:val="nil"/>
                <w:bottom w:val="nil"/>
                <w:right w:val="nil"/>
                <w:between w:val="nil"/>
              </w:pBdr>
              <w:spacing w:line="240" w:lineRule="auto"/>
              <w:rPr>
                <w:rFonts w:ascii="Times New Roman" w:eastAsia="Times New Roman" w:hAnsi="Times New Roman" w:cs="Times New Roman"/>
              </w:rPr>
            </w:pPr>
            <w:r w:rsidRPr="00144AAB">
              <w:rPr>
                <w:rFonts w:ascii="Times New Roman" w:eastAsia="Times New Roman" w:hAnsi="Times New Roman" w:cs="Times New Roman"/>
              </w:rPr>
              <w:t>sudjelovanje u ispunjavanju upitnika o fiskalnoj odgovornosti</w:t>
            </w:r>
          </w:p>
          <w:p w14:paraId="2B44963F" w14:textId="77777777" w:rsidR="0037117C" w:rsidRPr="00144AAB" w:rsidRDefault="00000000">
            <w:pPr>
              <w:widowControl w:val="0"/>
              <w:numPr>
                <w:ilvl w:val="0"/>
                <w:numId w:val="23"/>
              </w:numPr>
              <w:pBdr>
                <w:top w:val="nil"/>
                <w:left w:val="nil"/>
                <w:bottom w:val="nil"/>
                <w:right w:val="nil"/>
                <w:between w:val="nil"/>
              </w:pBdr>
              <w:spacing w:line="240" w:lineRule="auto"/>
              <w:rPr>
                <w:rFonts w:ascii="Times New Roman" w:eastAsia="Times New Roman" w:hAnsi="Times New Roman" w:cs="Times New Roman"/>
              </w:rPr>
            </w:pPr>
            <w:r w:rsidRPr="00144AAB">
              <w:rPr>
                <w:rFonts w:ascii="Times New Roman" w:eastAsia="Times New Roman" w:hAnsi="Times New Roman" w:cs="Times New Roman"/>
              </w:rPr>
              <w:t>pisanje Ljetopisa</w:t>
            </w:r>
          </w:p>
          <w:p w14:paraId="0144BC11" w14:textId="77777777" w:rsidR="0037117C" w:rsidRPr="00144AAB" w:rsidRDefault="00000000">
            <w:pPr>
              <w:widowControl w:val="0"/>
              <w:numPr>
                <w:ilvl w:val="0"/>
                <w:numId w:val="23"/>
              </w:numPr>
              <w:pBdr>
                <w:top w:val="nil"/>
                <w:left w:val="nil"/>
                <w:bottom w:val="nil"/>
                <w:right w:val="nil"/>
                <w:between w:val="nil"/>
              </w:pBdr>
              <w:spacing w:line="240" w:lineRule="auto"/>
              <w:rPr>
                <w:rFonts w:ascii="Times New Roman" w:eastAsia="Times New Roman" w:hAnsi="Times New Roman" w:cs="Times New Roman"/>
              </w:rPr>
            </w:pPr>
            <w:r w:rsidRPr="00144AAB">
              <w:rPr>
                <w:rFonts w:ascii="Times New Roman" w:eastAsia="Times New Roman" w:hAnsi="Times New Roman" w:cs="Times New Roman"/>
              </w:rPr>
              <w:t>sudjelovanje u pripremi i radu Upravnog vijeća i provođenje njihovih odluka</w:t>
            </w:r>
          </w:p>
          <w:p w14:paraId="44EF8F19" w14:textId="77777777" w:rsidR="0037117C" w:rsidRPr="00144AAB" w:rsidRDefault="00000000">
            <w:pPr>
              <w:widowControl w:val="0"/>
              <w:numPr>
                <w:ilvl w:val="0"/>
                <w:numId w:val="23"/>
              </w:numPr>
              <w:pBdr>
                <w:top w:val="nil"/>
                <w:left w:val="nil"/>
                <w:bottom w:val="nil"/>
                <w:right w:val="nil"/>
                <w:between w:val="nil"/>
              </w:pBdr>
              <w:spacing w:line="240" w:lineRule="auto"/>
              <w:rPr>
                <w:rFonts w:ascii="Times New Roman" w:eastAsia="Times New Roman" w:hAnsi="Times New Roman" w:cs="Times New Roman"/>
              </w:rPr>
            </w:pPr>
            <w:r w:rsidRPr="00144AAB">
              <w:rPr>
                <w:rFonts w:ascii="Times New Roman" w:eastAsia="Times New Roman" w:hAnsi="Times New Roman" w:cs="Times New Roman"/>
              </w:rPr>
              <w:t>sudjelovanje u pripremi i radu Odgojiteljskog vijeća i provođenje njihovih odluka</w:t>
            </w:r>
          </w:p>
          <w:p w14:paraId="35519165" w14:textId="77777777" w:rsidR="0037117C" w:rsidRPr="00144AAB" w:rsidRDefault="00000000">
            <w:pPr>
              <w:widowControl w:val="0"/>
              <w:numPr>
                <w:ilvl w:val="0"/>
                <w:numId w:val="23"/>
              </w:numPr>
              <w:pBdr>
                <w:top w:val="nil"/>
                <w:left w:val="nil"/>
                <w:bottom w:val="nil"/>
                <w:right w:val="nil"/>
                <w:between w:val="nil"/>
              </w:pBdr>
              <w:spacing w:line="240" w:lineRule="auto"/>
              <w:rPr>
                <w:rFonts w:ascii="Times New Roman" w:eastAsia="Times New Roman" w:hAnsi="Times New Roman" w:cs="Times New Roman"/>
              </w:rPr>
            </w:pPr>
            <w:r w:rsidRPr="00144AAB">
              <w:rPr>
                <w:rFonts w:ascii="Times New Roman" w:eastAsia="Times New Roman" w:hAnsi="Times New Roman" w:cs="Times New Roman"/>
              </w:rPr>
              <w:lastRenderedPageBreak/>
              <w:t>izrada prijedloga pravilnika</w:t>
            </w:r>
          </w:p>
          <w:p w14:paraId="1543906F" w14:textId="77777777" w:rsidR="0037117C" w:rsidRPr="00144AAB" w:rsidRDefault="00000000">
            <w:pPr>
              <w:widowControl w:val="0"/>
              <w:numPr>
                <w:ilvl w:val="0"/>
                <w:numId w:val="23"/>
              </w:numPr>
              <w:pBdr>
                <w:top w:val="nil"/>
                <w:left w:val="nil"/>
                <w:bottom w:val="nil"/>
                <w:right w:val="nil"/>
                <w:between w:val="nil"/>
              </w:pBdr>
              <w:spacing w:line="240" w:lineRule="auto"/>
              <w:rPr>
                <w:rFonts w:ascii="Times New Roman" w:eastAsia="Times New Roman" w:hAnsi="Times New Roman" w:cs="Times New Roman"/>
              </w:rPr>
            </w:pPr>
            <w:r w:rsidRPr="00144AAB">
              <w:rPr>
                <w:rFonts w:ascii="Times New Roman" w:eastAsia="Times New Roman" w:hAnsi="Times New Roman" w:cs="Times New Roman"/>
              </w:rPr>
              <w:t>dogovaranje sadržaja i aktivnosti na nivou skupina i vrtića</w:t>
            </w:r>
          </w:p>
          <w:p w14:paraId="5C08A367" w14:textId="77777777" w:rsidR="0037117C" w:rsidRPr="00144AAB" w:rsidRDefault="00000000">
            <w:pPr>
              <w:widowControl w:val="0"/>
              <w:numPr>
                <w:ilvl w:val="0"/>
                <w:numId w:val="23"/>
              </w:numPr>
              <w:pBdr>
                <w:top w:val="nil"/>
                <w:left w:val="nil"/>
                <w:bottom w:val="nil"/>
                <w:right w:val="nil"/>
                <w:between w:val="nil"/>
              </w:pBdr>
              <w:spacing w:line="240" w:lineRule="auto"/>
              <w:rPr>
                <w:rFonts w:ascii="Times New Roman" w:eastAsia="Times New Roman" w:hAnsi="Times New Roman" w:cs="Times New Roman"/>
              </w:rPr>
            </w:pPr>
            <w:r w:rsidRPr="00144AAB">
              <w:rPr>
                <w:rFonts w:ascii="Times New Roman" w:eastAsia="Times New Roman" w:hAnsi="Times New Roman" w:cs="Times New Roman"/>
              </w:rPr>
              <w:t>podsjećanje djelatnika na Preventivne programe</w:t>
            </w:r>
          </w:p>
          <w:p w14:paraId="52717F48" w14:textId="77777777" w:rsidR="0037117C" w:rsidRPr="00144AAB" w:rsidRDefault="00000000">
            <w:pPr>
              <w:widowControl w:val="0"/>
              <w:numPr>
                <w:ilvl w:val="0"/>
                <w:numId w:val="23"/>
              </w:numPr>
              <w:pBdr>
                <w:top w:val="nil"/>
                <w:left w:val="nil"/>
                <w:bottom w:val="nil"/>
                <w:right w:val="nil"/>
                <w:between w:val="nil"/>
              </w:pBdr>
              <w:spacing w:line="240" w:lineRule="auto"/>
              <w:rPr>
                <w:rFonts w:ascii="Times New Roman" w:eastAsia="Times New Roman" w:hAnsi="Times New Roman" w:cs="Times New Roman"/>
              </w:rPr>
            </w:pPr>
            <w:r w:rsidRPr="00144AAB">
              <w:rPr>
                <w:rFonts w:ascii="Times New Roman" w:eastAsia="Times New Roman" w:hAnsi="Times New Roman" w:cs="Times New Roman"/>
              </w:rPr>
              <w:t>organizacija zimske i ljetne organizacije rada</w:t>
            </w:r>
          </w:p>
          <w:p w14:paraId="672CD754" w14:textId="77777777" w:rsidR="0037117C" w:rsidRPr="00144AAB" w:rsidRDefault="00000000">
            <w:pPr>
              <w:widowControl w:val="0"/>
              <w:numPr>
                <w:ilvl w:val="0"/>
                <w:numId w:val="23"/>
              </w:numPr>
              <w:spacing w:line="240" w:lineRule="auto"/>
              <w:rPr>
                <w:rFonts w:ascii="Times New Roman" w:eastAsia="Times New Roman" w:hAnsi="Times New Roman" w:cs="Times New Roman"/>
              </w:rPr>
            </w:pPr>
            <w:r w:rsidRPr="00144AAB">
              <w:rPr>
                <w:rFonts w:ascii="Times New Roman" w:eastAsia="Times New Roman" w:hAnsi="Times New Roman" w:cs="Times New Roman"/>
              </w:rPr>
              <w:t>svakodnevna razmjena informacija s članovima stručnog tima</w:t>
            </w:r>
          </w:p>
          <w:p w14:paraId="3E4D9A1E" w14:textId="77777777" w:rsidR="0037117C" w:rsidRPr="00144AAB" w:rsidRDefault="00000000">
            <w:pPr>
              <w:widowControl w:val="0"/>
              <w:numPr>
                <w:ilvl w:val="0"/>
                <w:numId w:val="23"/>
              </w:numPr>
              <w:spacing w:line="240" w:lineRule="auto"/>
              <w:rPr>
                <w:rFonts w:ascii="Times New Roman" w:eastAsia="Times New Roman" w:hAnsi="Times New Roman" w:cs="Times New Roman"/>
              </w:rPr>
            </w:pPr>
            <w:r w:rsidRPr="00144AAB">
              <w:rPr>
                <w:rFonts w:ascii="Times New Roman" w:eastAsia="Times New Roman" w:hAnsi="Times New Roman" w:cs="Times New Roman"/>
              </w:rPr>
              <w:t>grupe refleksije i radni dogovori s odgojiteljima (planirani i prema potrebi)</w:t>
            </w:r>
          </w:p>
          <w:p w14:paraId="421E3A41" w14:textId="77777777" w:rsidR="0037117C" w:rsidRPr="00144AAB" w:rsidRDefault="00000000">
            <w:pPr>
              <w:widowControl w:val="0"/>
              <w:numPr>
                <w:ilvl w:val="0"/>
                <w:numId w:val="23"/>
              </w:numPr>
              <w:spacing w:line="240" w:lineRule="auto"/>
              <w:rPr>
                <w:rFonts w:ascii="Times New Roman" w:eastAsia="Times New Roman" w:hAnsi="Times New Roman" w:cs="Times New Roman"/>
              </w:rPr>
            </w:pPr>
            <w:r w:rsidRPr="00144AAB">
              <w:rPr>
                <w:rFonts w:ascii="Times New Roman" w:eastAsia="Times New Roman" w:hAnsi="Times New Roman" w:cs="Times New Roman"/>
              </w:rPr>
              <w:t>radni dogovori s članovima tehničkog osoblja (dogovori oko izvršavanja zadataka)</w:t>
            </w:r>
          </w:p>
          <w:p w14:paraId="1CADA2C9" w14:textId="77777777" w:rsidR="0037117C" w:rsidRPr="00144AAB" w:rsidRDefault="00000000">
            <w:pPr>
              <w:widowControl w:val="0"/>
              <w:numPr>
                <w:ilvl w:val="0"/>
                <w:numId w:val="23"/>
              </w:numPr>
              <w:spacing w:line="240" w:lineRule="auto"/>
              <w:rPr>
                <w:rFonts w:ascii="Times New Roman" w:eastAsia="Times New Roman" w:hAnsi="Times New Roman" w:cs="Times New Roman"/>
              </w:rPr>
            </w:pPr>
            <w:r w:rsidRPr="00144AAB">
              <w:rPr>
                <w:rFonts w:ascii="Times New Roman" w:eastAsia="Times New Roman" w:hAnsi="Times New Roman" w:cs="Times New Roman"/>
              </w:rPr>
              <w:t xml:space="preserve">dogovori sa </w:t>
            </w:r>
            <w:proofErr w:type="spellStart"/>
            <w:r w:rsidRPr="00144AAB">
              <w:rPr>
                <w:rFonts w:ascii="Times New Roman" w:eastAsia="Times New Roman" w:hAnsi="Times New Roman" w:cs="Times New Roman"/>
              </w:rPr>
              <w:t>satničarkom</w:t>
            </w:r>
            <w:proofErr w:type="spellEnd"/>
            <w:r w:rsidRPr="00144AAB">
              <w:rPr>
                <w:rFonts w:ascii="Times New Roman" w:eastAsia="Times New Roman" w:hAnsi="Times New Roman" w:cs="Times New Roman"/>
              </w:rPr>
              <w:t xml:space="preserve"> (tjedno)</w:t>
            </w:r>
          </w:p>
        </w:tc>
      </w:tr>
    </w:tbl>
    <w:p w14:paraId="6B5A6CAE" w14:textId="77777777" w:rsidR="0037117C" w:rsidRDefault="0037117C">
      <w:pPr>
        <w:spacing w:after="160" w:line="360" w:lineRule="auto"/>
        <w:jc w:val="both"/>
        <w:rPr>
          <w:rFonts w:ascii="Times New Roman" w:eastAsia="Times New Roman" w:hAnsi="Times New Roman" w:cs="Times New Roman"/>
          <w:color w:val="FF0000"/>
          <w:sz w:val="24"/>
          <w:szCs w:val="24"/>
        </w:rPr>
      </w:pPr>
    </w:p>
    <w:tbl>
      <w:tblPr>
        <w:tblStyle w:val="ac"/>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37117C" w:rsidRPr="00372F48" w14:paraId="63DE72A2" w14:textId="77777777">
        <w:tc>
          <w:tcPr>
            <w:tcW w:w="9029" w:type="dxa"/>
            <w:shd w:val="clear" w:color="auto" w:fill="auto"/>
            <w:tcMar>
              <w:top w:w="100" w:type="dxa"/>
              <w:left w:w="100" w:type="dxa"/>
              <w:bottom w:w="100" w:type="dxa"/>
              <w:right w:w="100" w:type="dxa"/>
            </w:tcMar>
          </w:tcPr>
          <w:p w14:paraId="070848D3" w14:textId="77777777" w:rsidR="0037117C" w:rsidRPr="00372F48"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b/>
              </w:rPr>
            </w:pPr>
            <w:r w:rsidRPr="00372F48">
              <w:rPr>
                <w:rFonts w:ascii="Times New Roman" w:eastAsia="Times New Roman" w:hAnsi="Times New Roman" w:cs="Times New Roman"/>
                <w:b/>
              </w:rPr>
              <w:t>MATERIJALNI UVJETI</w:t>
            </w:r>
          </w:p>
        </w:tc>
      </w:tr>
      <w:tr w:rsidR="0037117C" w:rsidRPr="00372F48" w14:paraId="3A40EBCE" w14:textId="77777777">
        <w:tc>
          <w:tcPr>
            <w:tcW w:w="9029" w:type="dxa"/>
            <w:shd w:val="clear" w:color="auto" w:fill="auto"/>
            <w:tcMar>
              <w:top w:w="100" w:type="dxa"/>
              <w:left w:w="100" w:type="dxa"/>
              <w:bottom w:w="100" w:type="dxa"/>
              <w:right w:w="100" w:type="dxa"/>
            </w:tcMar>
          </w:tcPr>
          <w:p w14:paraId="67E0A297" w14:textId="77777777" w:rsidR="0037117C" w:rsidRPr="00372F48" w:rsidRDefault="00000000">
            <w:pPr>
              <w:widowControl w:val="0"/>
              <w:numPr>
                <w:ilvl w:val="0"/>
                <w:numId w:val="16"/>
              </w:numPr>
              <w:pBdr>
                <w:top w:val="nil"/>
                <w:left w:val="nil"/>
                <w:bottom w:val="nil"/>
                <w:right w:val="nil"/>
                <w:between w:val="nil"/>
              </w:pBdr>
              <w:spacing w:line="240" w:lineRule="auto"/>
              <w:rPr>
                <w:rFonts w:ascii="Times New Roman" w:eastAsia="Times New Roman" w:hAnsi="Times New Roman" w:cs="Times New Roman"/>
              </w:rPr>
            </w:pPr>
            <w:r w:rsidRPr="00372F48">
              <w:rPr>
                <w:rFonts w:ascii="Times New Roman" w:eastAsia="Times New Roman" w:hAnsi="Times New Roman" w:cs="Times New Roman"/>
              </w:rPr>
              <w:t>analiza opremljenosti vrtića svom potrebnom opremom i materijalima (namještaj, didaktika i druga sredstva)</w:t>
            </w:r>
          </w:p>
          <w:p w14:paraId="2FCA70B8" w14:textId="77777777" w:rsidR="0037117C" w:rsidRPr="00372F48" w:rsidRDefault="00000000">
            <w:pPr>
              <w:widowControl w:val="0"/>
              <w:numPr>
                <w:ilvl w:val="0"/>
                <w:numId w:val="16"/>
              </w:numPr>
              <w:pBdr>
                <w:top w:val="nil"/>
                <w:left w:val="nil"/>
                <w:bottom w:val="nil"/>
                <w:right w:val="nil"/>
                <w:between w:val="nil"/>
              </w:pBdr>
              <w:spacing w:line="240" w:lineRule="auto"/>
              <w:rPr>
                <w:rFonts w:ascii="Times New Roman" w:eastAsia="Times New Roman" w:hAnsi="Times New Roman" w:cs="Times New Roman"/>
              </w:rPr>
            </w:pPr>
            <w:r w:rsidRPr="00372F48">
              <w:rPr>
                <w:rFonts w:ascii="Times New Roman" w:eastAsia="Times New Roman" w:hAnsi="Times New Roman" w:cs="Times New Roman"/>
              </w:rPr>
              <w:t>izrada plana za investicijsko i tekuće održavanje</w:t>
            </w:r>
          </w:p>
          <w:p w14:paraId="045311F9" w14:textId="77777777" w:rsidR="0037117C" w:rsidRPr="00372F48" w:rsidRDefault="00000000">
            <w:pPr>
              <w:widowControl w:val="0"/>
              <w:numPr>
                <w:ilvl w:val="0"/>
                <w:numId w:val="16"/>
              </w:numPr>
              <w:pBdr>
                <w:top w:val="nil"/>
                <w:left w:val="nil"/>
                <w:bottom w:val="nil"/>
                <w:right w:val="nil"/>
                <w:between w:val="nil"/>
              </w:pBdr>
              <w:spacing w:line="240" w:lineRule="auto"/>
              <w:rPr>
                <w:rFonts w:ascii="Times New Roman" w:eastAsia="Times New Roman" w:hAnsi="Times New Roman" w:cs="Times New Roman"/>
              </w:rPr>
            </w:pPr>
            <w:r w:rsidRPr="00372F48">
              <w:rPr>
                <w:rFonts w:ascii="Times New Roman" w:eastAsia="Times New Roman" w:hAnsi="Times New Roman" w:cs="Times New Roman"/>
              </w:rPr>
              <w:t>praćenje realizacije Plana nabave</w:t>
            </w:r>
          </w:p>
          <w:p w14:paraId="01E529BE" w14:textId="77777777" w:rsidR="0037117C" w:rsidRPr="00372F48" w:rsidRDefault="00000000">
            <w:pPr>
              <w:widowControl w:val="0"/>
              <w:numPr>
                <w:ilvl w:val="0"/>
                <w:numId w:val="16"/>
              </w:numPr>
              <w:pBdr>
                <w:top w:val="nil"/>
                <w:left w:val="nil"/>
                <w:bottom w:val="nil"/>
                <w:right w:val="nil"/>
                <w:between w:val="nil"/>
              </w:pBdr>
              <w:spacing w:line="240" w:lineRule="auto"/>
              <w:rPr>
                <w:rFonts w:ascii="Times New Roman" w:eastAsia="Times New Roman" w:hAnsi="Times New Roman" w:cs="Times New Roman"/>
              </w:rPr>
            </w:pPr>
            <w:r w:rsidRPr="00372F48">
              <w:rPr>
                <w:rFonts w:ascii="Times New Roman" w:eastAsia="Times New Roman" w:hAnsi="Times New Roman" w:cs="Times New Roman"/>
              </w:rPr>
              <w:t xml:space="preserve">nabava potrošnog materijala za rad svih djelatnika </w:t>
            </w:r>
          </w:p>
          <w:p w14:paraId="4F7F1EE9" w14:textId="77777777" w:rsidR="0037117C" w:rsidRPr="00372F48" w:rsidRDefault="00000000">
            <w:pPr>
              <w:widowControl w:val="0"/>
              <w:numPr>
                <w:ilvl w:val="0"/>
                <w:numId w:val="16"/>
              </w:numPr>
              <w:pBdr>
                <w:top w:val="nil"/>
                <w:left w:val="nil"/>
                <w:bottom w:val="nil"/>
                <w:right w:val="nil"/>
                <w:between w:val="nil"/>
              </w:pBdr>
              <w:spacing w:line="240" w:lineRule="auto"/>
              <w:rPr>
                <w:rFonts w:ascii="Times New Roman" w:eastAsia="Times New Roman" w:hAnsi="Times New Roman" w:cs="Times New Roman"/>
              </w:rPr>
            </w:pPr>
            <w:r w:rsidRPr="00372F48">
              <w:rPr>
                <w:rFonts w:ascii="Times New Roman" w:eastAsia="Times New Roman" w:hAnsi="Times New Roman" w:cs="Times New Roman"/>
              </w:rPr>
              <w:t xml:space="preserve">praćenje održavanja, popravaka i sanacija </w:t>
            </w:r>
          </w:p>
          <w:p w14:paraId="5AD1B606" w14:textId="77777777" w:rsidR="0037117C" w:rsidRPr="00372F48" w:rsidRDefault="00000000">
            <w:pPr>
              <w:widowControl w:val="0"/>
              <w:numPr>
                <w:ilvl w:val="0"/>
                <w:numId w:val="16"/>
              </w:numPr>
              <w:pBdr>
                <w:top w:val="nil"/>
                <w:left w:val="nil"/>
                <w:bottom w:val="nil"/>
                <w:right w:val="nil"/>
                <w:between w:val="nil"/>
              </w:pBdr>
              <w:spacing w:line="240" w:lineRule="auto"/>
              <w:rPr>
                <w:rFonts w:ascii="Times New Roman" w:eastAsia="Times New Roman" w:hAnsi="Times New Roman" w:cs="Times New Roman"/>
              </w:rPr>
            </w:pPr>
            <w:r w:rsidRPr="00372F48">
              <w:rPr>
                <w:rFonts w:ascii="Times New Roman" w:eastAsia="Times New Roman" w:hAnsi="Times New Roman" w:cs="Times New Roman"/>
              </w:rPr>
              <w:t>briga o pravovremenom servisiranju i atestiranju opreme</w:t>
            </w:r>
          </w:p>
        </w:tc>
      </w:tr>
    </w:tbl>
    <w:p w14:paraId="67A31FB1" w14:textId="77777777" w:rsidR="0037117C" w:rsidRDefault="0037117C">
      <w:pPr>
        <w:spacing w:after="160" w:line="360" w:lineRule="auto"/>
        <w:jc w:val="both"/>
        <w:rPr>
          <w:rFonts w:ascii="Times New Roman" w:eastAsia="Times New Roman" w:hAnsi="Times New Roman" w:cs="Times New Roman"/>
          <w:color w:val="FF0000"/>
          <w:sz w:val="24"/>
          <w:szCs w:val="24"/>
        </w:rPr>
      </w:pPr>
    </w:p>
    <w:tbl>
      <w:tblPr>
        <w:tblStyle w:val="ad"/>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37117C" w:rsidRPr="00372F48" w14:paraId="3FDE1F02" w14:textId="77777777">
        <w:tc>
          <w:tcPr>
            <w:tcW w:w="9029" w:type="dxa"/>
            <w:shd w:val="clear" w:color="auto" w:fill="auto"/>
            <w:tcMar>
              <w:top w:w="100" w:type="dxa"/>
              <w:left w:w="100" w:type="dxa"/>
              <w:bottom w:w="100" w:type="dxa"/>
              <w:right w:w="100" w:type="dxa"/>
            </w:tcMar>
          </w:tcPr>
          <w:p w14:paraId="7803ABAE" w14:textId="77777777" w:rsidR="0037117C" w:rsidRPr="00372F48"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b/>
              </w:rPr>
            </w:pPr>
            <w:r w:rsidRPr="00372F48">
              <w:rPr>
                <w:rFonts w:ascii="Times New Roman" w:eastAsia="Times New Roman" w:hAnsi="Times New Roman" w:cs="Times New Roman"/>
                <w:b/>
              </w:rPr>
              <w:t>NJEGA I SKRB ZA TJELESNI RAST I RAZVOJ DJECE</w:t>
            </w:r>
          </w:p>
        </w:tc>
      </w:tr>
      <w:tr w:rsidR="0037117C" w:rsidRPr="00372F48" w14:paraId="688A38AA" w14:textId="77777777">
        <w:tc>
          <w:tcPr>
            <w:tcW w:w="9029" w:type="dxa"/>
            <w:shd w:val="clear" w:color="auto" w:fill="auto"/>
            <w:tcMar>
              <w:top w:w="100" w:type="dxa"/>
              <w:left w:w="100" w:type="dxa"/>
              <w:bottom w:w="100" w:type="dxa"/>
              <w:right w:w="100" w:type="dxa"/>
            </w:tcMar>
          </w:tcPr>
          <w:p w14:paraId="47585FAD" w14:textId="77777777" w:rsidR="0037117C" w:rsidRPr="00372F48" w:rsidRDefault="00000000">
            <w:pPr>
              <w:widowControl w:val="0"/>
              <w:numPr>
                <w:ilvl w:val="0"/>
                <w:numId w:val="20"/>
              </w:numPr>
              <w:pBdr>
                <w:top w:val="nil"/>
                <w:left w:val="nil"/>
                <w:bottom w:val="nil"/>
                <w:right w:val="nil"/>
                <w:between w:val="nil"/>
              </w:pBdr>
              <w:spacing w:line="240" w:lineRule="auto"/>
              <w:rPr>
                <w:rFonts w:ascii="Times New Roman" w:eastAsia="Times New Roman" w:hAnsi="Times New Roman" w:cs="Times New Roman"/>
              </w:rPr>
            </w:pPr>
            <w:r w:rsidRPr="00372F48">
              <w:rPr>
                <w:rFonts w:ascii="Times New Roman" w:eastAsia="Times New Roman" w:hAnsi="Times New Roman" w:cs="Times New Roman"/>
              </w:rPr>
              <w:t>kontinuirana suradnja s odgojiteljima, stručnim timom i zdravstvenim voditeljem - pravovremeno reagiranje na specifične situacije s djecom i roditeljima</w:t>
            </w:r>
          </w:p>
          <w:p w14:paraId="245B426C" w14:textId="77777777" w:rsidR="0037117C" w:rsidRPr="00372F48" w:rsidRDefault="00000000">
            <w:pPr>
              <w:widowControl w:val="0"/>
              <w:numPr>
                <w:ilvl w:val="0"/>
                <w:numId w:val="20"/>
              </w:numPr>
              <w:pBdr>
                <w:top w:val="nil"/>
                <w:left w:val="nil"/>
                <w:bottom w:val="nil"/>
                <w:right w:val="nil"/>
                <w:between w:val="nil"/>
              </w:pBdr>
              <w:spacing w:line="240" w:lineRule="auto"/>
              <w:rPr>
                <w:rFonts w:ascii="Times New Roman" w:eastAsia="Times New Roman" w:hAnsi="Times New Roman" w:cs="Times New Roman"/>
              </w:rPr>
            </w:pPr>
            <w:r w:rsidRPr="00372F48">
              <w:rPr>
                <w:rFonts w:ascii="Times New Roman" w:eastAsia="Times New Roman" w:hAnsi="Times New Roman" w:cs="Times New Roman"/>
              </w:rPr>
              <w:t>poticanje stručnog usavršavanja djelatnika u ovom području</w:t>
            </w:r>
          </w:p>
          <w:p w14:paraId="5C0FE327" w14:textId="77777777" w:rsidR="0037117C" w:rsidRPr="00372F48" w:rsidRDefault="00000000">
            <w:pPr>
              <w:widowControl w:val="0"/>
              <w:numPr>
                <w:ilvl w:val="0"/>
                <w:numId w:val="20"/>
              </w:numPr>
              <w:pBdr>
                <w:top w:val="nil"/>
                <w:left w:val="nil"/>
                <w:bottom w:val="nil"/>
                <w:right w:val="nil"/>
                <w:between w:val="nil"/>
              </w:pBdr>
              <w:spacing w:line="240" w:lineRule="auto"/>
              <w:rPr>
                <w:rFonts w:ascii="Times New Roman" w:eastAsia="Times New Roman" w:hAnsi="Times New Roman" w:cs="Times New Roman"/>
              </w:rPr>
            </w:pPr>
            <w:r w:rsidRPr="00372F48">
              <w:rPr>
                <w:rFonts w:ascii="Times New Roman" w:eastAsia="Times New Roman" w:hAnsi="Times New Roman" w:cs="Times New Roman"/>
              </w:rPr>
              <w:t>suradnja s zdravstvenim institucijama - savjetodavni dio, posebne zdravstvene situacije</w:t>
            </w:r>
          </w:p>
        </w:tc>
      </w:tr>
    </w:tbl>
    <w:p w14:paraId="19ACC85F" w14:textId="77777777" w:rsidR="0037117C" w:rsidRDefault="0037117C">
      <w:pPr>
        <w:spacing w:after="160" w:line="360" w:lineRule="auto"/>
        <w:jc w:val="both"/>
        <w:rPr>
          <w:rFonts w:ascii="Times New Roman" w:eastAsia="Times New Roman" w:hAnsi="Times New Roman" w:cs="Times New Roman"/>
          <w:color w:val="FF0000"/>
          <w:sz w:val="24"/>
          <w:szCs w:val="24"/>
        </w:rPr>
      </w:pPr>
    </w:p>
    <w:tbl>
      <w:tblPr>
        <w:tblStyle w:val="ae"/>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37117C" w:rsidRPr="00372F48" w14:paraId="66DD1304" w14:textId="77777777">
        <w:tc>
          <w:tcPr>
            <w:tcW w:w="9029" w:type="dxa"/>
            <w:shd w:val="clear" w:color="auto" w:fill="auto"/>
            <w:tcMar>
              <w:top w:w="100" w:type="dxa"/>
              <w:left w:w="100" w:type="dxa"/>
              <w:bottom w:w="100" w:type="dxa"/>
              <w:right w:w="100" w:type="dxa"/>
            </w:tcMar>
          </w:tcPr>
          <w:p w14:paraId="148FAC99" w14:textId="77777777" w:rsidR="0037117C" w:rsidRPr="00372F48"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b/>
              </w:rPr>
            </w:pPr>
            <w:r w:rsidRPr="00372F48">
              <w:rPr>
                <w:rFonts w:ascii="Times New Roman" w:eastAsia="Times New Roman" w:hAnsi="Times New Roman" w:cs="Times New Roman"/>
                <w:b/>
              </w:rPr>
              <w:t>ODGOJNO - OBRAZOVNI RAD</w:t>
            </w:r>
          </w:p>
        </w:tc>
      </w:tr>
      <w:tr w:rsidR="0037117C" w:rsidRPr="00372F48" w14:paraId="0FFC6D96" w14:textId="77777777">
        <w:tc>
          <w:tcPr>
            <w:tcW w:w="9029" w:type="dxa"/>
            <w:shd w:val="clear" w:color="auto" w:fill="auto"/>
            <w:tcMar>
              <w:top w:w="100" w:type="dxa"/>
              <w:left w:w="100" w:type="dxa"/>
              <w:bottom w:w="100" w:type="dxa"/>
              <w:right w:w="100" w:type="dxa"/>
            </w:tcMar>
          </w:tcPr>
          <w:p w14:paraId="4A2F6B73" w14:textId="77777777" w:rsidR="0037117C" w:rsidRPr="00372F48" w:rsidRDefault="00000000">
            <w:pPr>
              <w:widowControl w:val="0"/>
              <w:numPr>
                <w:ilvl w:val="0"/>
                <w:numId w:val="2"/>
              </w:numPr>
              <w:pBdr>
                <w:top w:val="nil"/>
                <w:left w:val="nil"/>
                <w:bottom w:val="nil"/>
                <w:right w:val="nil"/>
                <w:between w:val="nil"/>
              </w:pBdr>
              <w:spacing w:line="240" w:lineRule="auto"/>
              <w:rPr>
                <w:rFonts w:ascii="Times New Roman" w:eastAsia="Times New Roman" w:hAnsi="Times New Roman" w:cs="Times New Roman"/>
              </w:rPr>
            </w:pPr>
            <w:r w:rsidRPr="00372F48">
              <w:rPr>
                <w:rFonts w:ascii="Times New Roman" w:eastAsia="Times New Roman" w:hAnsi="Times New Roman" w:cs="Times New Roman"/>
              </w:rPr>
              <w:t xml:space="preserve">praćenje provođenja pripreme za rad i učinkovitosti rada u cilju provođenja ciljeva i zadaća Godišnjeg plana i programa rada te </w:t>
            </w:r>
            <w:proofErr w:type="spellStart"/>
            <w:r w:rsidRPr="00372F48">
              <w:rPr>
                <w:rFonts w:ascii="Times New Roman" w:eastAsia="Times New Roman" w:hAnsi="Times New Roman" w:cs="Times New Roman"/>
              </w:rPr>
              <w:t>Kurikula</w:t>
            </w:r>
            <w:proofErr w:type="spellEnd"/>
            <w:r w:rsidRPr="00372F48">
              <w:rPr>
                <w:rFonts w:ascii="Times New Roman" w:eastAsia="Times New Roman" w:hAnsi="Times New Roman" w:cs="Times New Roman"/>
              </w:rPr>
              <w:t xml:space="preserve"> dječjeg vrtića</w:t>
            </w:r>
          </w:p>
          <w:p w14:paraId="183A034E" w14:textId="77777777" w:rsidR="0037117C" w:rsidRPr="00372F48" w:rsidRDefault="00000000">
            <w:pPr>
              <w:widowControl w:val="0"/>
              <w:numPr>
                <w:ilvl w:val="0"/>
                <w:numId w:val="2"/>
              </w:numPr>
              <w:pBdr>
                <w:top w:val="nil"/>
                <w:left w:val="nil"/>
                <w:bottom w:val="nil"/>
                <w:right w:val="nil"/>
                <w:between w:val="nil"/>
              </w:pBdr>
              <w:spacing w:line="240" w:lineRule="auto"/>
              <w:rPr>
                <w:rFonts w:ascii="Times New Roman" w:eastAsia="Times New Roman" w:hAnsi="Times New Roman" w:cs="Times New Roman"/>
              </w:rPr>
            </w:pPr>
            <w:r w:rsidRPr="00372F48">
              <w:rPr>
                <w:rFonts w:ascii="Times New Roman" w:eastAsia="Times New Roman" w:hAnsi="Times New Roman" w:cs="Times New Roman"/>
              </w:rPr>
              <w:t>praćenje poslova odgojitelja u cilju zadovoljavanja potreba djece</w:t>
            </w:r>
          </w:p>
          <w:p w14:paraId="049D89BA" w14:textId="77777777" w:rsidR="0037117C" w:rsidRPr="00372F48" w:rsidRDefault="00000000">
            <w:pPr>
              <w:widowControl w:val="0"/>
              <w:numPr>
                <w:ilvl w:val="0"/>
                <w:numId w:val="2"/>
              </w:numPr>
              <w:pBdr>
                <w:top w:val="nil"/>
                <w:left w:val="nil"/>
                <w:bottom w:val="nil"/>
                <w:right w:val="nil"/>
                <w:between w:val="nil"/>
              </w:pBdr>
              <w:spacing w:line="240" w:lineRule="auto"/>
              <w:rPr>
                <w:rFonts w:ascii="Times New Roman" w:eastAsia="Times New Roman" w:hAnsi="Times New Roman" w:cs="Times New Roman"/>
              </w:rPr>
            </w:pPr>
            <w:r w:rsidRPr="00372F48">
              <w:rPr>
                <w:rFonts w:ascii="Times New Roman" w:eastAsia="Times New Roman" w:hAnsi="Times New Roman" w:cs="Times New Roman"/>
              </w:rPr>
              <w:t>praćenje dnevnog ritma u odgojno - obrazovnim skupinama i uvođenje promjena po potrebi</w:t>
            </w:r>
          </w:p>
          <w:p w14:paraId="2AB95580" w14:textId="77777777" w:rsidR="0037117C" w:rsidRPr="00372F48" w:rsidRDefault="00000000">
            <w:pPr>
              <w:widowControl w:val="0"/>
              <w:numPr>
                <w:ilvl w:val="0"/>
                <w:numId w:val="2"/>
              </w:numPr>
              <w:pBdr>
                <w:top w:val="nil"/>
                <w:left w:val="nil"/>
                <w:bottom w:val="nil"/>
                <w:right w:val="nil"/>
                <w:between w:val="nil"/>
              </w:pBdr>
              <w:spacing w:line="240" w:lineRule="auto"/>
              <w:rPr>
                <w:rFonts w:ascii="Times New Roman" w:eastAsia="Times New Roman" w:hAnsi="Times New Roman" w:cs="Times New Roman"/>
              </w:rPr>
            </w:pPr>
            <w:r w:rsidRPr="00372F48">
              <w:rPr>
                <w:rFonts w:ascii="Times New Roman" w:eastAsia="Times New Roman" w:hAnsi="Times New Roman" w:cs="Times New Roman"/>
              </w:rPr>
              <w:t xml:space="preserve">suradnja oko satnice </w:t>
            </w:r>
          </w:p>
          <w:p w14:paraId="2311DA6E" w14:textId="77777777" w:rsidR="0037117C" w:rsidRPr="00372F48" w:rsidRDefault="00000000">
            <w:pPr>
              <w:widowControl w:val="0"/>
              <w:numPr>
                <w:ilvl w:val="0"/>
                <w:numId w:val="2"/>
              </w:numPr>
              <w:pBdr>
                <w:top w:val="nil"/>
                <w:left w:val="nil"/>
                <w:bottom w:val="nil"/>
                <w:right w:val="nil"/>
                <w:between w:val="nil"/>
              </w:pBdr>
              <w:spacing w:line="240" w:lineRule="auto"/>
              <w:rPr>
                <w:rFonts w:ascii="Times New Roman" w:eastAsia="Times New Roman" w:hAnsi="Times New Roman" w:cs="Times New Roman"/>
              </w:rPr>
            </w:pPr>
            <w:r w:rsidRPr="00372F48">
              <w:rPr>
                <w:rFonts w:ascii="Times New Roman" w:eastAsia="Times New Roman" w:hAnsi="Times New Roman" w:cs="Times New Roman"/>
              </w:rPr>
              <w:t>praćenje i sudjelovanje u realizaciji Programa stažiranja za odgojitelje pripravnike, prijava odgojitelja pripravnika za stažiranje i za polaganje stručnog ispita</w:t>
            </w:r>
          </w:p>
          <w:p w14:paraId="7EF57A02" w14:textId="77777777" w:rsidR="0037117C" w:rsidRPr="00372F48" w:rsidRDefault="00000000">
            <w:pPr>
              <w:widowControl w:val="0"/>
              <w:numPr>
                <w:ilvl w:val="0"/>
                <w:numId w:val="2"/>
              </w:numPr>
              <w:pBdr>
                <w:top w:val="nil"/>
                <w:left w:val="nil"/>
                <w:bottom w:val="nil"/>
                <w:right w:val="nil"/>
                <w:between w:val="nil"/>
              </w:pBdr>
              <w:spacing w:line="240" w:lineRule="auto"/>
              <w:rPr>
                <w:rFonts w:ascii="Times New Roman" w:eastAsia="Times New Roman" w:hAnsi="Times New Roman" w:cs="Times New Roman"/>
              </w:rPr>
            </w:pPr>
            <w:r w:rsidRPr="00372F48">
              <w:rPr>
                <w:rFonts w:ascii="Times New Roman" w:eastAsia="Times New Roman" w:hAnsi="Times New Roman" w:cs="Times New Roman"/>
              </w:rPr>
              <w:t>organizacija obilježavanja važnih datuma u vrtiću</w:t>
            </w:r>
          </w:p>
          <w:p w14:paraId="2A56ACF1" w14:textId="77777777" w:rsidR="0037117C" w:rsidRPr="00372F48" w:rsidRDefault="00000000">
            <w:pPr>
              <w:widowControl w:val="0"/>
              <w:numPr>
                <w:ilvl w:val="0"/>
                <w:numId w:val="2"/>
              </w:numPr>
              <w:pBdr>
                <w:top w:val="nil"/>
                <w:left w:val="nil"/>
                <w:bottom w:val="nil"/>
                <w:right w:val="nil"/>
                <w:between w:val="nil"/>
              </w:pBdr>
              <w:spacing w:line="240" w:lineRule="auto"/>
              <w:rPr>
                <w:rFonts w:ascii="Times New Roman" w:eastAsia="Times New Roman" w:hAnsi="Times New Roman" w:cs="Times New Roman"/>
              </w:rPr>
            </w:pPr>
            <w:r w:rsidRPr="00372F48">
              <w:rPr>
                <w:rFonts w:ascii="Times New Roman" w:eastAsia="Times New Roman" w:hAnsi="Times New Roman" w:cs="Times New Roman"/>
              </w:rPr>
              <w:t>organizacija izleta, odlaska u kazališta i druga događanja izvan dječjeg vrtića</w:t>
            </w:r>
          </w:p>
          <w:p w14:paraId="5A356A19" w14:textId="77777777" w:rsidR="0037117C" w:rsidRPr="00372F48" w:rsidRDefault="00000000">
            <w:pPr>
              <w:widowControl w:val="0"/>
              <w:numPr>
                <w:ilvl w:val="0"/>
                <w:numId w:val="2"/>
              </w:numPr>
              <w:pBdr>
                <w:top w:val="nil"/>
                <w:left w:val="nil"/>
                <w:bottom w:val="nil"/>
                <w:right w:val="nil"/>
                <w:between w:val="nil"/>
              </w:pBdr>
              <w:spacing w:line="240" w:lineRule="auto"/>
              <w:rPr>
                <w:rFonts w:ascii="Times New Roman" w:eastAsia="Times New Roman" w:hAnsi="Times New Roman" w:cs="Times New Roman"/>
              </w:rPr>
            </w:pPr>
            <w:r w:rsidRPr="00372F48">
              <w:rPr>
                <w:rFonts w:ascii="Times New Roman" w:eastAsia="Times New Roman" w:hAnsi="Times New Roman" w:cs="Times New Roman"/>
              </w:rPr>
              <w:t>sudjelovanje u radu dramske grupe vrtića</w:t>
            </w:r>
          </w:p>
          <w:p w14:paraId="4E342509" w14:textId="77777777" w:rsidR="0037117C" w:rsidRPr="00372F48" w:rsidRDefault="00000000">
            <w:pPr>
              <w:widowControl w:val="0"/>
              <w:numPr>
                <w:ilvl w:val="0"/>
                <w:numId w:val="2"/>
              </w:numPr>
              <w:pBdr>
                <w:top w:val="nil"/>
                <w:left w:val="nil"/>
                <w:bottom w:val="nil"/>
                <w:right w:val="nil"/>
                <w:between w:val="nil"/>
              </w:pBdr>
              <w:spacing w:line="240" w:lineRule="auto"/>
              <w:rPr>
                <w:rFonts w:ascii="Times New Roman" w:eastAsia="Times New Roman" w:hAnsi="Times New Roman" w:cs="Times New Roman"/>
              </w:rPr>
            </w:pPr>
            <w:r w:rsidRPr="00372F48">
              <w:rPr>
                <w:rFonts w:ascii="Times New Roman" w:eastAsia="Times New Roman" w:hAnsi="Times New Roman" w:cs="Times New Roman"/>
              </w:rPr>
              <w:t>vođenje folklorne grupe vrtića</w:t>
            </w:r>
          </w:p>
          <w:p w14:paraId="417DAFF3" w14:textId="77777777" w:rsidR="0037117C" w:rsidRPr="00372F48" w:rsidRDefault="00000000">
            <w:pPr>
              <w:widowControl w:val="0"/>
              <w:numPr>
                <w:ilvl w:val="0"/>
                <w:numId w:val="2"/>
              </w:numPr>
              <w:pBdr>
                <w:top w:val="nil"/>
                <w:left w:val="nil"/>
                <w:bottom w:val="nil"/>
                <w:right w:val="nil"/>
                <w:between w:val="nil"/>
              </w:pBdr>
              <w:spacing w:line="240" w:lineRule="auto"/>
              <w:rPr>
                <w:rFonts w:ascii="Times New Roman" w:eastAsia="Times New Roman" w:hAnsi="Times New Roman" w:cs="Times New Roman"/>
              </w:rPr>
            </w:pPr>
            <w:r w:rsidRPr="00372F48">
              <w:rPr>
                <w:rFonts w:ascii="Times New Roman" w:eastAsia="Times New Roman" w:hAnsi="Times New Roman" w:cs="Times New Roman"/>
              </w:rPr>
              <w:t>nabava potrebnog materijala</w:t>
            </w:r>
          </w:p>
          <w:p w14:paraId="0DD3C36A" w14:textId="77777777" w:rsidR="0037117C" w:rsidRPr="00372F48" w:rsidRDefault="00000000">
            <w:pPr>
              <w:widowControl w:val="0"/>
              <w:numPr>
                <w:ilvl w:val="0"/>
                <w:numId w:val="2"/>
              </w:numPr>
              <w:pBdr>
                <w:top w:val="nil"/>
                <w:left w:val="nil"/>
                <w:bottom w:val="nil"/>
                <w:right w:val="nil"/>
                <w:between w:val="nil"/>
              </w:pBdr>
              <w:spacing w:line="240" w:lineRule="auto"/>
              <w:rPr>
                <w:rFonts w:ascii="Times New Roman" w:eastAsia="Times New Roman" w:hAnsi="Times New Roman" w:cs="Times New Roman"/>
              </w:rPr>
            </w:pPr>
            <w:r w:rsidRPr="00372F48">
              <w:rPr>
                <w:rFonts w:ascii="Times New Roman" w:eastAsia="Times New Roman" w:hAnsi="Times New Roman" w:cs="Times New Roman"/>
              </w:rPr>
              <w:t>raspisivanje natječaja za upis djece u vrtić, formiranje skupina, raspored odgojitelja po skupinama</w:t>
            </w:r>
          </w:p>
        </w:tc>
      </w:tr>
    </w:tbl>
    <w:p w14:paraId="6204D02F" w14:textId="77777777" w:rsidR="0037117C" w:rsidRDefault="0037117C">
      <w:pPr>
        <w:spacing w:after="160" w:line="360" w:lineRule="auto"/>
        <w:jc w:val="both"/>
        <w:rPr>
          <w:rFonts w:ascii="Times New Roman" w:eastAsia="Times New Roman" w:hAnsi="Times New Roman" w:cs="Times New Roman"/>
          <w:color w:val="FF0000"/>
          <w:sz w:val="24"/>
          <w:szCs w:val="24"/>
        </w:rPr>
      </w:pPr>
    </w:p>
    <w:tbl>
      <w:tblPr>
        <w:tblStyle w:val="af"/>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37117C" w:rsidRPr="00372F48" w14:paraId="1956BE26" w14:textId="77777777">
        <w:tc>
          <w:tcPr>
            <w:tcW w:w="9029" w:type="dxa"/>
            <w:shd w:val="clear" w:color="auto" w:fill="auto"/>
            <w:tcMar>
              <w:top w:w="100" w:type="dxa"/>
              <w:left w:w="100" w:type="dxa"/>
              <w:bottom w:w="100" w:type="dxa"/>
              <w:right w:w="100" w:type="dxa"/>
            </w:tcMar>
          </w:tcPr>
          <w:p w14:paraId="6DB379DB" w14:textId="77777777" w:rsidR="0037117C" w:rsidRPr="00372F48"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b/>
              </w:rPr>
            </w:pPr>
            <w:r w:rsidRPr="00372F48">
              <w:rPr>
                <w:rFonts w:ascii="Times New Roman" w:eastAsia="Times New Roman" w:hAnsi="Times New Roman" w:cs="Times New Roman"/>
                <w:b/>
              </w:rPr>
              <w:t>STRUČNO USAVRŠAVANJE</w:t>
            </w:r>
          </w:p>
        </w:tc>
      </w:tr>
      <w:tr w:rsidR="0037117C" w:rsidRPr="00372F48" w14:paraId="22431D4B" w14:textId="77777777">
        <w:tc>
          <w:tcPr>
            <w:tcW w:w="9029" w:type="dxa"/>
            <w:shd w:val="clear" w:color="auto" w:fill="auto"/>
            <w:tcMar>
              <w:top w:w="100" w:type="dxa"/>
              <w:left w:w="100" w:type="dxa"/>
              <w:bottom w:w="100" w:type="dxa"/>
              <w:right w:w="100" w:type="dxa"/>
            </w:tcMar>
          </w:tcPr>
          <w:p w14:paraId="2FC96763" w14:textId="77777777" w:rsidR="0037117C" w:rsidRPr="00372F48" w:rsidRDefault="00000000">
            <w:pPr>
              <w:widowControl w:val="0"/>
              <w:numPr>
                <w:ilvl w:val="0"/>
                <w:numId w:val="45"/>
              </w:numPr>
              <w:pBdr>
                <w:top w:val="nil"/>
                <w:left w:val="nil"/>
                <w:bottom w:val="nil"/>
                <w:right w:val="nil"/>
                <w:between w:val="nil"/>
              </w:pBdr>
              <w:spacing w:line="240" w:lineRule="auto"/>
              <w:rPr>
                <w:rFonts w:ascii="Times New Roman" w:eastAsia="Times New Roman" w:hAnsi="Times New Roman" w:cs="Times New Roman"/>
              </w:rPr>
            </w:pPr>
            <w:r w:rsidRPr="00372F48">
              <w:rPr>
                <w:rFonts w:ascii="Times New Roman" w:eastAsia="Times New Roman" w:hAnsi="Times New Roman" w:cs="Times New Roman"/>
              </w:rPr>
              <w:lastRenderedPageBreak/>
              <w:t>praćenje realizacije stručnog usavršavanja stručnih djelatnika vrtića prema Godišnjem planu i programu rada</w:t>
            </w:r>
          </w:p>
          <w:p w14:paraId="5C90018D" w14:textId="77777777" w:rsidR="0037117C" w:rsidRPr="00372F48" w:rsidRDefault="00000000">
            <w:pPr>
              <w:widowControl w:val="0"/>
              <w:numPr>
                <w:ilvl w:val="0"/>
                <w:numId w:val="45"/>
              </w:numPr>
              <w:pBdr>
                <w:top w:val="nil"/>
                <w:left w:val="nil"/>
                <w:bottom w:val="nil"/>
                <w:right w:val="nil"/>
                <w:between w:val="nil"/>
              </w:pBdr>
              <w:spacing w:line="240" w:lineRule="auto"/>
              <w:rPr>
                <w:rFonts w:ascii="Times New Roman" w:eastAsia="Times New Roman" w:hAnsi="Times New Roman" w:cs="Times New Roman"/>
              </w:rPr>
            </w:pPr>
            <w:r w:rsidRPr="00372F48">
              <w:rPr>
                <w:rFonts w:ascii="Times New Roman" w:eastAsia="Times New Roman" w:hAnsi="Times New Roman" w:cs="Times New Roman"/>
              </w:rPr>
              <w:t>nabava stručne literature</w:t>
            </w:r>
          </w:p>
          <w:p w14:paraId="1B986E18" w14:textId="77777777" w:rsidR="0037117C" w:rsidRPr="00372F48" w:rsidRDefault="00000000">
            <w:pPr>
              <w:widowControl w:val="0"/>
              <w:numPr>
                <w:ilvl w:val="0"/>
                <w:numId w:val="45"/>
              </w:numPr>
              <w:pBdr>
                <w:top w:val="nil"/>
                <w:left w:val="nil"/>
                <w:bottom w:val="nil"/>
                <w:right w:val="nil"/>
                <w:between w:val="nil"/>
              </w:pBdr>
              <w:spacing w:line="240" w:lineRule="auto"/>
              <w:rPr>
                <w:rFonts w:ascii="Times New Roman" w:eastAsia="Times New Roman" w:hAnsi="Times New Roman" w:cs="Times New Roman"/>
              </w:rPr>
            </w:pPr>
            <w:r w:rsidRPr="00372F48">
              <w:rPr>
                <w:rFonts w:ascii="Times New Roman" w:eastAsia="Times New Roman" w:hAnsi="Times New Roman" w:cs="Times New Roman"/>
              </w:rPr>
              <w:t xml:space="preserve">praćenje stručne literature </w:t>
            </w:r>
          </w:p>
          <w:p w14:paraId="41C44976" w14:textId="77777777" w:rsidR="0037117C" w:rsidRPr="00372F48" w:rsidRDefault="00000000">
            <w:pPr>
              <w:widowControl w:val="0"/>
              <w:numPr>
                <w:ilvl w:val="0"/>
                <w:numId w:val="45"/>
              </w:numPr>
              <w:pBdr>
                <w:top w:val="nil"/>
                <w:left w:val="nil"/>
                <w:bottom w:val="nil"/>
                <w:right w:val="nil"/>
                <w:between w:val="nil"/>
              </w:pBdr>
              <w:spacing w:line="240" w:lineRule="auto"/>
              <w:rPr>
                <w:rFonts w:ascii="Times New Roman" w:eastAsia="Times New Roman" w:hAnsi="Times New Roman" w:cs="Times New Roman"/>
              </w:rPr>
            </w:pPr>
            <w:r w:rsidRPr="00372F48">
              <w:rPr>
                <w:rFonts w:ascii="Times New Roman" w:eastAsia="Times New Roman" w:hAnsi="Times New Roman" w:cs="Times New Roman"/>
              </w:rPr>
              <w:t xml:space="preserve">sudjelovanje na stručnim seminarima, </w:t>
            </w:r>
            <w:proofErr w:type="spellStart"/>
            <w:r w:rsidRPr="00372F48">
              <w:rPr>
                <w:rFonts w:ascii="Times New Roman" w:eastAsia="Times New Roman" w:hAnsi="Times New Roman" w:cs="Times New Roman"/>
              </w:rPr>
              <w:t>webinarima</w:t>
            </w:r>
            <w:proofErr w:type="spellEnd"/>
            <w:r w:rsidRPr="00372F48">
              <w:rPr>
                <w:rFonts w:ascii="Times New Roman" w:eastAsia="Times New Roman" w:hAnsi="Times New Roman" w:cs="Times New Roman"/>
              </w:rPr>
              <w:t>, radionicama, predavanjima</w:t>
            </w:r>
          </w:p>
        </w:tc>
      </w:tr>
    </w:tbl>
    <w:p w14:paraId="03C78F88" w14:textId="77777777" w:rsidR="0037117C" w:rsidRDefault="0037117C">
      <w:pPr>
        <w:spacing w:after="160" w:line="360" w:lineRule="auto"/>
        <w:jc w:val="both"/>
        <w:rPr>
          <w:rFonts w:ascii="Times New Roman" w:eastAsia="Times New Roman" w:hAnsi="Times New Roman" w:cs="Times New Roman"/>
          <w:color w:val="FF0000"/>
          <w:sz w:val="24"/>
          <w:szCs w:val="24"/>
        </w:rPr>
      </w:pPr>
    </w:p>
    <w:tbl>
      <w:tblPr>
        <w:tblStyle w:val="af0"/>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37117C" w:rsidRPr="00372F48" w14:paraId="5A62124F" w14:textId="77777777">
        <w:tc>
          <w:tcPr>
            <w:tcW w:w="9029" w:type="dxa"/>
            <w:shd w:val="clear" w:color="auto" w:fill="auto"/>
            <w:tcMar>
              <w:top w:w="100" w:type="dxa"/>
              <w:left w:w="100" w:type="dxa"/>
              <w:bottom w:w="100" w:type="dxa"/>
              <w:right w:w="100" w:type="dxa"/>
            </w:tcMar>
          </w:tcPr>
          <w:p w14:paraId="19D9FA3F" w14:textId="77777777" w:rsidR="0037117C" w:rsidRPr="00372F48"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b/>
              </w:rPr>
            </w:pPr>
            <w:r w:rsidRPr="00372F48">
              <w:rPr>
                <w:rFonts w:ascii="Times New Roman" w:eastAsia="Times New Roman" w:hAnsi="Times New Roman" w:cs="Times New Roman"/>
                <w:b/>
              </w:rPr>
              <w:t>SURADNJA S RODITELJIMA</w:t>
            </w:r>
          </w:p>
        </w:tc>
      </w:tr>
      <w:tr w:rsidR="0037117C" w:rsidRPr="00372F48" w14:paraId="08CA88A2" w14:textId="77777777">
        <w:tc>
          <w:tcPr>
            <w:tcW w:w="9029" w:type="dxa"/>
            <w:shd w:val="clear" w:color="auto" w:fill="auto"/>
            <w:tcMar>
              <w:top w:w="100" w:type="dxa"/>
              <w:left w:w="100" w:type="dxa"/>
              <w:bottom w:w="100" w:type="dxa"/>
              <w:right w:w="100" w:type="dxa"/>
            </w:tcMar>
          </w:tcPr>
          <w:p w14:paraId="7F654F37" w14:textId="77777777" w:rsidR="0037117C" w:rsidRPr="00372F48" w:rsidRDefault="00000000">
            <w:pPr>
              <w:widowControl w:val="0"/>
              <w:numPr>
                <w:ilvl w:val="0"/>
                <w:numId w:val="39"/>
              </w:numPr>
              <w:pBdr>
                <w:top w:val="nil"/>
                <w:left w:val="nil"/>
                <w:bottom w:val="nil"/>
                <w:right w:val="nil"/>
                <w:between w:val="nil"/>
              </w:pBdr>
              <w:spacing w:line="240" w:lineRule="auto"/>
              <w:rPr>
                <w:rFonts w:ascii="Times New Roman" w:eastAsia="Times New Roman" w:hAnsi="Times New Roman" w:cs="Times New Roman"/>
              </w:rPr>
            </w:pPr>
            <w:r w:rsidRPr="00372F48">
              <w:rPr>
                <w:rFonts w:ascii="Times New Roman" w:eastAsia="Times New Roman" w:hAnsi="Times New Roman" w:cs="Times New Roman"/>
              </w:rPr>
              <w:t>upis djece u vrtić (ugovori)</w:t>
            </w:r>
          </w:p>
          <w:p w14:paraId="6C9CEE1C" w14:textId="77777777" w:rsidR="0037117C" w:rsidRPr="00372F48" w:rsidRDefault="00000000">
            <w:pPr>
              <w:widowControl w:val="0"/>
              <w:numPr>
                <w:ilvl w:val="0"/>
                <w:numId w:val="39"/>
              </w:numPr>
              <w:pBdr>
                <w:top w:val="nil"/>
                <w:left w:val="nil"/>
                <w:bottom w:val="nil"/>
                <w:right w:val="nil"/>
                <w:between w:val="nil"/>
              </w:pBdr>
              <w:spacing w:line="240" w:lineRule="auto"/>
              <w:rPr>
                <w:rFonts w:ascii="Times New Roman" w:eastAsia="Times New Roman" w:hAnsi="Times New Roman" w:cs="Times New Roman"/>
              </w:rPr>
            </w:pPr>
            <w:r w:rsidRPr="00372F48">
              <w:rPr>
                <w:rFonts w:ascii="Times New Roman" w:eastAsia="Times New Roman" w:hAnsi="Times New Roman" w:cs="Times New Roman"/>
              </w:rPr>
              <w:t>praćenje dinamike upisa i ispisa tijekom cijele godine</w:t>
            </w:r>
          </w:p>
          <w:p w14:paraId="5B678F32" w14:textId="77777777" w:rsidR="0037117C" w:rsidRPr="00372F48" w:rsidRDefault="00000000">
            <w:pPr>
              <w:widowControl w:val="0"/>
              <w:numPr>
                <w:ilvl w:val="0"/>
                <w:numId w:val="39"/>
              </w:numPr>
              <w:pBdr>
                <w:top w:val="nil"/>
                <w:left w:val="nil"/>
                <w:bottom w:val="nil"/>
                <w:right w:val="nil"/>
                <w:between w:val="nil"/>
              </w:pBdr>
              <w:spacing w:line="240" w:lineRule="auto"/>
              <w:rPr>
                <w:rFonts w:ascii="Times New Roman" w:eastAsia="Times New Roman" w:hAnsi="Times New Roman" w:cs="Times New Roman"/>
              </w:rPr>
            </w:pPr>
            <w:r w:rsidRPr="00372F48">
              <w:rPr>
                <w:rFonts w:ascii="Times New Roman" w:eastAsia="Times New Roman" w:hAnsi="Times New Roman" w:cs="Times New Roman"/>
              </w:rPr>
              <w:t xml:space="preserve">vođenje roditeljskog sastanka za roditelje novoupisane djece i roditelje djece iz programa </w:t>
            </w:r>
            <w:proofErr w:type="spellStart"/>
            <w:r w:rsidRPr="00372F48">
              <w:rPr>
                <w:rFonts w:ascii="Times New Roman" w:eastAsia="Times New Roman" w:hAnsi="Times New Roman" w:cs="Times New Roman"/>
              </w:rPr>
              <w:t>predškole</w:t>
            </w:r>
            <w:proofErr w:type="spellEnd"/>
          </w:p>
          <w:p w14:paraId="2EED6814" w14:textId="77777777" w:rsidR="0037117C" w:rsidRPr="00372F48" w:rsidRDefault="00000000">
            <w:pPr>
              <w:widowControl w:val="0"/>
              <w:numPr>
                <w:ilvl w:val="0"/>
                <w:numId w:val="39"/>
              </w:numPr>
              <w:pBdr>
                <w:top w:val="nil"/>
                <w:left w:val="nil"/>
                <w:bottom w:val="nil"/>
                <w:right w:val="nil"/>
                <w:between w:val="nil"/>
              </w:pBdr>
              <w:spacing w:line="240" w:lineRule="auto"/>
              <w:rPr>
                <w:rFonts w:ascii="Times New Roman" w:eastAsia="Times New Roman" w:hAnsi="Times New Roman" w:cs="Times New Roman"/>
              </w:rPr>
            </w:pPr>
            <w:r w:rsidRPr="00372F48">
              <w:rPr>
                <w:rFonts w:ascii="Times New Roman" w:eastAsia="Times New Roman" w:hAnsi="Times New Roman" w:cs="Times New Roman"/>
              </w:rPr>
              <w:t>sudjelovanje na individualnim konzultacijama s roditeljima u specifičnim problemskim situacijama</w:t>
            </w:r>
          </w:p>
          <w:p w14:paraId="64BE84DB" w14:textId="77777777" w:rsidR="0037117C" w:rsidRPr="00372F48" w:rsidRDefault="00000000">
            <w:pPr>
              <w:widowControl w:val="0"/>
              <w:numPr>
                <w:ilvl w:val="0"/>
                <w:numId w:val="39"/>
              </w:numPr>
              <w:pBdr>
                <w:top w:val="nil"/>
                <w:left w:val="nil"/>
                <w:bottom w:val="nil"/>
                <w:right w:val="nil"/>
                <w:between w:val="nil"/>
              </w:pBdr>
              <w:spacing w:line="240" w:lineRule="auto"/>
              <w:rPr>
                <w:rFonts w:ascii="Times New Roman" w:eastAsia="Times New Roman" w:hAnsi="Times New Roman" w:cs="Times New Roman"/>
              </w:rPr>
            </w:pPr>
            <w:r w:rsidRPr="00372F48">
              <w:rPr>
                <w:rFonts w:ascii="Times New Roman" w:eastAsia="Times New Roman" w:hAnsi="Times New Roman" w:cs="Times New Roman"/>
              </w:rPr>
              <w:t>razgovori s roditeljima na njihovu inicijativu</w:t>
            </w:r>
          </w:p>
          <w:p w14:paraId="7BFBAB3C" w14:textId="77777777" w:rsidR="0037117C" w:rsidRPr="00372F48" w:rsidRDefault="00000000">
            <w:pPr>
              <w:widowControl w:val="0"/>
              <w:numPr>
                <w:ilvl w:val="0"/>
                <w:numId w:val="39"/>
              </w:numPr>
              <w:pBdr>
                <w:top w:val="nil"/>
                <w:left w:val="nil"/>
                <w:bottom w:val="nil"/>
                <w:right w:val="nil"/>
                <w:between w:val="nil"/>
              </w:pBdr>
              <w:spacing w:line="240" w:lineRule="auto"/>
              <w:rPr>
                <w:rFonts w:ascii="Times New Roman" w:eastAsia="Times New Roman" w:hAnsi="Times New Roman" w:cs="Times New Roman"/>
              </w:rPr>
            </w:pPr>
            <w:r w:rsidRPr="00372F48">
              <w:rPr>
                <w:rFonts w:ascii="Times New Roman" w:eastAsia="Times New Roman" w:hAnsi="Times New Roman" w:cs="Times New Roman"/>
              </w:rPr>
              <w:t>ostvarivanje partnerskih odnosa s roditeljima</w:t>
            </w:r>
          </w:p>
          <w:p w14:paraId="00E5094C" w14:textId="77777777" w:rsidR="0037117C" w:rsidRPr="00372F48" w:rsidRDefault="00000000">
            <w:pPr>
              <w:widowControl w:val="0"/>
              <w:numPr>
                <w:ilvl w:val="0"/>
                <w:numId w:val="39"/>
              </w:numPr>
              <w:pBdr>
                <w:top w:val="nil"/>
                <w:left w:val="nil"/>
                <w:bottom w:val="nil"/>
                <w:right w:val="nil"/>
                <w:between w:val="nil"/>
              </w:pBdr>
              <w:spacing w:line="240" w:lineRule="auto"/>
              <w:rPr>
                <w:rFonts w:ascii="Times New Roman" w:eastAsia="Times New Roman" w:hAnsi="Times New Roman" w:cs="Times New Roman"/>
              </w:rPr>
            </w:pPr>
            <w:r w:rsidRPr="00372F48">
              <w:rPr>
                <w:rFonts w:ascii="Times New Roman" w:eastAsia="Times New Roman" w:hAnsi="Times New Roman" w:cs="Times New Roman"/>
              </w:rPr>
              <w:t>obavijesti, plakati i letci roditeljima</w:t>
            </w:r>
          </w:p>
          <w:p w14:paraId="6DA25CAF" w14:textId="77777777" w:rsidR="0037117C" w:rsidRPr="00372F48" w:rsidRDefault="00000000">
            <w:pPr>
              <w:widowControl w:val="0"/>
              <w:numPr>
                <w:ilvl w:val="0"/>
                <w:numId w:val="39"/>
              </w:numPr>
              <w:pBdr>
                <w:top w:val="nil"/>
                <w:left w:val="nil"/>
                <w:bottom w:val="nil"/>
                <w:right w:val="nil"/>
                <w:between w:val="nil"/>
              </w:pBdr>
              <w:spacing w:line="240" w:lineRule="auto"/>
              <w:rPr>
                <w:rFonts w:ascii="Times New Roman" w:eastAsia="Times New Roman" w:hAnsi="Times New Roman" w:cs="Times New Roman"/>
              </w:rPr>
            </w:pPr>
            <w:r w:rsidRPr="00372F48">
              <w:rPr>
                <w:rFonts w:ascii="Times New Roman" w:eastAsia="Times New Roman" w:hAnsi="Times New Roman" w:cs="Times New Roman"/>
              </w:rPr>
              <w:t>sudjelovanje u izradi vrednovanja odgojno - obrazovnog procesa od strane roditelja</w:t>
            </w:r>
          </w:p>
        </w:tc>
      </w:tr>
    </w:tbl>
    <w:p w14:paraId="5CE872CF" w14:textId="77777777" w:rsidR="0037117C" w:rsidRDefault="0037117C">
      <w:pPr>
        <w:spacing w:after="160" w:line="360" w:lineRule="auto"/>
        <w:jc w:val="both"/>
        <w:rPr>
          <w:rFonts w:ascii="Times New Roman" w:eastAsia="Times New Roman" w:hAnsi="Times New Roman" w:cs="Times New Roman"/>
          <w:color w:val="FF0000"/>
          <w:sz w:val="24"/>
          <w:szCs w:val="24"/>
        </w:rPr>
      </w:pPr>
    </w:p>
    <w:tbl>
      <w:tblPr>
        <w:tblStyle w:val="af1"/>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37117C" w:rsidRPr="00372F48" w14:paraId="1E10C4C6" w14:textId="77777777">
        <w:tc>
          <w:tcPr>
            <w:tcW w:w="9029" w:type="dxa"/>
            <w:shd w:val="clear" w:color="auto" w:fill="auto"/>
            <w:tcMar>
              <w:top w:w="100" w:type="dxa"/>
              <w:left w:w="100" w:type="dxa"/>
              <w:bottom w:w="100" w:type="dxa"/>
              <w:right w:w="100" w:type="dxa"/>
            </w:tcMar>
          </w:tcPr>
          <w:p w14:paraId="5C8965BC" w14:textId="77777777" w:rsidR="0037117C" w:rsidRPr="00372F48"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b/>
              </w:rPr>
            </w:pPr>
            <w:r w:rsidRPr="00372F48">
              <w:rPr>
                <w:rFonts w:ascii="Times New Roman" w:eastAsia="Times New Roman" w:hAnsi="Times New Roman" w:cs="Times New Roman"/>
                <w:b/>
              </w:rPr>
              <w:t>SURADNJA S DRUŠTVENOM SREDINOM</w:t>
            </w:r>
          </w:p>
        </w:tc>
      </w:tr>
      <w:tr w:rsidR="0037117C" w:rsidRPr="00372F48" w14:paraId="59E2046E" w14:textId="77777777">
        <w:tc>
          <w:tcPr>
            <w:tcW w:w="9029" w:type="dxa"/>
            <w:shd w:val="clear" w:color="auto" w:fill="auto"/>
            <w:tcMar>
              <w:top w:w="100" w:type="dxa"/>
              <w:left w:w="100" w:type="dxa"/>
              <w:bottom w:w="100" w:type="dxa"/>
              <w:right w:w="100" w:type="dxa"/>
            </w:tcMar>
          </w:tcPr>
          <w:p w14:paraId="0459B3DA" w14:textId="77777777" w:rsidR="0037117C" w:rsidRPr="00372F48" w:rsidRDefault="00000000">
            <w:pPr>
              <w:widowControl w:val="0"/>
              <w:numPr>
                <w:ilvl w:val="0"/>
                <w:numId w:val="38"/>
              </w:numPr>
              <w:pBdr>
                <w:top w:val="nil"/>
                <w:left w:val="nil"/>
                <w:bottom w:val="nil"/>
                <w:right w:val="nil"/>
                <w:between w:val="nil"/>
              </w:pBdr>
              <w:spacing w:line="240" w:lineRule="auto"/>
              <w:rPr>
                <w:rFonts w:ascii="Times New Roman" w:eastAsia="Times New Roman" w:hAnsi="Times New Roman" w:cs="Times New Roman"/>
              </w:rPr>
            </w:pPr>
            <w:r w:rsidRPr="00372F48">
              <w:rPr>
                <w:rFonts w:ascii="Times New Roman" w:eastAsia="Times New Roman" w:hAnsi="Times New Roman" w:cs="Times New Roman"/>
              </w:rPr>
              <w:t>poticanje i ostvarivanje kvalitetne komunikacije s društvenim čimbenicima usmjerenima na dobrobit djece i obogaćivanje vrtićkog programa</w:t>
            </w:r>
          </w:p>
          <w:p w14:paraId="00557676" w14:textId="77777777" w:rsidR="0037117C" w:rsidRPr="00372F48" w:rsidRDefault="00000000">
            <w:pPr>
              <w:widowControl w:val="0"/>
              <w:numPr>
                <w:ilvl w:val="0"/>
                <w:numId w:val="38"/>
              </w:numPr>
              <w:pBdr>
                <w:top w:val="nil"/>
                <w:left w:val="nil"/>
                <w:bottom w:val="nil"/>
                <w:right w:val="nil"/>
                <w:between w:val="nil"/>
              </w:pBdr>
              <w:spacing w:line="240" w:lineRule="auto"/>
              <w:rPr>
                <w:rFonts w:ascii="Times New Roman" w:eastAsia="Times New Roman" w:hAnsi="Times New Roman" w:cs="Times New Roman"/>
              </w:rPr>
            </w:pPr>
            <w:r w:rsidRPr="00372F48">
              <w:rPr>
                <w:rFonts w:ascii="Times New Roman" w:eastAsia="Times New Roman" w:hAnsi="Times New Roman" w:cs="Times New Roman"/>
              </w:rPr>
              <w:t>zahtjevi za donacije i realizacije istih</w:t>
            </w:r>
          </w:p>
          <w:p w14:paraId="69AE2C2F" w14:textId="77777777" w:rsidR="0037117C" w:rsidRPr="00372F48" w:rsidRDefault="00000000">
            <w:pPr>
              <w:widowControl w:val="0"/>
              <w:numPr>
                <w:ilvl w:val="0"/>
                <w:numId w:val="38"/>
              </w:numPr>
              <w:pBdr>
                <w:top w:val="nil"/>
                <w:left w:val="nil"/>
                <w:bottom w:val="nil"/>
                <w:right w:val="nil"/>
                <w:between w:val="nil"/>
              </w:pBdr>
              <w:spacing w:line="240" w:lineRule="auto"/>
              <w:rPr>
                <w:rFonts w:ascii="Times New Roman" w:eastAsia="Times New Roman" w:hAnsi="Times New Roman" w:cs="Times New Roman"/>
              </w:rPr>
            </w:pPr>
            <w:r w:rsidRPr="00372F48">
              <w:rPr>
                <w:rFonts w:ascii="Times New Roman" w:eastAsia="Times New Roman" w:hAnsi="Times New Roman" w:cs="Times New Roman"/>
              </w:rPr>
              <w:t>zastupanje vrtića prema potrebi i pozivima</w:t>
            </w:r>
          </w:p>
        </w:tc>
      </w:tr>
    </w:tbl>
    <w:p w14:paraId="3C58DDF2" w14:textId="77777777" w:rsidR="0037117C" w:rsidRDefault="0037117C">
      <w:pPr>
        <w:spacing w:line="360" w:lineRule="auto"/>
        <w:jc w:val="both"/>
        <w:rPr>
          <w:rFonts w:ascii="Times New Roman" w:eastAsia="Times New Roman" w:hAnsi="Times New Roman" w:cs="Times New Roman"/>
          <w:b/>
          <w:sz w:val="24"/>
          <w:szCs w:val="24"/>
        </w:rPr>
      </w:pPr>
    </w:p>
    <w:p w14:paraId="38475B4A" w14:textId="77777777" w:rsidR="0037117C" w:rsidRPr="001E3A4B" w:rsidRDefault="00000000" w:rsidP="001E3A4B">
      <w:pPr>
        <w:pStyle w:val="Naslov1"/>
        <w:ind w:left="284"/>
        <w:rPr>
          <w:rFonts w:ascii="Times New Roman" w:hAnsi="Times New Roman" w:cs="Times New Roman"/>
          <w:b/>
          <w:bCs/>
          <w:sz w:val="24"/>
          <w:szCs w:val="24"/>
        </w:rPr>
      </w:pPr>
      <w:bookmarkStart w:id="70" w:name="_Toc192499352"/>
      <w:r w:rsidRPr="001E3A4B">
        <w:rPr>
          <w:rFonts w:ascii="Times New Roman" w:hAnsi="Times New Roman" w:cs="Times New Roman"/>
          <w:b/>
          <w:bCs/>
          <w:sz w:val="24"/>
          <w:szCs w:val="24"/>
        </w:rPr>
        <w:t xml:space="preserve">11.2. Godišnje izvješće stručne suradnice </w:t>
      </w:r>
      <w:proofErr w:type="spellStart"/>
      <w:r w:rsidRPr="001E3A4B">
        <w:rPr>
          <w:rFonts w:ascii="Times New Roman" w:hAnsi="Times New Roman" w:cs="Times New Roman"/>
          <w:b/>
          <w:bCs/>
          <w:sz w:val="24"/>
          <w:szCs w:val="24"/>
        </w:rPr>
        <w:t>logopetkinje</w:t>
      </w:r>
      <w:bookmarkEnd w:id="70"/>
      <w:proofErr w:type="spellEnd"/>
    </w:p>
    <w:p w14:paraId="2485FF93" w14:textId="77777777" w:rsidR="0037117C" w:rsidRDefault="0037117C">
      <w:pPr>
        <w:spacing w:line="360" w:lineRule="auto"/>
        <w:ind w:left="792"/>
        <w:rPr>
          <w:rFonts w:ascii="Times New Roman" w:eastAsia="Times New Roman" w:hAnsi="Times New Roman" w:cs="Times New Roman"/>
          <w:b/>
          <w:sz w:val="24"/>
          <w:szCs w:val="24"/>
        </w:rPr>
      </w:pPr>
      <w:bookmarkStart w:id="71" w:name="_xqx8mp42gqkd" w:colFirst="0" w:colLast="0"/>
      <w:bookmarkEnd w:id="71"/>
    </w:p>
    <w:tbl>
      <w:tblPr>
        <w:tblStyle w:val="af2"/>
        <w:tblW w:w="912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129"/>
      </w:tblGrid>
      <w:tr w:rsidR="0037117C" w14:paraId="7C501658" w14:textId="77777777">
        <w:trPr>
          <w:trHeight w:val="440"/>
        </w:trPr>
        <w:tc>
          <w:tcPr>
            <w:tcW w:w="9128" w:type="dxa"/>
            <w:shd w:val="clear" w:color="auto" w:fill="EFEFEF"/>
            <w:tcMar>
              <w:top w:w="100" w:type="dxa"/>
              <w:left w:w="100" w:type="dxa"/>
              <w:bottom w:w="100" w:type="dxa"/>
              <w:right w:w="100" w:type="dxa"/>
            </w:tcMar>
          </w:tcPr>
          <w:p w14:paraId="43AA6E23" w14:textId="77777777" w:rsidR="0037117C" w:rsidRPr="00372F48" w:rsidRDefault="00000000" w:rsidP="00372F48">
            <w:pPr>
              <w:widowControl w:val="0"/>
              <w:jc w:val="center"/>
              <w:rPr>
                <w:rFonts w:ascii="Times New Roman" w:eastAsia="Times New Roman" w:hAnsi="Times New Roman" w:cs="Times New Roman"/>
                <w:color w:val="000000"/>
              </w:rPr>
            </w:pPr>
            <w:r w:rsidRPr="00372F48">
              <w:rPr>
                <w:rFonts w:ascii="Times New Roman" w:eastAsia="Times New Roman" w:hAnsi="Times New Roman" w:cs="Times New Roman"/>
                <w:color w:val="000000"/>
              </w:rPr>
              <w:t>PROVEDENE STRATEGIJE DJELOVANJA I NJIHOVO VREDNOVANJE</w:t>
            </w:r>
          </w:p>
        </w:tc>
      </w:tr>
      <w:tr w:rsidR="0037117C" w14:paraId="4A2FA4EF" w14:textId="77777777">
        <w:trPr>
          <w:trHeight w:val="440"/>
        </w:trPr>
        <w:tc>
          <w:tcPr>
            <w:tcW w:w="9128" w:type="dxa"/>
            <w:shd w:val="clear" w:color="auto" w:fill="auto"/>
            <w:tcMar>
              <w:top w:w="100" w:type="dxa"/>
              <w:left w:w="100" w:type="dxa"/>
              <w:bottom w:w="100" w:type="dxa"/>
              <w:right w:w="100" w:type="dxa"/>
            </w:tcMar>
          </w:tcPr>
          <w:p w14:paraId="277621CF" w14:textId="77777777" w:rsidR="0037117C" w:rsidRPr="00372F48" w:rsidRDefault="00000000" w:rsidP="00372F48">
            <w:pPr>
              <w:widowControl w:val="0"/>
              <w:jc w:val="center"/>
              <w:rPr>
                <w:rFonts w:ascii="Times New Roman" w:eastAsia="Times New Roman" w:hAnsi="Times New Roman" w:cs="Times New Roman"/>
                <w:b/>
                <w:color w:val="000000"/>
              </w:rPr>
            </w:pPr>
            <w:r w:rsidRPr="00372F48">
              <w:rPr>
                <w:rFonts w:ascii="Times New Roman" w:eastAsia="Times New Roman" w:hAnsi="Times New Roman" w:cs="Times New Roman"/>
                <w:b/>
                <w:color w:val="000000"/>
              </w:rPr>
              <w:t>A)</w:t>
            </w:r>
          </w:p>
          <w:p w14:paraId="79FBD524" w14:textId="77777777" w:rsidR="0037117C" w:rsidRPr="00372F48" w:rsidRDefault="00000000" w:rsidP="00372F48">
            <w:pPr>
              <w:widowControl w:val="0"/>
              <w:jc w:val="center"/>
              <w:rPr>
                <w:rFonts w:ascii="Times New Roman" w:eastAsia="Times New Roman" w:hAnsi="Times New Roman" w:cs="Times New Roman"/>
                <w:b/>
                <w:color w:val="000000"/>
              </w:rPr>
            </w:pPr>
            <w:r w:rsidRPr="00372F48">
              <w:rPr>
                <w:rFonts w:ascii="Times New Roman" w:eastAsia="Times New Roman" w:hAnsi="Times New Roman" w:cs="Times New Roman"/>
                <w:b/>
                <w:color w:val="000000"/>
              </w:rPr>
              <w:t xml:space="preserve">U ODNOSU NA DIJETE </w:t>
            </w:r>
          </w:p>
          <w:p w14:paraId="4D2CC934" w14:textId="77777777" w:rsidR="0037117C" w:rsidRPr="00372F48" w:rsidRDefault="00000000" w:rsidP="00372F48">
            <w:pPr>
              <w:widowControl w:val="0"/>
              <w:jc w:val="center"/>
              <w:rPr>
                <w:rFonts w:ascii="Times New Roman" w:eastAsia="Times New Roman" w:hAnsi="Times New Roman" w:cs="Times New Roman"/>
                <w:b/>
                <w:color w:val="000000"/>
              </w:rPr>
            </w:pPr>
            <w:r w:rsidRPr="00372F48">
              <w:rPr>
                <w:rFonts w:ascii="Times New Roman" w:eastAsia="Times New Roman" w:hAnsi="Times New Roman" w:cs="Times New Roman"/>
                <w:b/>
                <w:color w:val="000000"/>
              </w:rPr>
              <w:t>REALIZIRANA ZADAĆA: kroz sve elemente odgojno-obrazovnog rada sudjelovati u osiguravanju dobrobiti za dijete</w:t>
            </w:r>
          </w:p>
        </w:tc>
      </w:tr>
      <w:tr w:rsidR="0037117C" w14:paraId="7D7A66B1" w14:textId="77777777">
        <w:trPr>
          <w:trHeight w:val="440"/>
        </w:trPr>
        <w:tc>
          <w:tcPr>
            <w:tcW w:w="9128" w:type="dxa"/>
            <w:shd w:val="clear" w:color="auto" w:fill="auto"/>
            <w:tcMar>
              <w:top w:w="100" w:type="dxa"/>
              <w:left w:w="100" w:type="dxa"/>
              <w:bottom w:w="100" w:type="dxa"/>
              <w:right w:w="100" w:type="dxa"/>
            </w:tcMar>
          </w:tcPr>
          <w:p w14:paraId="20D744E2" w14:textId="77777777" w:rsidR="0037117C" w:rsidRPr="00372F48" w:rsidRDefault="00000000" w:rsidP="00372F48">
            <w:pPr>
              <w:jc w:val="center"/>
              <w:rPr>
                <w:rFonts w:ascii="Times New Roman" w:eastAsia="Times New Roman" w:hAnsi="Times New Roman" w:cs="Times New Roman"/>
                <w:b/>
                <w:color w:val="000000"/>
              </w:rPr>
            </w:pPr>
            <w:r w:rsidRPr="00372F48">
              <w:rPr>
                <w:rFonts w:ascii="Times New Roman" w:eastAsia="Times New Roman" w:hAnsi="Times New Roman" w:cs="Times New Roman"/>
                <w:b/>
                <w:color w:val="000000"/>
              </w:rPr>
              <w:t xml:space="preserve">Prevencija, probir, otkrivanje, procjena i dijagnostika govora, jezika, komunikacije te </w:t>
            </w:r>
            <w:proofErr w:type="spellStart"/>
            <w:r w:rsidRPr="00372F48">
              <w:rPr>
                <w:rFonts w:ascii="Times New Roman" w:eastAsia="Times New Roman" w:hAnsi="Times New Roman" w:cs="Times New Roman"/>
                <w:b/>
                <w:color w:val="000000"/>
              </w:rPr>
              <w:t>predvještina</w:t>
            </w:r>
            <w:proofErr w:type="spellEnd"/>
            <w:r w:rsidRPr="00372F48">
              <w:rPr>
                <w:rFonts w:ascii="Times New Roman" w:eastAsia="Times New Roman" w:hAnsi="Times New Roman" w:cs="Times New Roman"/>
                <w:b/>
                <w:color w:val="000000"/>
              </w:rPr>
              <w:t xml:space="preserve"> čitanja, pisanja i matematike</w:t>
            </w:r>
          </w:p>
        </w:tc>
      </w:tr>
      <w:tr w:rsidR="0037117C" w14:paraId="533245C0" w14:textId="77777777">
        <w:trPr>
          <w:trHeight w:val="440"/>
        </w:trPr>
        <w:tc>
          <w:tcPr>
            <w:tcW w:w="9128" w:type="dxa"/>
            <w:shd w:val="clear" w:color="auto" w:fill="auto"/>
            <w:tcMar>
              <w:top w:w="100" w:type="dxa"/>
              <w:left w:w="100" w:type="dxa"/>
              <w:bottom w:w="100" w:type="dxa"/>
              <w:right w:w="100" w:type="dxa"/>
            </w:tcMar>
          </w:tcPr>
          <w:p w14:paraId="5BC29746" w14:textId="77777777" w:rsidR="0037117C" w:rsidRPr="00372F48" w:rsidRDefault="00000000" w:rsidP="00372F48">
            <w:pPr>
              <w:widowControl w:val="0"/>
              <w:rPr>
                <w:rFonts w:ascii="Times New Roman" w:eastAsia="Times New Roman" w:hAnsi="Times New Roman" w:cs="Times New Roman"/>
                <w:color w:val="000000"/>
              </w:rPr>
            </w:pPr>
            <w:r w:rsidRPr="00372F48">
              <w:rPr>
                <w:rFonts w:ascii="Times New Roman" w:eastAsia="Times New Roman" w:hAnsi="Times New Roman" w:cs="Times New Roman"/>
                <w:color w:val="000000"/>
              </w:rPr>
              <w:t xml:space="preserve">Probir sve djece u vrtiću koja ne polaze </w:t>
            </w:r>
            <w:proofErr w:type="spellStart"/>
            <w:r w:rsidRPr="00372F48">
              <w:rPr>
                <w:rFonts w:ascii="Times New Roman" w:eastAsia="Times New Roman" w:hAnsi="Times New Roman" w:cs="Times New Roman"/>
                <w:color w:val="000000"/>
              </w:rPr>
              <w:t>logopedsku</w:t>
            </w:r>
            <w:proofErr w:type="spellEnd"/>
            <w:r w:rsidRPr="00372F48">
              <w:rPr>
                <w:rFonts w:ascii="Times New Roman" w:eastAsia="Times New Roman" w:hAnsi="Times New Roman" w:cs="Times New Roman"/>
                <w:color w:val="000000"/>
              </w:rPr>
              <w:t xml:space="preserve"> terapiju u svrhu utvrđivanja potrebe za istom kroz razgovore s djecom, skrbnicima i matičnim odgojiteljima. </w:t>
            </w:r>
          </w:p>
        </w:tc>
      </w:tr>
      <w:tr w:rsidR="0037117C" w14:paraId="115981A0" w14:textId="77777777">
        <w:trPr>
          <w:trHeight w:val="440"/>
        </w:trPr>
        <w:tc>
          <w:tcPr>
            <w:tcW w:w="9128" w:type="dxa"/>
            <w:shd w:val="clear" w:color="auto" w:fill="auto"/>
            <w:tcMar>
              <w:top w:w="100" w:type="dxa"/>
              <w:left w:w="100" w:type="dxa"/>
              <w:bottom w:w="100" w:type="dxa"/>
              <w:right w:w="100" w:type="dxa"/>
            </w:tcMar>
          </w:tcPr>
          <w:p w14:paraId="4AAAB11D" w14:textId="77777777" w:rsidR="0037117C" w:rsidRPr="00372F48" w:rsidRDefault="00000000" w:rsidP="00372F48">
            <w:pPr>
              <w:widowControl w:val="0"/>
              <w:rPr>
                <w:rFonts w:ascii="Times New Roman" w:eastAsia="Times New Roman" w:hAnsi="Times New Roman" w:cs="Times New Roman"/>
                <w:color w:val="000000"/>
              </w:rPr>
            </w:pPr>
            <w:r w:rsidRPr="00372F48">
              <w:rPr>
                <w:rFonts w:ascii="Times New Roman" w:eastAsia="Times New Roman" w:hAnsi="Times New Roman" w:cs="Times New Roman"/>
                <w:color w:val="000000"/>
              </w:rPr>
              <w:t xml:space="preserve">Opservacija u skupini, prikupljanje podataka o razvojnom statusu djeteta od odgojitelja i roditelja primjenom listi te </w:t>
            </w:r>
            <w:proofErr w:type="spellStart"/>
            <w:r w:rsidRPr="00372F48">
              <w:rPr>
                <w:rFonts w:ascii="Times New Roman" w:eastAsia="Times New Roman" w:hAnsi="Times New Roman" w:cs="Times New Roman"/>
                <w:color w:val="000000"/>
              </w:rPr>
              <w:t>logopedska</w:t>
            </w:r>
            <w:proofErr w:type="spellEnd"/>
            <w:r w:rsidRPr="00372F48">
              <w:rPr>
                <w:rFonts w:ascii="Times New Roman" w:eastAsia="Times New Roman" w:hAnsi="Times New Roman" w:cs="Times New Roman"/>
                <w:color w:val="000000"/>
              </w:rPr>
              <w:t xml:space="preserve"> procjena i/ili dijagnostika djece koja pokazuju rizične faktore na probiru.  </w:t>
            </w:r>
          </w:p>
        </w:tc>
      </w:tr>
      <w:tr w:rsidR="0037117C" w14:paraId="5D03D7F8" w14:textId="77777777">
        <w:trPr>
          <w:trHeight w:val="440"/>
        </w:trPr>
        <w:tc>
          <w:tcPr>
            <w:tcW w:w="9128" w:type="dxa"/>
            <w:shd w:val="clear" w:color="auto" w:fill="auto"/>
            <w:tcMar>
              <w:top w:w="100" w:type="dxa"/>
              <w:left w:w="100" w:type="dxa"/>
              <w:bottom w:w="100" w:type="dxa"/>
              <w:right w:w="100" w:type="dxa"/>
            </w:tcMar>
          </w:tcPr>
          <w:p w14:paraId="31CE93AB" w14:textId="77777777" w:rsidR="0037117C" w:rsidRPr="00372F48" w:rsidRDefault="00000000" w:rsidP="00372F48">
            <w:pPr>
              <w:rPr>
                <w:rFonts w:ascii="Times New Roman" w:eastAsia="Times New Roman" w:hAnsi="Times New Roman" w:cs="Times New Roman"/>
                <w:color w:val="000000"/>
              </w:rPr>
            </w:pPr>
            <w:r w:rsidRPr="00372F48">
              <w:rPr>
                <w:rFonts w:ascii="Times New Roman" w:eastAsia="Times New Roman" w:hAnsi="Times New Roman" w:cs="Times New Roman"/>
                <w:color w:val="000000"/>
              </w:rPr>
              <w:lastRenderedPageBreak/>
              <w:t>Upućivanje na vanjsku diferencijalnu dijagnostiku uz pisano Mišljenje o razvojnom statusu djeteta; suradnja s specijaliziranim ustanovama; suradnja u postupku kategorizacije</w:t>
            </w:r>
          </w:p>
        </w:tc>
      </w:tr>
      <w:tr w:rsidR="0037117C" w14:paraId="2F7E2925" w14:textId="77777777">
        <w:trPr>
          <w:trHeight w:val="440"/>
        </w:trPr>
        <w:tc>
          <w:tcPr>
            <w:tcW w:w="9128" w:type="dxa"/>
            <w:shd w:val="clear" w:color="auto" w:fill="auto"/>
            <w:tcMar>
              <w:top w:w="100" w:type="dxa"/>
              <w:left w:w="100" w:type="dxa"/>
              <w:bottom w:w="100" w:type="dxa"/>
              <w:right w:w="100" w:type="dxa"/>
            </w:tcMar>
          </w:tcPr>
          <w:p w14:paraId="77811E8E" w14:textId="77777777" w:rsidR="0037117C" w:rsidRPr="00372F48" w:rsidRDefault="00000000" w:rsidP="00372F48">
            <w:pPr>
              <w:widowControl w:val="0"/>
              <w:rPr>
                <w:rFonts w:ascii="Times New Roman" w:eastAsia="Times New Roman" w:hAnsi="Times New Roman" w:cs="Times New Roman"/>
                <w:color w:val="000000"/>
              </w:rPr>
            </w:pPr>
            <w:r w:rsidRPr="00372F48">
              <w:rPr>
                <w:rFonts w:ascii="Times New Roman" w:eastAsia="Times New Roman" w:hAnsi="Times New Roman" w:cs="Times New Roman"/>
                <w:color w:val="000000"/>
              </w:rPr>
              <w:t>Sudjelovanje u timskoj izradi individualizirani odgojno-obrazovnog plana za djecu s dodatnim potrebama koji polazi od izazova u funkcioniranju i interesa djeteta, a provodi se kroz razvojno poticajne aktivnosti.</w:t>
            </w:r>
          </w:p>
        </w:tc>
      </w:tr>
      <w:tr w:rsidR="0037117C" w14:paraId="2E5FDD20" w14:textId="77777777">
        <w:trPr>
          <w:trHeight w:val="440"/>
        </w:trPr>
        <w:tc>
          <w:tcPr>
            <w:tcW w:w="9128" w:type="dxa"/>
            <w:shd w:val="clear" w:color="auto" w:fill="auto"/>
            <w:tcMar>
              <w:top w:w="100" w:type="dxa"/>
              <w:left w:w="100" w:type="dxa"/>
              <w:bottom w:w="100" w:type="dxa"/>
              <w:right w:w="100" w:type="dxa"/>
            </w:tcMar>
          </w:tcPr>
          <w:p w14:paraId="15FD3827" w14:textId="77777777" w:rsidR="0037117C" w:rsidRPr="00372F48" w:rsidRDefault="00000000" w:rsidP="00372F48">
            <w:pPr>
              <w:widowControl w:val="0"/>
              <w:rPr>
                <w:rFonts w:ascii="Times New Roman" w:eastAsia="Times New Roman" w:hAnsi="Times New Roman" w:cs="Times New Roman"/>
                <w:color w:val="000000"/>
              </w:rPr>
            </w:pPr>
            <w:r w:rsidRPr="00372F48">
              <w:rPr>
                <w:rFonts w:ascii="Times New Roman" w:eastAsia="Times New Roman" w:hAnsi="Times New Roman" w:cs="Times New Roman"/>
                <w:color w:val="000000"/>
              </w:rPr>
              <w:t xml:space="preserve">Poticanje i podupiranje promjena okoline koje omogućavaju zadovoljavanje djetetovih individualnih i aktualnih potreba – na razini vrtića, odgojne skupine, pojedinca (proučavanje pedagoške dokumentacije, senzibiliziranje odgojitelja, roditelja) i smanjuju utjecaj okolinskih faktore na izazove u funkcioniranju. </w:t>
            </w:r>
          </w:p>
        </w:tc>
      </w:tr>
      <w:tr w:rsidR="0037117C" w14:paraId="215C1DF0" w14:textId="77777777">
        <w:trPr>
          <w:trHeight w:val="440"/>
        </w:trPr>
        <w:tc>
          <w:tcPr>
            <w:tcW w:w="9128" w:type="dxa"/>
            <w:shd w:val="clear" w:color="auto" w:fill="auto"/>
            <w:tcMar>
              <w:top w:w="100" w:type="dxa"/>
              <w:left w:w="100" w:type="dxa"/>
              <w:bottom w:w="100" w:type="dxa"/>
              <w:right w:w="100" w:type="dxa"/>
            </w:tcMar>
          </w:tcPr>
          <w:p w14:paraId="2EB2EDDE" w14:textId="77777777" w:rsidR="0037117C" w:rsidRPr="00372F48" w:rsidRDefault="00000000" w:rsidP="00372F48">
            <w:pPr>
              <w:rPr>
                <w:rFonts w:ascii="Times New Roman" w:eastAsia="Times New Roman" w:hAnsi="Times New Roman" w:cs="Times New Roman"/>
                <w:color w:val="000000"/>
              </w:rPr>
            </w:pPr>
            <w:r w:rsidRPr="00372F48">
              <w:rPr>
                <w:rFonts w:ascii="Times New Roman" w:eastAsia="Times New Roman" w:hAnsi="Times New Roman" w:cs="Times New Roman"/>
                <w:color w:val="000000"/>
              </w:rPr>
              <w:t xml:space="preserve">Preventivni program - uključivanje djece u manjem riziku (razvojne greške izgovora, mali broj rizičnih faktora za nastanak jezičnih i komunikacijskih teškoća) u preventivne </w:t>
            </w:r>
            <w:proofErr w:type="spellStart"/>
            <w:r w:rsidRPr="00372F48">
              <w:rPr>
                <w:rFonts w:ascii="Times New Roman" w:eastAsia="Times New Roman" w:hAnsi="Times New Roman" w:cs="Times New Roman"/>
                <w:color w:val="000000"/>
              </w:rPr>
              <w:t>logopedske</w:t>
            </w:r>
            <w:proofErr w:type="spellEnd"/>
            <w:r w:rsidRPr="00372F48">
              <w:rPr>
                <w:rFonts w:ascii="Times New Roman" w:eastAsia="Times New Roman" w:hAnsi="Times New Roman" w:cs="Times New Roman"/>
                <w:color w:val="000000"/>
              </w:rPr>
              <w:t xml:space="preserve"> razrede u aplikaciji </w:t>
            </w:r>
            <w:proofErr w:type="spellStart"/>
            <w:r w:rsidRPr="00372F48">
              <w:rPr>
                <w:rFonts w:ascii="Times New Roman" w:eastAsia="Times New Roman" w:hAnsi="Times New Roman" w:cs="Times New Roman"/>
                <w:color w:val="000000"/>
              </w:rPr>
              <w:t>Class</w:t>
            </w:r>
            <w:proofErr w:type="spellEnd"/>
            <w:r w:rsidRPr="00372F48">
              <w:rPr>
                <w:rFonts w:ascii="Times New Roman" w:eastAsia="Times New Roman" w:hAnsi="Times New Roman" w:cs="Times New Roman"/>
                <w:color w:val="000000"/>
              </w:rPr>
              <w:t xml:space="preserve"> </w:t>
            </w:r>
            <w:proofErr w:type="spellStart"/>
            <w:r w:rsidRPr="00372F48">
              <w:rPr>
                <w:rFonts w:ascii="Times New Roman" w:eastAsia="Times New Roman" w:hAnsi="Times New Roman" w:cs="Times New Roman"/>
                <w:color w:val="000000"/>
              </w:rPr>
              <w:t>Dojo</w:t>
            </w:r>
            <w:proofErr w:type="spellEnd"/>
            <w:r w:rsidRPr="00372F48">
              <w:rPr>
                <w:rFonts w:ascii="Times New Roman" w:eastAsia="Times New Roman" w:hAnsi="Times New Roman" w:cs="Times New Roman"/>
                <w:color w:val="000000"/>
              </w:rPr>
              <w:t xml:space="preserve"> s razrađenim materijalima u okviru projekta ˝</w:t>
            </w:r>
            <w:proofErr w:type="spellStart"/>
            <w:r w:rsidRPr="00372F48">
              <w:rPr>
                <w:rFonts w:ascii="Times New Roman" w:eastAsia="Times New Roman" w:hAnsi="Times New Roman" w:cs="Times New Roman"/>
                <w:color w:val="000000"/>
              </w:rPr>
              <w:t>Logopedska</w:t>
            </w:r>
            <w:proofErr w:type="spellEnd"/>
            <w:r w:rsidRPr="00372F48">
              <w:rPr>
                <w:rFonts w:ascii="Times New Roman" w:eastAsia="Times New Roman" w:hAnsi="Times New Roman" w:cs="Times New Roman"/>
                <w:color w:val="000000"/>
              </w:rPr>
              <w:t xml:space="preserve"> čekaonica˝ za rad kod kuće.</w:t>
            </w:r>
          </w:p>
        </w:tc>
      </w:tr>
      <w:tr w:rsidR="0037117C" w14:paraId="0FAB5A4E" w14:textId="77777777">
        <w:trPr>
          <w:trHeight w:val="440"/>
        </w:trPr>
        <w:tc>
          <w:tcPr>
            <w:tcW w:w="9128" w:type="dxa"/>
            <w:tcMar>
              <w:top w:w="100" w:type="dxa"/>
              <w:left w:w="100" w:type="dxa"/>
              <w:bottom w:w="100" w:type="dxa"/>
              <w:right w:w="100" w:type="dxa"/>
            </w:tcMar>
          </w:tcPr>
          <w:p w14:paraId="65F5542E" w14:textId="77777777" w:rsidR="0037117C" w:rsidRPr="00372F48" w:rsidRDefault="00000000" w:rsidP="00372F48">
            <w:pPr>
              <w:widowControl w:val="0"/>
              <w:rPr>
                <w:rFonts w:ascii="Times New Roman" w:eastAsia="Times New Roman" w:hAnsi="Times New Roman" w:cs="Times New Roman"/>
                <w:color w:val="000000"/>
              </w:rPr>
            </w:pPr>
            <w:r w:rsidRPr="00372F48">
              <w:rPr>
                <w:rFonts w:ascii="Times New Roman" w:eastAsia="Times New Roman" w:hAnsi="Times New Roman" w:cs="Times New Roman"/>
                <w:color w:val="000000"/>
              </w:rPr>
              <w:t>Vođenje inicijalnih razgovora s roditeljima i djetetom s ciljem upoznavanja djetetovog aktualnog razvojnog statusa i obiteljskog okruženja (novoupisana djeca).</w:t>
            </w:r>
          </w:p>
        </w:tc>
      </w:tr>
      <w:tr w:rsidR="0037117C" w14:paraId="335AA49E" w14:textId="77777777">
        <w:trPr>
          <w:trHeight w:val="440"/>
        </w:trPr>
        <w:tc>
          <w:tcPr>
            <w:tcW w:w="9128" w:type="dxa"/>
            <w:shd w:val="clear" w:color="auto" w:fill="F3F3F3"/>
            <w:tcMar>
              <w:top w:w="100" w:type="dxa"/>
              <w:left w:w="100" w:type="dxa"/>
              <w:bottom w:w="100" w:type="dxa"/>
              <w:right w:w="100" w:type="dxa"/>
            </w:tcMar>
          </w:tcPr>
          <w:p w14:paraId="3BB423E6" w14:textId="77777777" w:rsidR="0037117C" w:rsidRPr="00372F48" w:rsidRDefault="00000000" w:rsidP="00372F48">
            <w:pPr>
              <w:widowControl w:val="0"/>
              <w:rPr>
                <w:rFonts w:ascii="Times New Roman" w:eastAsia="Times New Roman" w:hAnsi="Times New Roman" w:cs="Times New Roman"/>
                <w:b/>
                <w:color w:val="000000"/>
              </w:rPr>
            </w:pPr>
            <w:r w:rsidRPr="00372F48">
              <w:rPr>
                <w:rFonts w:ascii="Times New Roman" w:eastAsia="Times New Roman" w:hAnsi="Times New Roman" w:cs="Times New Roman"/>
                <w:b/>
                <w:color w:val="000000"/>
              </w:rPr>
              <w:t>SAMOVREDNOVANJE</w:t>
            </w:r>
          </w:p>
          <w:p w14:paraId="08D205ED" w14:textId="77777777" w:rsidR="0037117C" w:rsidRPr="00372F48" w:rsidRDefault="00000000" w:rsidP="00372F48">
            <w:pPr>
              <w:widowControl w:val="0"/>
              <w:rPr>
                <w:rFonts w:ascii="Times New Roman" w:eastAsia="Times New Roman" w:hAnsi="Times New Roman" w:cs="Times New Roman"/>
                <w:color w:val="000000"/>
              </w:rPr>
            </w:pPr>
            <w:r w:rsidRPr="00372F48">
              <w:rPr>
                <w:rFonts w:ascii="Times New Roman" w:eastAsia="Times New Roman" w:hAnsi="Times New Roman" w:cs="Times New Roman"/>
                <w:color w:val="000000"/>
              </w:rPr>
              <w:t xml:space="preserve">Veliki napredak u dijagnostici je postojanje testova za procjenu jezika, </w:t>
            </w:r>
            <w:proofErr w:type="spellStart"/>
            <w:r w:rsidRPr="00372F48">
              <w:rPr>
                <w:rFonts w:ascii="Times New Roman" w:eastAsia="Times New Roman" w:hAnsi="Times New Roman" w:cs="Times New Roman"/>
                <w:color w:val="000000"/>
              </w:rPr>
              <w:t>probirnih</w:t>
            </w:r>
            <w:proofErr w:type="spellEnd"/>
            <w:r w:rsidRPr="00372F48">
              <w:rPr>
                <w:rFonts w:ascii="Times New Roman" w:eastAsia="Times New Roman" w:hAnsi="Times New Roman" w:cs="Times New Roman"/>
                <w:color w:val="000000"/>
              </w:rPr>
              <w:t xml:space="preserve"> testova te test za </w:t>
            </w:r>
            <w:proofErr w:type="spellStart"/>
            <w:r w:rsidRPr="00372F48">
              <w:rPr>
                <w:rFonts w:ascii="Times New Roman" w:eastAsia="Times New Roman" w:hAnsi="Times New Roman" w:cs="Times New Roman"/>
                <w:color w:val="000000"/>
              </w:rPr>
              <w:t>predvještine</w:t>
            </w:r>
            <w:proofErr w:type="spellEnd"/>
            <w:r w:rsidRPr="00372F48">
              <w:rPr>
                <w:rFonts w:ascii="Times New Roman" w:eastAsia="Times New Roman" w:hAnsi="Times New Roman" w:cs="Times New Roman"/>
                <w:color w:val="000000"/>
              </w:rPr>
              <w:t xml:space="preserve"> čitanja i pisanja u ustanovi. Osim njih, razvila sam i KIS (komunikacijski individualni </w:t>
            </w:r>
            <w:proofErr w:type="spellStart"/>
            <w:r w:rsidRPr="00372F48">
              <w:rPr>
                <w:rFonts w:ascii="Times New Roman" w:eastAsia="Times New Roman" w:hAnsi="Times New Roman" w:cs="Times New Roman"/>
                <w:color w:val="000000"/>
              </w:rPr>
              <w:t>sociogram</w:t>
            </w:r>
            <w:proofErr w:type="spellEnd"/>
            <w:r w:rsidRPr="00372F48">
              <w:rPr>
                <w:rFonts w:ascii="Times New Roman" w:eastAsia="Times New Roman" w:hAnsi="Times New Roman" w:cs="Times New Roman"/>
                <w:color w:val="000000"/>
              </w:rPr>
              <w:t xml:space="preserve">) kao alat praćenja funkcionalne komunikacije djeteta u skupini. Time je procjena i probir puno objektivnija, brža i točnija. </w:t>
            </w:r>
          </w:p>
          <w:p w14:paraId="7C3A00A1" w14:textId="77777777" w:rsidR="0037117C" w:rsidRPr="00372F48" w:rsidRDefault="00000000" w:rsidP="00372F48">
            <w:pPr>
              <w:widowControl w:val="0"/>
              <w:rPr>
                <w:rFonts w:ascii="Times New Roman" w:eastAsia="Times New Roman" w:hAnsi="Times New Roman" w:cs="Times New Roman"/>
                <w:color w:val="000000"/>
              </w:rPr>
            </w:pPr>
            <w:r w:rsidRPr="00372F48">
              <w:rPr>
                <w:rFonts w:ascii="Times New Roman" w:eastAsia="Times New Roman" w:hAnsi="Times New Roman" w:cs="Times New Roman"/>
                <w:color w:val="000000"/>
              </w:rPr>
              <w:t xml:space="preserve">Edukacija za </w:t>
            </w:r>
            <w:proofErr w:type="spellStart"/>
            <w:r w:rsidRPr="00372F48">
              <w:rPr>
                <w:rFonts w:ascii="Times New Roman" w:eastAsia="Times New Roman" w:hAnsi="Times New Roman" w:cs="Times New Roman"/>
                <w:color w:val="000000"/>
              </w:rPr>
              <w:t>PredČip</w:t>
            </w:r>
            <w:proofErr w:type="spellEnd"/>
            <w:r w:rsidRPr="00372F48">
              <w:rPr>
                <w:rFonts w:ascii="Times New Roman" w:eastAsia="Times New Roman" w:hAnsi="Times New Roman" w:cs="Times New Roman"/>
                <w:color w:val="000000"/>
              </w:rPr>
              <w:t xml:space="preserve"> test je završena tek krajem godine pa je procjena rane pismenosti provođenja nestandardiziranim materijalom, a pristup procjene u dvije točke mjerenja i analiza napretka pokazala se kao odlična mjera procjene. </w:t>
            </w:r>
          </w:p>
          <w:p w14:paraId="58370EC8" w14:textId="77777777" w:rsidR="0037117C" w:rsidRPr="00372F48" w:rsidRDefault="00000000" w:rsidP="00372F48">
            <w:pPr>
              <w:widowControl w:val="0"/>
              <w:rPr>
                <w:rFonts w:ascii="Times New Roman" w:eastAsia="Times New Roman" w:hAnsi="Times New Roman" w:cs="Times New Roman"/>
                <w:color w:val="000000"/>
              </w:rPr>
            </w:pPr>
            <w:r w:rsidRPr="00372F48">
              <w:rPr>
                <w:rFonts w:ascii="Times New Roman" w:eastAsia="Times New Roman" w:hAnsi="Times New Roman" w:cs="Times New Roman"/>
                <w:color w:val="000000"/>
              </w:rPr>
              <w:t xml:space="preserve">Preventivni program sastojao se od izrade radne bilježnice za poticanje </w:t>
            </w:r>
            <w:proofErr w:type="spellStart"/>
            <w:r w:rsidRPr="00372F48">
              <w:rPr>
                <w:rFonts w:ascii="Times New Roman" w:eastAsia="Times New Roman" w:hAnsi="Times New Roman" w:cs="Times New Roman"/>
                <w:color w:val="000000"/>
              </w:rPr>
              <w:t>predvještina</w:t>
            </w:r>
            <w:proofErr w:type="spellEnd"/>
            <w:r w:rsidRPr="00372F48">
              <w:rPr>
                <w:rFonts w:ascii="Times New Roman" w:eastAsia="Times New Roman" w:hAnsi="Times New Roman" w:cs="Times New Roman"/>
                <w:color w:val="000000"/>
              </w:rPr>
              <w:t xml:space="preserve"> čitanja i pisanja te njezino prezentiranje na roditeljskom sastanku roditeljima djece koja će biti sljedeće godine školski obveznici. </w:t>
            </w:r>
          </w:p>
          <w:p w14:paraId="533EF6E1" w14:textId="77777777" w:rsidR="0037117C" w:rsidRPr="00372F48" w:rsidRDefault="00000000" w:rsidP="00372F48">
            <w:pPr>
              <w:widowControl w:val="0"/>
              <w:rPr>
                <w:rFonts w:ascii="Times New Roman" w:eastAsia="Times New Roman" w:hAnsi="Times New Roman" w:cs="Times New Roman"/>
                <w:color w:val="000000"/>
              </w:rPr>
            </w:pPr>
            <w:r w:rsidRPr="00372F48">
              <w:rPr>
                <w:rFonts w:ascii="Times New Roman" w:eastAsia="Times New Roman" w:hAnsi="Times New Roman" w:cs="Times New Roman"/>
                <w:color w:val="000000"/>
              </w:rPr>
              <w:t xml:space="preserve">Za jasličke skupine djece održala sam predavanja ˝Kretanje, ekrani i jezično-govorni razvoj˝ kako bih ukazala na opasnosti </w:t>
            </w:r>
            <w:proofErr w:type="spellStart"/>
            <w:r w:rsidRPr="00372F48">
              <w:rPr>
                <w:rFonts w:ascii="Times New Roman" w:eastAsia="Times New Roman" w:hAnsi="Times New Roman" w:cs="Times New Roman"/>
                <w:color w:val="000000"/>
              </w:rPr>
              <w:t>ekranizma</w:t>
            </w:r>
            <w:proofErr w:type="spellEnd"/>
            <w:r w:rsidRPr="00372F48">
              <w:rPr>
                <w:rFonts w:ascii="Times New Roman" w:eastAsia="Times New Roman" w:hAnsi="Times New Roman" w:cs="Times New Roman"/>
                <w:color w:val="000000"/>
              </w:rPr>
              <w:t xml:space="preserve"> te utjecala na veću količinu kretanja i komunikacije u obiteljskom okruženju. Djelatnici škole istaknuli su ovo temu kao vrlo bitnu za obradu u najranijem periodu. </w:t>
            </w:r>
          </w:p>
          <w:p w14:paraId="319208FB" w14:textId="77777777" w:rsidR="0037117C" w:rsidRPr="00372F48" w:rsidRDefault="00000000" w:rsidP="00372F48">
            <w:pPr>
              <w:widowControl w:val="0"/>
              <w:rPr>
                <w:rFonts w:ascii="Times New Roman" w:eastAsia="Times New Roman" w:hAnsi="Times New Roman" w:cs="Times New Roman"/>
                <w:color w:val="000000"/>
              </w:rPr>
            </w:pPr>
            <w:r w:rsidRPr="00372F48">
              <w:rPr>
                <w:rFonts w:ascii="Times New Roman" w:eastAsia="Times New Roman" w:hAnsi="Times New Roman" w:cs="Times New Roman"/>
                <w:color w:val="000000"/>
              </w:rPr>
              <w:t xml:space="preserve">Inicijalnim razgovorima detektirana su djeca u riziku za dodatne potrebe te su roditelji upućeni na vanjsku dijagnostiku po uočenoj potrebi. </w:t>
            </w:r>
          </w:p>
          <w:p w14:paraId="4A6F4698" w14:textId="77777777" w:rsidR="0037117C" w:rsidRPr="00372F48" w:rsidRDefault="00000000" w:rsidP="00372F48">
            <w:pPr>
              <w:widowControl w:val="0"/>
              <w:rPr>
                <w:rFonts w:ascii="Times New Roman" w:eastAsia="Times New Roman" w:hAnsi="Times New Roman" w:cs="Times New Roman"/>
                <w:color w:val="000000"/>
              </w:rPr>
            </w:pPr>
            <w:r w:rsidRPr="00372F48">
              <w:rPr>
                <w:rFonts w:ascii="Times New Roman" w:eastAsia="Times New Roman" w:hAnsi="Times New Roman" w:cs="Times New Roman"/>
                <w:color w:val="000000"/>
              </w:rPr>
              <w:t>Osim listama procjene, informacije o djeci su se svakodnevno prikupljale provođenjem sastanaka timske suradnje uz planirane načine praćenja djeteta.</w:t>
            </w:r>
          </w:p>
          <w:p w14:paraId="29F42503" w14:textId="77777777" w:rsidR="0037117C" w:rsidRPr="00372F48" w:rsidRDefault="00000000" w:rsidP="00372F48">
            <w:pPr>
              <w:widowControl w:val="0"/>
              <w:rPr>
                <w:rFonts w:ascii="Times New Roman" w:eastAsia="Times New Roman" w:hAnsi="Times New Roman" w:cs="Times New Roman"/>
                <w:color w:val="000000"/>
              </w:rPr>
            </w:pPr>
            <w:proofErr w:type="spellStart"/>
            <w:r w:rsidRPr="00372F48">
              <w:rPr>
                <w:rFonts w:ascii="Times New Roman" w:eastAsia="Times New Roman" w:hAnsi="Times New Roman" w:cs="Times New Roman"/>
                <w:color w:val="000000"/>
              </w:rPr>
              <w:t>Primjenjen</w:t>
            </w:r>
            <w:proofErr w:type="spellEnd"/>
            <w:r w:rsidRPr="00372F48">
              <w:rPr>
                <w:rFonts w:ascii="Times New Roman" w:eastAsia="Times New Roman" w:hAnsi="Times New Roman" w:cs="Times New Roman"/>
                <w:color w:val="000000"/>
              </w:rPr>
              <w:t xml:space="preserve"> je novi obrazac za individualizaciju pristupa djeci s dodatnim potrebama koji se pokazao kao dobra podloga za pokretanje razgovora o </w:t>
            </w:r>
            <w:proofErr w:type="spellStart"/>
            <w:r w:rsidRPr="00372F48">
              <w:rPr>
                <w:rFonts w:ascii="Times New Roman" w:eastAsia="Times New Roman" w:hAnsi="Times New Roman" w:cs="Times New Roman"/>
                <w:color w:val="000000"/>
              </w:rPr>
              <w:t>interestima</w:t>
            </w:r>
            <w:proofErr w:type="spellEnd"/>
            <w:r w:rsidRPr="00372F48">
              <w:rPr>
                <w:rFonts w:ascii="Times New Roman" w:eastAsia="Times New Roman" w:hAnsi="Times New Roman" w:cs="Times New Roman"/>
                <w:color w:val="000000"/>
              </w:rPr>
              <w:t xml:space="preserve"> djeteta te formiranju razvojnim ciljeva prema jakim stranama. </w:t>
            </w:r>
          </w:p>
          <w:p w14:paraId="163CBE3B" w14:textId="77777777" w:rsidR="0037117C" w:rsidRPr="00372F48" w:rsidRDefault="00000000" w:rsidP="00372F48">
            <w:pPr>
              <w:widowControl w:val="0"/>
              <w:rPr>
                <w:rFonts w:ascii="Times New Roman" w:eastAsia="Times New Roman" w:hAnsi="Times New Roman" w:cs="Times New Roman"/>
                <w:color w:val="000000"/>
              </w:rPr>
            </w:pPr>
            <w:r w:rsidRPr="00372F48">
              <w:rPr>
                <w:rFonts w:ascii="Times New Roman" w:eastAsia="Times New Roman" w:hAnsi="Times New Roman" w:cs="Times New Roman"/>
                <w:color w:val="000000"/>
              </w:rPr>
              <w:t xml:space="preserve">Komunikacija putem aplikacije </w:t>
            </w:r>
            <w:proofErr w:type="spellStart"/>
            <w:r w:rsidRPr="00372F48">
              <w:rPr>
                <w:rFonts w:ascii="Times New Roman" w:eastAsia="Times New Roman" w:hAnsi="Times New Roman" w:cs="Times New Roman"/>
                <w:color w:val="000000"/>
              </w:rPr>
              <w:t>Class</w:t>
            </w:r>
            <w:proofErr w:type="spellEnd"/>
            <w:r w:rsidRPr="00372F48">
              <w:rPr>
                <w:rFonts w:ascii="Times New Roman" w:eastAsia="Times New Roman" w:hAnsi="Times New Roman" w:cs="Times New Roman"/>
                <w:color w:val="000000"/>
              </w:rPr>
              <w:t xml:space="preserve"> </w:t>
            </w:r>
            <w:proofErr w:type="spellStart"/>
            <w:r w:rsidRPr="00372F48">
              <w:rPr>
                <w:rFonts w:ascii="Times New Roman" w:eastAsia="Times New Roman" w:hAnsi="Times New Roman" w:cs="Times New Roman"/>
                <w:color w:val="000000"/>
              </w:rPr>
              <w:t>Dojo</w:t>
            </w:r>
            <w:proofErr w:type="spellEnd"/>
            <w:r w:rsidRPr="00372F48">
              <w:rPr>
                <w:rFonts w:ascii="Times New Roman" w:eastAsia="Times New Roman" w:hAnsi="Times New Roman" w:cs="Times New Roman"/>
                <w:color w:val="000000"/>
              </w:rPr>
              <w:t xml:space="preserve"> za djecu koja nisu u </w:t>
            </w:r>
            <w:proofErr w:type="spellStart"/>
            <w:r w:rsidRPr="00372F48">
              <w:rPr>
                <w:rFonts w:ascii="Times New Roman" w:eastAsia="Times New Roman" w:hAnsi="Times New Roman" w:cs="Times New Roman"/>
                <w:color w:val="000000"/>
              </w:rPr>
              <w:t>logopedskoj</w:t>
            </w:r>
            <w:proofErr w:type="spellEnd"/>
            <w:r w:rsidRPr="00372F48">
              <w:rPr>
                <w:rFonts w:ascii="Times New Roman" w:eastAsia="Times New Roman" w:hAnsi="Times New Roman" w:cs="Times New Roman"/>
                <w:color w:val="000000"/>
              </w:rPr>
              <w:t xml:space="preserve"> terapiji je u manjem intenzitetu zbog nepovoljnog omjera uloženog truda i pozitivnih efekata. Veća važnost se dala provedbi dobro posjećenih roditeljskih sastanaka na kojima se prezentiraju i podjele digitalni materijali.</w:t>
            </w:r>
          </w:p>
        </w:tc>
      </w:tr>
      <w:tr w:rsidR="0037117C" w14:paraId="7A1A220E" w14:textId="77777777">
        <w:trPr>
          <w:trHeight w:val="440"/>
        </w:trPr>
        <w:tc>
          <w:tcPr>
            <w:tcW w:w="9128" w:type="dxa"/>
            <w:shd w:val="clear" w:color="auto" w:fill="auto"/>
            <w:tcMar>
              <w:top w:w="100" w:type="dxa"/>
              <w:left w:w="100" w:type="dxa"/>
              <w:bottom w:w="100" w:type="dxa"/>
              <w:right w:w="100" w:type="dxa"/>
            </w:tcMar>
          </w:tcPr>
          <w:p w14:paraId="376A0A4E" w14:textId="77777777" w:rsidR="0037117C" w:rsidRPr="00372F48" w:rsidRDefault="00000000" w:rsidP="00372F48">
            <w:pPr>
              <w:jc w:val="center"/>
              <w:rPr>
                <w:rFonts w:ascii="Times New Roman" w:eastAsia="Times New Roman" w:hAnsi="Times New Roman" w:cs="Times New Roman"/>
                <w:b/>
                <w:color w:val="000000"/>
              </w:rPr>
            </w:pPr>
            <w:r w:rsidRPr="00372F48">
              <w:rPr>
                <w:rFonts w:ascii="Times New Roman" w:eastAsia="Times New Roman" w:hAnsi="Times New Roman" w:cs="Times New Roman"/>
                <w:b/>
                <w:color w:val="000000"/>
              </w:rPr>
              <w:t>Terapijski rad</w:t>
            </w:r>
          </w:p>
        </w:tc>
      </w:tr>
      <w:tr w:rsidR="0037117C" w14:paraId="366F9E0B" w14:textId="77777777">
        <w:trPr>
          <w:trHeight w:val="440"/>
        </w:trPr>
        <w:tc>
          <w:tcPr>
            <w:tcW w:w="9128" w:type="dxa"/>
            <w:shd w:val="clear" w:color="auto" w:fill="auto"/>
            <w:tcMar>
              <w:top w:w="100" w:type="dxa"/>
              <w:left w:w="100" w:type="dxa"/>
              <w:bottom w:w="100" w:type="dxa"/>
              <w:right w:w="100" w:type="dxa"/>
            </w:tcMar>
          </w:tcPr>
          <w:p w14:paraId="57997D7A" w14:textId="77777777" w:rsidR="0037117C" w:rsidRPr="00372F48" w:rsidRDefault="00000000" w:rsidP="00372F48">
            <w:pPr>
              <w:jc w:val="both"/>
              <w:rPr>
                <w:rFonts w:ascii="Times New Roman" w:eastAsia="Times New Roman" w:hAnsi="Times New Roman" w:cs="Times New Roman"/>
                <w:color w:val="000000"/>
              </w:rPr>
            </w:pPr>
            <w:r w:rsidRPr="00372F48">
              <w:rPr>
                <w:rFonts w:ascii="Times New Roman" w:eastAsia="Times New Roman" w:hAnsi="Times New Roman" w:cs="Times New Roman"/>
                <w:color w:val="000000"/>
              </w:rPr>
              <w:t xml:space="preserve">Primjena specijaliziranih metoda i postupaka individualnoga ili grupnoga rada s djecom s poremećajima komunikacije, jezika, govora i glasa te slabije razvijenih </w:t>
            </w:r>
            <w:proofErr w:type="spellStart"/>
            <w:r w:rsidRPr="00372F48">
              <w:rPr>
                <w:rFonts w:ascii="Times New Roman" w:eastAsia="Times New Roman" w:hAnsi="Times New Roman" w:cs="Times New Roman"/>
                <w:color w:val="000000"/>
              </w:rPr>
              <w:t>predvještina</w:t>
            </w:r>
            <w:proofErr w:type="spellEnd"/>
            <w:r w:rsidRPr="00372F48">
              <w:rPr>
                <w:rFonts w:ascii="Times New Roman" w:eastAsia="Times New Roman" w:hAnsi="Times New Roman" w:cs="Times New Roman"/>
                <w:color w:val="000000"/>
              </w:rPr>
              <w:t xml:space="preserve"> čitanja, pisanja i matematike. </w:t>
            </w:r>
          </w:p>
        </w:tc>
      </w:tr>
      <w:tr w:rsidR="0037117C" w14:paraId="1B0D5184" w14:textId="77777777">
        <w:trPr>
          <w:trHeight w:val="440"/>
        </w:trPr>
        <w:tc>
          <w:tcPr>
            <w:tcW w:w="9128" w:type="dxa"/>
            <w:shd w:val="clear" w:color="auto" w:fill="auto"/>
            <w:tcMar>
              <w:top w:w="100" w:type="dxa"/>
              <w:left w:w="100" w:type="dxa"/>
              <w:bottom w:w="100" w:type="dxa"/>
              <w:right w:w="100" w:type="dxa"/>
            </w:tcMar>
          </w:tcPr>
          <w:p w14:paraId="730ED4F9" w14:textId="77777777" w:rsidR="0037117C" w:rsidRPr="00372F48" w:rsidRDefault="00000000" w:rsidP="00372F48">
            <w:pPr>
              <w:rPr>
                <w:rFonts w:ascii="Times New Roman" w:eastAsia="Times New Roman" w:hAnsi="Times New Roman" w:cs="Times New Roman"/>
                <w:color w:val="000000"/>
              </w:rPr>
            </w:pPr>
            <w:r w:rsidRPr="00372F48">
              <w:rPr>
                <w:rFonts w:ascii="Times New Roman" w:eastAsia="Times New Roman" w:hAnsi="Times New Roman" w:cs="Times New Roman"/>
                <w:color w:val="000000"/>
              </w:rPr>
              <w:lastRenderedPageBreak/>
              <w:t>Određivanje liste prioriteta u dijagnostici i terapiji, izrada terapijskog rasporeda i formiranje skupina za grupnu terapiju zbog velikog broja djece.</w:t>
            </w:r>
          </w:p>
        </w:tc>
      </w:tr>
      <w:tr w:rsidR="0037117C" w14:paraId="4A594B07" w14:textId="77777777">
        <w:trPr>
          <w:trHeight w:val="440"/>
        </w:trPr>
        <w:tc>
          <w:tcPr>
            <w:tcW w:w="9128" w:type="dxa"/>
            <w:shd w:val="clear" w:color="auto" w:fill="auto"/>
            <w:tcMar>
              <w:top w:w="100" w:type="dxa"/>
              <w:left w:w="100" w:type="dxa"/>
              <w:bottom w:w="100" w:type="dxa"/>
              <w:right w:w="100" w:type="dxa"/>
            </w:tcMar>
          </w:tcPr>
          <w:p w14:paraId="68FCEE92" w14:textId="77777777" w:rsidR="0037117C" w:rsidRPr="00372F48" w:rsidRDefault="00000000" w:rsidP="00372F48">
            <w:pPr>
              <w:rPr>
                <w:rFonts w:ascii="Times New Roman" w:eastAsia="Times New Roman" w:hAnsi="Times New Roman" w:cs="Times New Roman"/>
                <w:color w:val="000000"/>
              </w:rPr>
            </w:pPr>
            <w:r w:rsidRPr="00372F48">
              <w:rPr>
                <w:rFonts w:ascii="Times New Roman" w:eastAsia="Times New Roman" w:hAnsi="Times New Roman" w:cs="Times New Roman"/>
                <w:color w:val="000000"/>
              </w:rPr>
              <w:t xml:space="preserve">Vođenje dokumentacije o djeci – dnevnik rada logopeda, evidencija redovnog probira, evidencija djece obuhvaćene </w:t>
            </w:r>
            <w:proofErr w:type="spellStart"/>
            <w:r w:rsidRPr="00372F48">
              <w:rPr>
                <w:rFonts w:ascii="Times New Roman" w:eastAsia="Times New Roman" w:hAnsi="Times New Roman" w:cs="Times New Roman"/>
                <w:color w:val="000000"/>
              </w:rPr>
              <w:t>logopedskim</w:t>
            </w:r>
            <w:proofErr w:type="spellEnd"/>
            <w:r w:rsidRPr="00372F48">
              <w:rPr>
                <w:rFonts w:ascii="Times New Roman" w:eastAsia="Times New Roman" w:hAnsi="Times New Roman" w:cs="Times New Roman"/>
                <w:color w:val="000000"/>
              </w:rPr>
              <w:t xml:space="preserve"> praćenjem,  terapijske evidencijske liste (evidencija provedenih terapijskih postupaka, suradnje s roditeljima, suradnje s odgojiteljima),  individualni dosjea djeteta.</w:t>
            </w:r>
          </w:p>
        </w:tc>
      </w:tr>
      <w:tr w:rsidR="0037117C" w14:paraId="626E941F" w14:textId="77777777">
        <w:trPr>
          <w:trHeight w:val="440"/>
        </w:trPr>
        <w:tc>
          <w:tcPr>
            <w:tcW w:w="9128" w:type="dxa"/>
            <w:shd w:val="clear" w:color="auto" w:fill="F3F3F3"/>
            <w:tcMar>
              <w:top w:w="100" w:type="dxa"/>
              <w:left w:w="100" w:type="dxa"/>
              <w:bottom w:w="100" w:type="dxa"/>
              <w:right w:w="100" w:type="dxa"/>
            </w:tcMar>
          </w:tcPr>
          <w:p w14:paraId="5EA02C46" w14:textId="77777777" w:rsidR="0037117C" w:rsidRPr="00372F48" w:rsidRDefault="00000000" w:rsidP="00372F48">
            <w:pPr>
              <w:widowControl w:val="0"/>
              <w:rPr>
                <w:rFonts w:ascii="Times New Roman" w:eastAsia="Times New Roman" w:hAnsi="Times New Roman" w:cs="Times New Roman"/>
                <w:color w:val="000000"/>
              </w:rPr>
            </w:pPr>
            <w:r w:rsidRPr="00372F48">
              <w:rPr>
                <w:rFonts w:ascii="Times New Roman" w:eastAsia="Times New Roman" w:hAnsi="Times New Roman" w:cs="Times New Roman"/>
                <w:b/>
                <w:color w:val="000000"/>
              </w:rPr>
              <w:t>SAMOVREDNOVANJE</w:t>
            </w:r>
          </w:p>
          <w:p w14:paraId="41CF6660" w14:textId="77777777" w:rsidR="0037117C" w:rsidRPr="00372F48" w:rsidRDefault="00000000" w:rsidP="00372F48">
            <w:pPr>
              <w:rPr>
                <w:rFonts w:ascii="Times New Roman" w:eastAsia="Times New Roman" w:hAnsi="Times New Roman" w:cs="Times New Roman"/>
                <w:color w:val="000000"/>
              </w:rPr>
            </w:pPr>
            <w:r w:rsidRPr="00372F48">
              <w:rPr>
                <w:rFonts w:ascii="Times New Roman" w:eastAsia="Times New Roman" w:hAnsi="Times New Roman" w:cs="Times New Roman"/>
                <w:color w:val="000000"/>
              </w:rPr>
              <w:t xml:space="preserve">Pedagoška godina započela je s 43 djece na terapijskoj listi, a završila s 39 djece na terapijskoj listi. Terapija je završila za dio djece s artikulacijskim teškoćama, a neka djeca su počela terapiju tijekom godine. </w:t>
            </w:r>
          </w:p>
          <w:p w14:paraId="4C974EC2" w14:textId="77777777" w:rsidR="0037117C" w:rsidRPr="00372F48" w:rsidRDefault="00000000" w:rsidP="00372F48">
            <w:pPr>
              <w:rPr>
                <w:rFonts w:ascii="Times New Roman" w:eastAsia="Times New Roman" w:hAnsi="Times New Roman" w:cs="Times New Roman"/>
                <w:color w:val="000000"/>
              </w:rPr>
            </w:pPr>
            <w:r w:rsidRPr="00372F48">
              <w:rPr>
                <w:rFonts w:ascii="Times New Roman" w:eastAsia="Times New Roman" w:hAnsi="Times New Roman" w:cs="Times New Roman"/>
                <w:color w:val="000000"/>
              </w:rPr>
              <w:t xml:space="preserve">Terapija se odvija grupno zbog velikog broja korisnika te velikog opsega posla (prevencija, timska suradnja, edukacija odgojitelja i roditelja, suradnja s društvenom sredinom, dokumentiranje). </w:t>
            </w:r>
          </w:p>
          <w:p w14:paraId="63B5592B" w14:textId="77777777" w:rsidR="0037117C" w:rsidRPr="00372F48" w:rsidRDefault="00000000" w:rsidP="00372F48">
            <w:pPr>
              <w:rPr>
                <w:rFonts w:ascii="Times New Roman" w:eastAsia="Times New Roman" w:hAnsi="Times New Roman" w:cs="Times New Roman"/>
                <w:color w:val="000000"/>
              </w:rPr>
            </w:pPr>
            <w:r w:rsidRPr="00372F48">
              <w:rPr>
                <w:rFonts w:ascii="Times New Roman" w:eastAsia="Times New Roman" w:hAnsi="Times New Roman" w:cs="Times New Roman"/>
                <w:color w:val="000000"/>
              </w:rPr>
              <w:t xml:space="preserve">Upute roditeljima daju se putem </w:t>
            </w:r>
            <w:proofErr w:type="spellStart"/>
            <w:r w:rsidRPr="00372F48">
              <w:rPr>
                <w:rFonts w:ascii="Times New Roman" w:eastAsia="Times New Roman" w:hAnsi="Times New Roman" w:cs="Times New Roman"/>
                <w:color w:val="000000"/>
              </w:rPr>
              <w:t>logopedske</w:t>
            </w:r>
            <w:proofErr w:type="spellEnd"/>
            <w:r w:rsidRPr="00372F48">
              <w:rPr>
                <w:rFonts w:ascii="Times New Roman" w:eastAsia="Times New Roman" w:hAnsi="Times New Roman" w:cs="Times New Roman"/>
                <w:color w:val="000000"/>
              </w:rPr>
              <w:t xml:space="preserve"> bilježnice i putem </w:t>
            </w:r>
            <w:proofErr w:type="spellStart"/>
            <w:r w:rsidRPr="00372F48">
              <w:rPr>
                <w:rFonts w:ascii="Times New Roman" w:eastAsia="Times New Roman" w:hAnsi="Times New Roman" w:cs="Times New Roman"/>
                <w:color w:val="000000"/>
              </w:rPr>
              <w:t>ClassDojo</w:t>
            </w:r>
            <w:proofErr w:type="spellEnd"/>
            <w:r w:rsidRPr="00372F48">
              <w:rPr>
                <w:rFonts w:ascii="Times New Roman" w:eastAsia="Times New Roman" w:hAnsi="Times New Roman" w:cs="Times New Roman"/>
                <w:color w:val="000000"/>
              </w:rPr>
              <w:t xml:space="preserve"> aplikacije (video upute).</w:t>
            </w:r>
          </w:p>
          <w:p w14:paraId="3F2AA7A7" w14:textId="77777777" w:rsidR="0037117C" w:rsidRPr="00372F48" w:rsidRDefault="00000000" w:rsidP="00372F48">
            <w:pPr>
              <w:rPr>
                <w:rFonts w:ascii="Times New Roman" w:eastAsia="Times New Roman" w:hAnsi="Times New Roman" w:cs="Times New Roman"/>
                <w:color w:val="000000"/>
              </w:rPr>
            </w:pPr>
            <w:r w:rsidRPr="00372F48">
              <w:rPr>
                <w:rFonts w:ascii="Times New Roman" w:eastAsia="Times New Roman" w:hAnsi="Times New Roman" w:cs="Times New Roman"/>
                <w:color w:val="000000"/>
              </w:rPr>
              <w:t>Nezadovoljna sam napretkom djece zbog otežane suradnje s roditeljima (</w:t>
            </w:r>
            <w:proofErr w:type="spellStart"/>
            <w:r w:rsidRPr="00372F48">
              <w:rPr>
                <w:rFonts w:ascii="Times New Roman" w:eastAsia="Times New Roman" w:hAnsi="Times New Roman" w:cs="Times New Roman"/>
                <w:color w:val="000000"/>
              </w:rPr>
              <w:t>nedonošenje</w:t>
            </w:r>
            <w:proofErr w:type="spellEnd"/>
            <w:r w:rsidRPr="00372F48">
              <w:rPr>
                <w:rFonts w:ascii="Times New Roman" w:eastAsia="Times New Roman" w:hAnsi="Times New Roman" w:cs="Times New Roman"/>
                <w:color w:val="000000"/>
              </w:rPr>
              <w:t xml:space="preserve"> </w:t>
            </w:r>
            <w:proofErr w:type="spellStart"/>
            <w:r w:rsidRPr="00372F48">
              <w:rPr>
                <w:rFonts w:ascii="Times New Roman" w:eastAsia="Times New Roman" w:hAnsi="Times New Roman" w:cs="Times New Roman"/>
                <w:color w:val="000000"/>
              </w:rPr>
              <w:t>logopedske</w:t>
            </w:r>
            <w:proofErr w:type="spellEnd"/>
            <w:r w:rsidRPr="00372F48">
              <w:rPr>
                <w:rFonts w:ascii="Times New Roman" w:eastAsia="Times New Roman" w:hAnsi="Times New Roman" w:cs="Times New Roman"/>
                <w:color w:val="000000"/>
              </w:rPr>
              <w:t xml:space="preserve"> bilježnice, manjak </w:t>
            </w:r>
            <w:proofErr w:type="spellStart"/>
            <w:r w:rsidRPr="00372F48">
              <w:rPr>
                <w:rFonts w:ascii="Times New Roman" w:eastAsia="Times New Roman" w:hAnsi="Times New Roman" w:cs="Times New Roman"/>
                <w:color w:val="000000"/>
              </w:rPr>
              <w:t>inicijativnosti</w:t>
            </w:r>
            <w:proofErr w:type="spellEnd"/>
            <w:r w:rsidRPr="00372F48">
              <w:rPr>
                <w:rFonts w:ascii="Times New Roman" w:eastAsia="Times New Roman" w:hAnsi="Times New Roman" w:cs="Times New Roman"/>
                <w:color w:val="000000"/>
              </w:rPr>
              <w:t xml:space="preserve"> u traženju informacija, sklonost postavljanju pitanja na hodniku u prolazu čime se nije moguće detaljno pripremiti za konzultacije).</w:t>
            </w:r>
          </w:p>
        </w:tc>
      </w:tr>
      <w:tr w:rsidR="0037117C" w14:paraId="52364144" w14:textId="77777777">
        <w:trPr>
          <w:trHeight w:val="440"/>
        </w:trPr>
        <w:tc>
          <w:tcPr>
            <w:tcW w:w="9128" w:type="dxa"/>
            <w:shd w:val="clear" w:color="auto" w:fill="auto"/>
            <w:tcMar>
              <w:top w:w="100" w:type="dxa"/>
              <w:left w:w="100" w:type="dxa"/>
              <w:bottom w:w="100" w:type="dxa"/>
              <w:right w:w="100" w:type="dxa"/>
            </w:tcMar>
          </w:tcPr>
          <w:p w14:paraId="47355D07" w14:textId="77777777" w:rsidR="0037117C" w:rsidRPr="00372F48" w:rsidRDefault="00000000" w:rsidP="00372F48">
            <w:pPr>
              <w:jc w:val="center"/>
              <w:rPr>
                <w:rFonts w:ascii="Times New Roman" w:eastAsia="Times New Roman" w:hAnsi="Times New Roman" w:cs="Times New Roman"/>
                <w:b/>
                <w:color w:val="000000"/>
              </w:rPr>
            </w:pPr>
            <w:r w:rsidRPr="00372F48">
              <w:rPr>
                <w:rFonts w:ascii="Times New Roman" w:eastAsia="Times New Roman" w:hAnsi="Times New Roman" w:cs="Times New Roman"/>
                <w:b/>
                <w:color w:val="000000"/>
              </w:rPr>
              <w:t>B)</w:t>
            </w:r>
          </w:p>
          <w:p w14:paraId="653EA15E" w14:textId="77777777" w:rsidR="0037117C" w:rsidRPr="00372F48" w:rsidRDefault="00000000" w:rsidP="00372F48">
            <w:pPr>
              <w:jc w:val="center"/>
              <w:rPr>
                <w:rFonts w:ascii="Times New Roman" w:eastAsia="Times New Roman" w:hAnsi="Times New Roman" w:cs="Times New Roman"/>
                <w:b/>
                <w:color w:val="000000"/>
              </w:rPr>
            </w:pPr>
            <w:r w:rsidRPr="00372F48">
              <w:rPr>
                <w:rFonts w:ascii="Times New Roman" w:eastAsia="Times New Roman" w:hAnsi="Times New Roman" w:cs="Times New Roman"/>
                <w:b/>
                <w:color w:val="000000"/>
              </w:rPr>
              <w:t xml:space="preserve">U ODNOSU NA RODITELJE </w:t>
            </w:r>
          </w:p>
          <w:p w14:paraId="2EC18C75" w14:textId="77777777" w:rsidR="0037117C" w:rsidRPr="00372F48" w:rsidRDefault="00000000" w:rsidP="00372F48">
            <w:pPr>
              <w:jc w:val="center"/>
              <w:rPr>
                <w:rFonts w:ascii="Times New Roman" w:eastAsia="Times New Roman" w:hAnsi="Times New Roman" w:cs="Times New Roman"/>
                <w:color w:val="000000"/>
              </w:rPr>
            </w:pPr>
            <w:r w:rsidRPr="00372F48">
              <w:rPr>
                <w:rFonts w:ascii="Times New Roman" w:eastAsia="Times New Roman" w:hAnsi="Times New Roman" w:cs="Times New Roman"/>
                <w:b/>
                <w:color w:val="000000"/>
              </w:rPr>
              <w:t>REALIZIRANA ZADAĆA: sudjelovanje u pružanju podrške roditeljima u razvoju roditeljskih vještina i stručna pomoć u rješavanju specifičnih teškoća vezanih uz razvoj djeteta</w:t>
            </w:r>
          </w:p>
        </w:tc>
      </w:tr>
      <w:tr w:rsidR="0037117C" w14:paraId="76D499B3" w14:textId="77777777">
        <w:trPr>
          <w:trHeight w:val="440"/>
        </w:trPr>
        <w:tc>
          <w:tcPr>
            <w:tcW w:w="9128" w:type="dxa"/>
            <w:shd w:val="clear" w:color="auto" w:fill="auto"/>
            <w:tcMar>
              <w:top w:w="100" w:type="dxa"/>
              <w:left w:w="100" w:type="dxa"/>
              <w:bottom w:w="100" w:type="dxa"/>
              <w:right w:w="100" w:type="dxa"/>
            </w:tcMar>
          </w:tcPr>
          <w:p w14:paraId="0672A29A" w14:textId="77777777" w:rsidR="0037117C" w:rsidRPr="00372F48" w:rsidRDefault="00000000" w:rsidP="00372F48">
            <w:pPr>
              <w:rPr>
                <w:rFonts w:ascii="Times New Roman" w:eastAsia="Times New Roman" w:hAnsi="Times New Roman" w:cs="Times New Roman"/>
                <w:color w:val="000000"/>
              </w:rPr>
            </w:pPr>
            <w:r w:rsidRPr="00372F48">
              <w:rPr>
                <w:rFonts w:ascii="Times New Roman" w:eastAsia="Times New Roman" w:hAnsi="Times New Roman" w:cs="Times New Roman"/>
                <w:color w:val="000000"/>
              </w:rPr>
              <w:t xml:space="preserve">Izrada, prikupljanje te analiza privola i izjava za poboljšanje usklađenosti s Uredbom o zaštiti osobnih podataka te pružanje kontrole nad </w:t>
            </w:r>
            <w:proofErr w:type="spellStart"/>
            <w:r w:rsidRPr="00372F48">
              <w:rPr>
                <w:rFonts w:ascii="Times New Roman" w:eastAsia="Times New Roman" w:hAnsi="Times New Roman" w:cs="Times New Roman"/>
                <w:color w:val="000000"/>
              </w:rPr>
              <w:t>logopedskim</w:t>
            </w:r>
            <w:proofErr w:type="spellEnd"/>
            <w:r w:rsidRPr="00372F48">
              <w:rPr>
                <w:rFonts w:ascii="Times New Roman" w:eastAsia="Times New Roman" w:hAnsi="Times New Roman" w:cs="Times New Roman"/>
                <w:color w:val="000000"/>
              </w:rPr>
              <w:t xml:space="preserve"> postupcima koji se provode te vrstom osobnih podataka koji se obrađuju u </w:t>
            </w:r>
            <w:proofErr w:type="spellStart"/>
            <w:r w:rsidRPr="00372F48">
              <w:rPr>
                <w:rFonts w:ascii="Times New Roman" w:eastAsia="Times New Roman" w:hAnsi="Times New Roman" w:cs="Times New Roman"/>
                <w:color w:val="000000"/>
              </w:rPr>
              <w:t>logopedskoj</w:t>
            </w:r>
            <w:proofErr w:type="spellEnd"/>
            <w:r w:rsidRPr="00372F48">
              <w:rPr>
                <w:rFonts w:ascii="Times New Roman" w:eastAsia="Times New Roman" w:hAnsi="Times New Roman" w:cs="Times New Roman"/>
                <w:color w:val="000000"/>
              </w:rPr>
              <w:t xml:space="preserve"> djelatnosti unutar vrtića.</w:t>
            </w:r>
          </w:p>
        </w:tc>
      </w:tr>
      <w:tr w:rsidR="0037117C" w14:paraId="4B336C02" w14:textId="77777777">
        <w:trPr>
          <w:trHeight w:val="440"/>
        </w:trPr>
        <w:tc>
          <w:tcPr>
            <w:tcW w:w="9128" w:type="dxa"/>
            <w:shd w:val="clear" w:color="auto" w:fill="auto"/>
            <w:tcMar>
              <w:top w:w="100" w:type="dxa"/>
              <w:left w:w="100" w:type="dxa"/>
              <w:bottom w:w="100" w:type="dxa"/>
              <w:right w:w="100" w:type="dxa"/>
            </w:tcMar>
          </w:tcPr>
          <w:p w14:paraId="55196B3A" w14:textId="77777777" w:rsidR="0037117C" w:rsidRPr="00372F48" w:rsidRDefault="00000000" w:rsidP="00372F48">
            <w:pPr>
              <w:rPr>
                <w:rFonts w:ascii="Times New Roman" w:eastAsia="Times New Roman" w:hAnsi="Times New Roman" w:cs="Times New Roman"/>
                <w:color w:val="000000"/>
              </w:rPr>
            </w:pPr>
            <w:r w:rsidRPr="00372F48">
              <w:rPr>
                <w:rFonts w:ascii="Times New Roman" w:eastAsia="Times New Roman" w:hAnsi="Times New Roman" w:cs="Times New Roman"/>
                <w:color w:val="000000"/>
              </w:rPr>
              <w:t>Uvođenje mogućnosti telefonskog savjetovanja i informiranje roditelja o dostupnosti tog kanala komunikacije kao i utvrđivanje onih postojećih (elektronička pošta, aplikacija) kroz slanje službenih obavijesti putem e pošte te objavama na oglasnoj ploči.</w:t>
            </w:r>
          </w:p>
        </w:tc>
      </w:tr>
      <w:tr w:rsidR="0037117C" w14:paraId="77EE4EC0" w14:textId="77777777">
        <w:trPr>
          <w:trHeight w:val="440"/>
        </w:trPr>
        <w:tc>
          <w:tcPr>
            <w:tcW w:w="9128" w:type="dxa"/>
            <w:shd w:val="clear" w:color="auto" w:fill="auto"/>
            <w:tcMar>
              <w:top w:w="100" w:type="dxa"/>
              <w:left w:w="100" w:type="dxa"/>
              <w:bottom w:w="100" w:type="dxa"/>
              <w:right w:w="100" w:type="dxa"/>
            </w:tcMar>
          </w:tcPr>
          <w:p w14:paraId="0EC35DB3" w14:textId="77777777" w:rsidR="0037117C" w:rsidRPr="00372F48" w:rsidRDefault="00000000" w:rsidP="00372F48">
            <w:pPr>
              <w:rPr>
                <w:rFonts w:ascii="Times New Roman" w:eastAsia="Times New Roman" w:hAnsi="Times New Roman" w:cs="Times New Roman"/>
                <w:b/>
                <w:color w:val="000000"/>
              </w:rPr>
            </w:pPr>
            <w:r w:rsidRPr="00372F48">
              <w:rPr>
                <w:rFonts w:ascii="Times New Roman" w:eastAsia="Times New Roman" w:hAnsi="Times New Roman" w:cs="Times New Roman"/>
                <w:color w:val="000000"/>
              </w:rPr>
              <w:t xml:space="preserve">Individualni razgovori s roditeljima (rezultati procjene, probira i dijagnostike, preporuke za uključivanje djeteta u </w:t>
            </w:r>
            <w:proofErr w:type="spellStart"/>
            <w:r w:rsidRPr="00372F48">
              <w:rPr>
                <w:rFonts w:ascii="Times New Roman" w:eastAsia="Times New Roman" w:hAnsi="Times New Roman" w:cs="Times New Roman"/>
                <w:color w:val="000000"/>
              </w:rPr>
              <w:t>logopedske</w:t>
            </w:r>
            <w:proofErr w:type="spellEnd"/>
            <w:r w:rsidRPr="00372F48">
              <w:rPr>
                <w:rFonts w:ascii="Times New Roman" w:eastAsia="Times New Roman" w:hAnsi="Times New Roman" w:cs="Times New Roman"/>
                <w:color w:val="000000"/>
              </w:rPr>
              <w:t xml:space="preserve"> vježbe, informiranje o tijeku i napredovanju djeteta u tretmanu).</w:t>
            </w:r>
          </w:p>
        </w:tc>
      </w:tr>
      <w:tr w:rsidR="0037117C" w14:paraId="78221340" w14:textId="77777777">
        <w:trPr>
          <w:trHeight w:val="440"/>
        </w:trPr>
        <w:tc>
          <w:tcPr>
            <w:tcW w:w="9128" w:type="dxa"/>
            <w:shd w:val="clear" w:color="auto" w:fill="auto"/>
            <w:tcMar>
              <w:top w:w="100" w:type="dxa"/>
              <w:left w:w="100" w:type="dxa"/>
              <w:bottom w:w="100" w:type="dxa"/>
              <w:right w:w="100" w:type="dxa"/>
            </w:tcMar>
          </w:tcPr>
          <w:p w14:paraId="0C501AD5" w14:textId="77777777" w:rsidR="0037117C" w:rsidRPr="00372F48" w:rsidRDefault="00000000" w:rsidP="00372F48">
            <w:pPr>
              <w:rPr>
                <w:rFonts w:ascii="Times New Roman" w:eastAsia="Times New Roman" w:hAnsi="Times New Roman" w:cs="Times New Roman"/>
                <w:color w:val="000000"/>
              </w:rPr>
            </w:pPr>
            <w:r w:rsidRPr="00372F48">
              <w:rPr>
                <w:rFonts w:ascii="Times New Roman" w:eastAsia="Times New Roman" w:hAnsi="Times New Roman" w:cs="Times New Roman"/>
                <w:color w:val="000000"/>
              </w:rPr>
              <w:t>Individualni razgovori s roditeljima, stručnom suradnicom psihologinjom i odgojiteljima prilikom upućivanja djeteta na dijagnostiku u vanjsku ustanovu.</w:t>
            </w:r>
          </w:p>
        </w:tc>
      </w:tr>
      <w:tr w:rsidR="0037117C" w14:paraId="7237B479" w14:textId="77777777">
        <w:trPr>
          <w:trHeight w:val="440"/>
        </w:trPr>
        <w:tc>
          <w:tcPr>
            <w:tcW w:w="9128" w:type="dxa"/>
            <w:shd w:val="clear" w:color="auto" w:fill="auto"/>
            <w:tcMar>
              <w:top w:w="100" w:type="dxa"/>
              <w:left w:w="100" w:type="dxa"/>
              <w:bottom w:w="100" w:type="dxa"/>
              <w:right w:w="100" w:type="dxa"/>
            </w:tcMar>
          </w:tcPr>
          <w:p w14:paraId="4E496F17" w14:textId="77777777" w:rsidR="0037117C" w:rsidRPr="00372F48" w:rsidRDefault="00000000" w:rsidP="00372F48">
            <w:pPr>
              <w:rPr>
                <w:rFonts w:ascii="Times New Roman" w:eastAsia="Times New Roman" w:hAnsi="Times New Roman" w:cs="Times New Roman"/>
                <w:color w:val="000000"/>
              </w:rPr>
            </w:pPr>
            <w:r w:rsidRPr="00372F48">
              <w:rPr>
                <w:rFonts w:ascii="Times New Roman" w:eastAsia="Times New Roman" w:hAnsi="Times New Roman" w:cs="Times New Roman"/>
                <w:color w:val="000000"/>
              </w:rPr>
              <w:t>Savjetodavni i instruktivni rad s roditeljima s ciljem osposobljavanja roditelja za preuzimanje aktivne uloge u terapiji - edukacija roditelja (grupna ili individualna) u svrhu osvještavanja potrebe i načina poticanja jezično-govornog razvoja.</w:t>
            </w:r>
          </w:p>
        </w:tc>
      </w:tr>
      <w:tr w:rsidR="0037117C" w14:paraId="2A73EE3B" w14:textId="77777777">
        <w:trPr>
          <w:trHeight w:val="440"/>
        </w:trPr>
        <w:tc>
          <w:tcPr>
            <w:tcW w:w="9128" w:type="dxa"/>
            <w:shd w:val="clear" w:color="auto" w:fill="auto"/>
            <w:tcMar>
              <w:top w:w="100" w:type="dxa"/>
              <w:left w:w="100" w:type="dxa"/>
              <w:bottom w:w="100" w:type="dxa"/>
              <w:right w:w="100" w:type="dxa"/>
            </w:tcMar>
          </w:tcPr>
          <w:p w14:paraId="5E136E1B" w14:textId="77777777" w:rsidR="0037117C" w:rsidRPr="00372F48" w:rsidRDefault="00000000" w:rsidP="00372F48">
            <w:pPr>
              <w:jc w:val="both"/>
              <w:rPr>
                <w:rFonts w:ascii="Times New Roman" w:eastAsia="Times New Roman" w:hAnsi="Times New Roman" w:cs="Times New Roman"/>
                <w:color w:val="000000"/>
              </w:rPr>
            </w:pPr>
            <w:r w:rsidRPr="00372F48">
              <w:rPr>
                <w:rFonts w:ascii="Times New Roman" w:eastAsia="Times New Roman" w:hAnsi="Times New Roman" w:cs="Times New Roman"/>
                <w:color w:val="000000"/>
              </w:rPr>
              <w:t xml:space="preserve">Organiziranje i vođenje radionice za roditelje djece školskih obveznika na temu očekivanih ishoda i kompetencija djeteta polaznika programa </w:t>
            </w:r>
            <w:proofErr w:type="spellStart"/>
            <w:r w:rsidRPr="00372F48">
              <w:rPr>
                <w:rFonts w:ascii="Times New Roman" w:eastAsia="Times New Roman" w:hAnsi="Times New Roman" w:cs="Times New Roman"/>
                <w:color w:val="000000"/>
              </w:rPr>
              <w:t>predškole</w:t>
            </w:r>
            <w:proofErr w:type="spellEnd"/>
            <w:r w:rsidRPr="00372F48">
              <w:rPr>
                <w:rFonts w:ascii="Times New Roman" w:eastAsia="Times New Roman" w:hAnsi="Times New Roman" w:cs="Times New Roman"/>
                <w:color w:val="000000"/>
              </w:rPr>
              <w:t xml:space="preserve">. </w:t>
            </w:r>
          </w:p>
        </w:tc>
      </w:tr>
      <w:tr w:rsidR="0037117C" w14:paraId="27062519" w14:textId="77777777">
        <w:trPr>
          <w:trHeight w:val="440"/>
        </w:trPr>
        <w:tc>
          <w:tcPr>
            <w:tcW w:w="9128" w:type="dxa"/>
            <w:shd w:val="clear" w:color="auto" w:fill="auto"/>
            <w:tcMar>
              <w:top w:w="100" w:type="dxa"/>
              <w:left w:w="100" w:type="dxa"/>
              <w:bottom w:w="100" w:type="dxa"/>
              <w:right w:w="100" w:type="dxa"/>
            </w:tcMar>
          </w:tcPr>
          <w:p w14:paraId="3C8720E7" w14:textId="77777777" w:rsidR="0037117C" w:rsidRPr="00372F48" w:rsidRDefault="00000000" w:rsidP="00372F48">
            <w:pPr>
              <w:rPr>
                <w:rFonts w:ascii="Times New Roman" w:eastAsia="Times New Roman" w:hAnsi="Times New Roman" w:cs="Times New Roman"/>
                <w:color w:val="000000"/>
              </w:rPr>
            </w:pPr>
            <w:r w:rsidRPr="00372F48">
              <w:rPr>
                <w:rFonts w:ascii="Times New Roman" w:eastAsia="Times New Roman" w:hAnsi="Times New Roman" w:cs="Times New Roman"/>
                <w:color w:val="000000"/>
              </w:rPr>
              <w:t xml:space="preserve">Vođenje </w:t>
            </w:r>
            <w:proofErr w:type="spellStart"/>
            <w:r w:rsidRPr="00372F48">
              <w:rPr>
                <w:rFonts w:ascii="Times New Roman" w:eastAsia="Times New Roman" w:hAnsi="Times New Roman" w:cs="Times New Roman"/>
                <w:color w:val="000000"/>
              </w:rPr>
              <w:t>Class</w:t>
            </w:r>
            <w:proofErr w:type="spellEnd"/>
            <w:r w:rsidRPr="00372F48">
              <w:rPr>
                <w:rFonts w:ascii="Times New Roman" w:eastAsia="Times New Roman" w:hAnsi="Times New Roman" w:cs="Times New Roman"/>
                <w:color w:val="000000"/>
              </w:rPr>
              <w:t xml:space="preserve"> </w:t>
            </w:r>
            <w:proofErr w:type="spellStart"/>
            <w:r w:rsidRPr="00372F48">
              <w:rPr>
                <w:rFonts w:ascii="Times New Roman" w:eastAsia="Times New Roman" w:hAnsi="Times New Roman" w:cs="Times New Roman"/>
                <w:color w:val="000000"/>
              </w:rPr>
              <w:t>Dojo</w:t>
            </w:r>
            <w:proofErr w:type="spellEnd"/>
            <w:r w:rsidRPr="00372F48">
              <w:rPr>
                <w:rFonts w:ascii="Times New Roman" w:eastAsia="Times New Roman" w:hAnsi="Times New Roman" w:cs="Times New Roman"/>
                <w:color w:val="000000"/>
              </w:rPr>
              <w:t xml:space="preserve"> aplikacije za efikasniju i dostupniju komunikaciju s roditeljima čija djeca su u preventivnom ili terapijskom </w:t>
            </w:r>
            <w:proofErr w:type="spellStart"/>
            <w:r w:rsidRPr="00372F48">
              <w:rPr>
                <w:rFonts w:ascii="Times New Roman" w:eastAsia="Times New Roman" w:hAnsi="Times New Roman" w:cs="Times New Roman"/>
                <w:color w:val="000000"/>
              </w:rPr>
              <w:t>logopedskom</w:t>
            </w:r>
            <w:proofErr w:type="spellEnd"/>
            <w:r w:rsidRPr="00372F48">
              <w:rPr>
                <w:rFonts w:ascii="Times New Roman" w:eastAsia="Times New Roman" w:hAnsi="Times New Roman" w:cs="Times New Roman"/>
                <w:color w:val="000000"/>
              </w:rPr>
              <w:t xml:space="preserve"> radu (izrada individualnih digitalnih okruženja za komunikaciju i digitalni portfolio koji roditelj također može nadopunjavati; edukacija roditelja o korištenju aplikacije i tehnička podrška).</w:t>
            </w:r>
          </w:p>
        </w:tc>
      </w:tr>
      <w:tr w:rsidR="0037117C" w14:paraId="29DB0EBC" w14:textId="77777777">
        <w:trPr>
          <w:trHeight w:val="440"/>
        </w:trPr>
        <w:tc>
          <w:tcPr>
            <w:tcW w:w="9128" w:type="dxa"/>
            <w:shd w:val="clear" w:color="auto" w:fill="auto"/>
            <w:tcMar>
              <w:top w:w="100" w:type="dxa"/>
              <w:left w:w="100" w:type="dxa"/>
              <w:bottom w:w="100" w:type="dxa"/>
              <w:right w:w="100" w:type="dxa"/>
            </w:tcMar>
          </w:tcPr>
          <w:p w14:paraId="31C9E821" w14:textId="77777777" w:rsidR="0037117C" w:rsidRPr="00372F48" w:rsidRDefault="00000000" w:rsidP="00372F48">
            <w:pPr>
              <w:rPr>
                <w:rFonts w:ascii="Times New Roman" w:eastAsia="Times New Roman" w:hAnsi="Times New Roman" w:cs="Times New Roman"/>
                <w:color w:val="000000"/>
              </w:rPr>
            </w:pPr>
            <w:r w:rsidRPr="00372F48">
              <w:rPr>
                <w:rFonts w:ascii="Times New Roman" w:eastAsia="Times New Roman" w:hAnsi="Times New Roman" w:cs="Times New Roman"/>
                <w:color w:val="000000"/>
              </w:rPr>
              <w:t xml:space="preserve">Izrada digitalnih i pisanih materijala u bilježnicu djeteta koje pohađa </w:t>
            </w:r>
            <w:proofErr w:type="spellStart"/>
            <w:r w:rsidRPr="00372F48">
              <w:rPr>
                <w:rFonts w:ascii="Times New Roman" w:eastAsia="Times New Roman" w:hAnsi="Times New Roman" w:cs="Times New Roman"/>
                <w:color w:val="000000"/>
              </w:rPr>
              <w:t>logopedsku</w:t>
            </w:r>
            <w:proofErr w:type="spellEnd"/>
            <w:r w:rsidRPr="00372F48">
              <w:rPr>
                <w:rFonts w:ascii="Times New Roman" w:eastAsia="Times New Roman" w:hAnsi="Times New Roman" w:cs="Times New Roman"/>
                <w:color w:val="000000"/>
              </w:rPr>
              <w:t xml:space="preserve"> terapiju za rad kod kuće.</w:t>
            </w:r>
          </w:p>
        </w:tc>
      </w:tr>
      <w:tr w:rsidR="0037117C" w14:paraId="14F281C4" w14:textId="77777777">
        <w:trPr>
          <w:trHeight w:val="440"/>
        </w:trPr>
        <w:tc>
          <w:tcPr>
            <w:tcW w:w="9128" w:type="dxa"/>
            <w:shd w:val="clear" w:color="auto" w:fill="auto"/>
            <w:tcMar>
              <w:top w:w="100" w:type="dxa"/>
              <w:left w:w="100" w:type="dxa"/>
              <w:bottom w:w="100" w:type="dxa"/>
              <w:right w:w="100" w:type="dxa"/>
            </w:tcMar>
          </w:tcPr>
          <w:p w14:paraId="53D1067B" w14:textId="77777777" w:rsidR="0037117C" w:rsidRPr="00372F48" w:rsidRDefault="00000000" w:rsidP="00372F48">
            <w:pPr>
              <w:rPr>
                <w:rFonts w:ascii="Times New Roman" w:eastAsia="Times New Roman" w:hAnsi="Times New Roman" w:cs="Times New Roman"/>
                <w:color w:val="000000"/>
              </w:rPr>
            </w:pPr>
            <w:r w:rsidRPr="00372F48">
              <w:rPr>
                <w:rFonts w:ascii="Times New Roman" w:eastAsia="Times New Roman" w:hAnsi="Times New Roman" w:cs="Times New Roman"/>
                <w:color w:val="000000"/>
              </w:rPr>
              <w:t xml:space="preserve">Podizanje svijesti o struci i radu logopeda u ustanovi kroz vizualne materijale i tekstove u </w:t>
            </w:r>
            <w:proofErr w:type="spellStart"/>
            <w:r w:rsidRPr="00372F48">
              <w:rPr>
                <w:rFonts w:ascii="Times New Roman" w:eastAsia="Times New Roman" w:hAnsi="Times New Roman" w:cs="Times New Roman"/>
                <w:color w:val="000000"/>
              </w:rPr>
              <w:t>logopedskom</w:t>
            </w:r>
            <w:proofErr w:type="spellEnd"/>
            <w:r w:rsidRPr="00372F48">
              <w:rPr>
                <w:rFonts w:ascii="Times New Roman" w:eastAsia="Times New Roman" w:hAnsi="Times New Roman" w:cs="Times New Roman"/>
                <w:color w:val="000000"/>
              </w:rPr>
              <w:t xml:space="preserve"> kutku.</w:t>
            </w:r>
          </w:p>
        </w:tc>
      </w:tr>
      <w:tr w:rsidR="0037117C" w14:paraId="72F095AE" w14:textId="77777777">
        <w:trPr>
          <w:trHeight w:val="440"/>
        </w:trPr>
        <w:tc>
          <w:tcPr>
            <w:tcW w:w="9128" w:type="dxa"/>
            <w:shd w:val="clear" w:color="auto" w:fill="auto"/>
            <w:tcMar>
              <w:top w:w="100" w:type="dxa"/>
              <w:left w:w="100" w:type="dxa"/>
              <w:bottom w:w="100" w:type="dxa"/>
              <w:right w:w="100" w:type="dxa"/>
            </w:tcMar>
          </w:tcPr>
          <w:p w14:paraId="3668F0F4" w14:textId="77777777" w:rsidR="0037117C" w:rsidRPr="00372F48" w:rsidRDefault="00000000" w:rsidP="00372F48">
            <w:pPr>
              <w:rPr>
                <w:rFonts w:ascii="Times New Roman" w:eastAsia="Times New Roman" w:hAnsi="Times New Roman" w:cs="Times New Roman"/>
                <w:color w:val="000000"/>
              </w:rPr>
            </w:pPr>
            <w:r w:rsidRPr="00372F48">
              <w:rPr>
                <w:rFonts w:ascii="Times New Roman" w:eastAsia="Times New Roman" w:hAnsi="Times New Roman" w:cs="Times New Roman"/>
                <w:color w:val="000000"/>
              </w:rPr>
              <w:lastRenderedPageBreak/>
              <w:t>Prisustvovanje na roditeljskim sastancima (jedan sastanak po skupini).</w:t>
            </w:r>
          </w:p>
        </w:tc>
      </w:tr>
      <w:tr w:rsidR="0037117C" w14:paraId="4DF52D98" w14:textId="77777777">
        <w:trPr>
          <w:trHeight w:val="440"/>
        </w:trPr>
        <w:tc>
          <w:tcPr>
            <w:tcW w:w="9128" w:type="dxa"/>
            <w:shd w:val="clear" w:color="auto" w:fill="auto"/>
            <w:tcMar>
              <w:top w:w="100" w:type="dxa"/>
              <w:left w:w="100" w:type="dxa"/>
              <w:bottom w:w="100" w:type="dxa"/>
              <w:right w:w="100" w:type="dxa"/>
            </w:tcMar>
          </w:tcPr>
          <w:p w14:paraId="12AB3AA3" w14:textId="77777777" w:rsidR="0037117C" w:rsidRPr="00372F48" w:rsidRDefault="00000000" w:rsidP="00372F48">
            <w:pPr>
              <w:rPr>
                <w:rFonts w:ascii="Times New Roman" w:eastAsia="Times New Roman" w:hAnsi="Times New Roman" w:cs="Times New Roman"/>
                <w:color w:val="000000"/>
              </w:rPr>
            </w:pPr>
            <w:r w:rsidRPr="00372F48">
              <w:rPr>
                <w:rFonts w:ascii="Times New Roman" w:eastAsia="Times New Roman" w:hAnsi="Times New Roman" w:cs="Times New Roman"/>
                <w:color w:val="000000"/>
              </w:rPr>
              <w:t xml:space="preserve">Jutarnji boravak u skupinama zbog mogućnosti davanja kraćih informacija u vrijeme doručka djece. </w:t>
            </w:r>
          </w:p>
        </w:tc>
      </w:tr>
      <w:tr w:rsidR="0037117C" w14:paraId="0E20E649" w14:textId="77777777">
        <w:trPr>
          <w:trHeight w:val="440"/>
        </w:trPr>
        <w:tc>
          <w:tcPr>
            <w:tcW w:w="9128" w:type="dxa"/>
            <w:shd w:val="clear" w:color="auto" w:fill="auto"/>
            <w:tcMar>
              <w:top w:w="100" w:type="dxa"/>
              <w:left w:w="100" w:type="dxa"/>
              <w:bottom w:w="100" w:type="dxa"/>
              <w:right w:w="100" w:type="dxa"/>
            </w:tcMar>
          </w:tcPr>
          <w:p w14:paraId="51E30AC4" w14:textId="77777777" w:rsidR="0037117C" w:rsidRPr="00372F48" w:rsidRDefault="00000000" w:rsidP="00372F48">
            <w:pPr>
              <w:rPr>
                <w:rFonts w:ascii="Times New Roman" w:eastAsia="Times New Roman" w:hAnsi="Times New Roman" w:cs="Times New Roman"/>
                <w:color w:val="000000"/>
              </w:rPr>
            </w:pPr>
            <w:r w:rsidRPr="00372F48">
              <w:rPr>
                <w:rFonts w:ascii="Times New Roman" w:eastAsia="Times New Roman" w:hAnsi="Times New Roman" w:cs="Times New Roman"/>
                <w:color w:val="000000"/>
              </w:rPr>
              <w:t>Osmišljavanje i provedba sastanka za roditelje novoupisane djece.</w:t>
            </w:r>
          </w:p>
        </w:tc>
      </w:tr>
      <w:tr w:rsidR="0037117C" w14:paraId="590922C1" w14:textId="77777777">
        <w:trPr>
          <w:trHeight w:val="440"/>
        </w:trPr>
        <w:tc>
          <w:tcPr>
            <w:tcW w:w="9128" w:type="dxa"/>
            <w:shd w:val="clear" w:color="auto" w:fill="F3F3F3"/>
            <w:tcMar>
              <w:top w:w="100" w:type="dxa"/>
              <w:left w:w="100" w:type="dxa"/>
              <w:bottom w:w="100" w:type="dxa"/>
              <w:right w:w="100" w:type="dxa"/>
            </w:tcMar>
          </w:tcPr>
          <w:p w14:paraId="1F2F3345" w14:textId="77777777" w:rsidR="0037117C" w:rsidRPr="00372F48" w:rsidRDefault="00000000" w:rsidP="00372F48">
            <w:pPr>
              <w:widowControl w:val="0"/>
              <w:rPr>
                <w:rFonts w:ascii="Times New Roman" w:eastAsia="Times New Roman" w:hAnsi="Times New Roman" w:cs="Times New Roman"/>
                <w:color w:val="000000"/>
              </w:rPr>
            </w:pPr>
            <w:r w:rsidRPr="00372F48">
              <w:rPr>
                <w:rFonts w:ascii="Times New Roman" w:eastAsia="Times New Roman" w:hAnsi="Times New Roman" w:cs="Times New Roman"/>
                <w:b/>
                <w:color w:val="000000"/>
              </w:rPr>
              <w:t>SAMOVREDNOVANJE</w:t>
            </w:r>
          </w:p>
          <w:p w14:paraId="70CEB31B" w14:textId="77777777" w:rsidR="0037117C" w:rsidRPr="00372F48" w:rsidRDefault="00000000" w:rsidP="00372F48">
            <w:pPr>
              <w:rPr>
                <w:rFonts w:ascii="Times New Roman" w:eastAsia="Times New Roman" w:hAnsi="Times New Roman" w:cs="Times New Roman"/>
                <w:color w:val="000000"/>
              </w:rPr>
            </w:pPr>
            <w:r w:rsidRPr="00372F48">
              <w:rPr>
                <w:rFonts w:ascii="Times New Roman" w:eastAsia="Times New Roman" w:hAnsi="Times New Roman" w:cs="Times New Roman"/>
                <w:color w:val="000000"/>
              </w:rPr>
              <w:t xml:space="preserve">Privola za </w:t>
            </w:r>
            <w:proofErr w:type="spellStart"/>
            <w:r w:rsidRPr="00372F48">
              <w:rPr>
                <w:rFonts w:ascii="Times New Roman" w:eastAsia="Times New Roman" w:hAnsi="Times New Roman" w:cs="Times New Roman"/>
                <w:color w:val="000000"/>
              </w:rPr>
              <w:t>logopedsku</w:t>
            </w:r>
            <w:proofErr w:type="spellEnd"/>
            <w:r w:rsidRPr="00372F48">
              <w:rPr>
                <w:rFonts w:ascii="Times New Roman" w:eastAsia="Times New Roman" w:hAnsi="Times New Roman" w:cs="Times New Roman"/>
                <w:color w:val="000000"/>
              </w:rPr>
              <w:t xml:space="preserve"> terapiju se kontinuirano prikupljaju pri upisu djeteta u vrtić. </w:t>
            </w:r>
          </w:p>
          <w:p w14:paraId="44BA193B" w14:textId="1A18CC4A" w:rsidR="0037117C" w:rsidRPr="00372F48" w:rsidRDefault="00000000" w:rsidP="00372F48">
            <w:pPr>
              <w:rPr>
                <w:rFonts w:ascii="Times New Roman" w:eastAsia="Times New Roman" w:hAnsi="Times New Roman" w:cs="Times New Roman"/>
                <w:color w:val="000000"/>
              </w:rPr>
            </w:pPr>
            <w:r w:rsidRPr="00372F48">
              <w:rPr>
                <w:rFonts w:ascii="Times New Roman" w:eastAsia="Times New Roman" w:hAnsi="Times New Roman" w:cs="Times New Roman"/>
                <w:color w:val="000000"/>
              </w:rPr>
              <w:t>Uvedena je mogućnost telefonskih konzultacija, ali se ona nije pokazala praktičnom jer logoped nema telefonsku liniju, a službeni mobitel vrtića mora biti dostupan svim djelatnicima u sobi odgojitelja. Komunikacija elektroničkom poštom je uvedena i u primjeni, posebno kada se tiče službenih dogovora oko daljnj</w:t>
            </w:r>
            <w:r w:rsidR="00096E18">
              <w:rPr>
                <w:rFonts w:ascii="Times New Roman" w:eastAsia="Times New Roman" w:hAnsi="Times New Roman" w:cs="Times New Roman"/>
                <w:color w:val="000000"/>
              </w:rPr>
              <w:t>i</w:t>
            </w:r>
            <w:r w:rsidRPr="00372F48">
              <w:rPr>
                <w:rFonts w:ascii="Times New Roman" w:eastAsia="Times New Roman" w:hAnsi="Times New Roman" w:cs="Times New Roman"/>
                <w:color w:val="000000"/>
              </w:rPr>
              <w:t xml:space="preserve">h </w:t>
            </w:r>
            <w:proofErr w:type="spellStart"/>
            <w:r w:rsidRPr="00372F48">
              <w:rPr>
                <w:rFonts w:ascii="Times New Roman" w:eastAsia="Times New Roman" w:hAnsi="Times New Roman" w:cs="Times New Roman"/>
                <w:color w:val="000000"/>
              </w:rPr>
              <w:t>pistupaka</w:t>
            </w:r>
            <w:proofErr w:type="spellEnd"/>
            <w:r w:rsidRPr="00372F48">
              <w:rPr>
                <w:rFonts w:ascii="Times New Roman" w:eastAsia="Times New Roman" w:hAnsi="Times New Roman" w:cs="Times New Roman"/>
                <w:color w:val="000000"/>
              </w:rPr>
              <w:t xml:space="preserve"> za djecu s teškoćama u razvoju. Komunikacija e poštom se pokazala kao dobar i efikasan kanal komunikacije koji je prirodan današnjoj generaciji roditelja. </w:t>
            </w:r>
          </w:p>
          <w:p w14:paraId="3266C12E" w14:textId="77777777" w:rsidR="0037117C" w:rsidRPr="00372F48" w:rsidRDefault="00000000" w:rsidP="00372F48">
            <w:pPr>
              <w:rPr>
                <w:rFonts w:ascii="Times New Roman" w:eastAsia="Times New Roman" w:hAnsi="Times New Roman" w:cs="Times New Roman"/>
                <w:color w:val="000000"/>
              </w:rPr>
            </w:pPr>
            <w:r w:rsidRPr="00372F48">
              <w:rPr>
                <w:rFonts w:ascii="Times New Roman" w:eastAsia="Times New Roman" w:hAnsi="Times New Roman" w:cs="Times New Roman"/>
                <w:color w:val="000000"/>
              </w:rPr>
              <w:t xml:space="preserve">Vršeni su </w:t>
            </w:r>
            <w:proofErr w:type="spellStart"/>
            <w:r w:rsidRPr="00372F48">
              <w:rPr>
                <w:rFonts w:ascii="Times New Roman" w:eastAsia="Times New Roman" w:hAnsi="Times New Roman" w:cs="Times New Roman"/>
                <w:color w:val="000000"/>
              </w:rPr>
              <w:t>individulani</w:t>
            </w:r>
            <w:proofErr w:type="spellEnd"/>
            <w:r w:rsidRPr="00372F48">
              <w:rPr>
                <w:rFonts w:ascii="Times New Roman" w:eastAsia="Times New Roman" w:hAnsi="Times New Roman" w:cs="Times New Roman"/>
                <w:color w:val="000000"/>
              </w:rPr>
              <w:t xml:space="preserve"> razgovori s roditeljima koji su pokazali inicijativi, a za ostale roditelje su organizirana edukativna predavanja na temu rane pismenosti te povezanosti </w:t>
            </w:r>
            <w:proofErr w:type="spellStart"/>
            <w:r w:rsidRPr="00372F48">
              <w:rPr>
                <w:rFonts w:ascii="Times New Roman" w:eastAsia="Times New Roman" w:hAnsi="Times New Roman" w:cs="Times New Roman"/>
                <w:color w:val="000000"/>
              </w:rPr>
              <w:t>ekranizma</w:t>
            </w:r>
            <w:proofErr w:type="spellEnd"/>
            <w:r w:rsidRPr="00372F48">
              <w:rPr>
                <w:rFonts w:ascii="Times New Roman" w:eastAsia="Times New Roman" w:hAnsi="Times New Roman" w:cs="Times New Roman"/>
                <w:color w:val="000000"/>
              </w:rPr>
              <w:t xml:space="preserve">,  kretanja i jezično-govornog razvoja. Sve skupine su obuhvaćene edukacijama. </w:t>
            </w:r>
          </w:p>
          <w:p w14:paraId="2B0DC5E6" w14:textId="77777777" w:rsidR="0037117C" w:rsidRPr="00372F48" w:rsidRDefault="00000000" w:rsidP="00372F48">
            <w:pPr>
              <w:rPr>
                <w:rFonts w:ascii="Times New Roman" w:eastAsia="Times New Roman" w:hAnsi="Times New Roman" w:cs="Times New Roman"/>
                <w:color w:val="000000"/>
              </w:rPr>
            </w:pPr>
            <w:r w:rsidRPr="00372F48">
              <w:rPr>
                <w:rFonts w:ascii="Times New Roman" w:eastAsia="Times New Roman" w:hAnsi="Times New Roman" w:cs="Times New Roman"/>
                <w:color w:val="000000"/>
              </w:rPr>
              <w:t xml:space="preserve">Provodili su se individualni razgovori s roditeljima u suradnji s psihologinjom i odgojiteljima za djecu školske obveznike kojoj se predlaže odgoda. </w:t>
            </w:r>
          </w:p>
          <w:p w14:paraId="4A6DC745" w14:textId="77777777" w:rsidR="0037117C" w:rsidRPr="00372F48" w:rsidRDefault="00000000" w:rsidP="00372F48">
            <w:pPr>
              <w:rPr>
                <w:rFonts w:ascii="Times New Roman" w:eastAsia="Times New Roman" w:hAnsi="Times New Roman" w:cs="Times New Roman"/>
                <w:color w:val="000000"/>
              </w:rPr>
            </w:pPr>
            <w:r w:rsidRPr="00372F48">
              <w:rPr>
                <w:rFonts w:ascii="Times New Roman" w:eastAsia="Times New Roman" w:hAnsi="Times New Roman" w:cs="Times New Roman"/>
                <w:color w:val="000000"/>
              </w:rPr>
              <w:t xml:space="preserve">Kontinuirano su se izrađivali digitalni i tiskani materijali te su se dijelili aplikacijom </w:t>
            </w:r>
            <w:proofErr w:type="spellStart"/>
            <w:r w:rsidRPr="00372F48">
              <w:rPr>
                <w:rFonts w:ascii="Times New Roman" w:eastAsia="Times New Roman" w:hAnsi="Times New Roman" w:cs="Times New Roman"/>
                <w:color w:val="000000"/>
              </w:rPr>
              <w:t>Class</w:t>
            </w:r>
            <w:proofErr w:type="spellEnd"/>
            <w:r w:rsidRPr="00372F48">
              <w:rPr>
                <w:rFonts w:ascii="Times New Roman" w:eastAsia="Times New Roman" w:hAnsi="Times New Roman" w:cs="Times New Roman"/>
                <w:color w:val="000000"/>
              </w:rPr>
              <w:t xml:space="preserve"> </w:t>
            </w:r>
            <w:proofErr w:type="spellStart"/>
            <w:r w:rsidRPr="00372F48">
              <w:rPr>
                <w:rFonts w:ascii="Times New Roman" w:eastAsia="Times New Roman" w:hAnsi="Times New Roman" w:cs="Times New Roman"/>
                <w:color w:val="000000"/>
              </w:rPr>
              <w:t>Dojo</w:t>
            </w:r>
            <w:proofErr w:type="spellEnd"/>
            <w:r w:rsidRPr="00372F48">
              <w:rPr>
                <w:rFonts w:ascii="Times New Roman" w:eastAsia="Times New Roman" w:hAnsi="Times New Roman" w:cs="Times New Roman"/>
                <w:color w:val="000000"/>
              </w:rPr>
              <w:t xml:space="preserve"> i bilježnicom. Roditelji često zaboravljaju donijeti bilježnicu pa je dobro da postoji više kanala komunikacije. Jutarnji boravak u skupinama se rijetko </w:t>
            </w:r>
            <w:proofErr w:type="spellStart"/>
            <w:r w:rsidRPr="00372F48">
              <w:rPr>
                <w:rFonts w:ascii="Times New Roman" w:eastAsia="Times New Roman" w:hAnsi="Times New Roman" w:cs="Times New Roman"/>
                <w:color w:val="000000"/>
              </w:rPr>
              <w:t>relaizirao</w:t>
            </w:r>
            <w:proofErr w:type="spellEnd"/>
            <w:r w:rsidRPr="00372F48">
              <w:rPr>
                <w:rFonts w:ascii="Times New Roman" w:eastAsia="Times New Roman" w:hAnsi="Times New Roman" w:cs="Times New Roman"/>
                <w:color w:val="000000"/>
              </w:rPr>
              <w:t xml:space="preserve"> zbog korištenja jutarnjih sati za pripremu za neposredni rad. </w:t>
            </w:r>
          </w:p>
          <w:p w14:paraId="70827D2D" w14:textId="77777777" w:rsidR="0037117C" w:rsidRPr="00372F48" w:rsidRDefault="00000000" w:rsidP="00372F48">
            <w:pPr>
              <w:rPr>
                <w:rFonts w:ascii="Times New Roman" w:eastAsia="Times New Roman" w:hAnsi="Times New Roman" w:cs="Times New Roman"/>
                <w:color w:val="000000"/>
              </w:rPr>
            </w:pPr>
            <w:r w:rsidRPr="00372F48">
              <w:rPr>
                <w:rFonts w:ascii="Times New Roman" w:eastAsia="Times New Roman" w:hAnsi="Times New Roman" w:cs="Times New Roman"/>
                <w:color w:val="000000"/>
              </w:rPr>
              <w:t xml:space="preserve">U sljedećoj pedagoškoj godini planiram jednu edukaciju za roditelje i veću posvećenost pronalasku načina za direktnu komunikaciju. </w:t>
            </w:r>
          </w:p>
        </w:tc>
      </w:tr>
      <w:tr w:rsidR="0037117C" w14:paraId="4AEDCC66" w14:textId="77777777">
        <w:trPr>
          <w:trHeight w:val="440"/>
        </w:trPr>
        <w:tc>
          <w:tcPr>
            <w:tcW w:w="9128" w:type="dxa"/>
            <w:shd w:val="clear" w:color="auto" w:fill="auto"/>
            <w:tcMar>
              <w:top w:w="100" w:type="dxa"/>
              <w:left w:w="100" w:type="dxa"/>
              <w:bottom w:w="100" w:type="dxa"/>
              <w:right w:w="100" w:type="dxa"/>
            </w:tcMar>
          </w:tcPr>
          <w:p w14:paraId="4E87263F" w14:textId="77777777" w:rsidR="0037117C" w:rsidRPr="00372F48" w:rsidRDefault="00000000" w:rsidP="00372F48">
            <w:pPr>
              <w:jc w:val="center"/>
              <w:rPr>
                <w:rFonts w:ascii="Times New Roman" w:eastAsia="Times New Roman" w:hAnsi="Times New Roman" w:cs="Times New Roman"/>
                <w:b/>
                <w:color w:val="000000"/>
              </w:rPr>
            </w:pPr>
            <w:r w:rsidRPr="00372F48">
              <w:rPr>
                <w:rFonts w:ascii="Times New Roman" w:eastAsia="Times New Roman" w:hAnsi="Times New Roman" w:cs="Times New Roman"/>
                <w:b/>
                <w:color w:val="000000"/>
              </w:rPr>
              <w:t>C)</w:t>
            </w:r>
          </w:p>
          <w:p w14:paraId="31D31A73" w14:textId="77777777" w:rsidR="0037117C" w:rsidRPr="00372F48" w:rsidRDefault="00000000" w:rsidP="00372F48">
            <w:pPr>
              <w:jc w:val="center"/>
              <w:rPr>
                <w:rFonts w:ascii="Times New Roman" w:eastAsia="Times New Roman" w:hAnsi="Times New Roman" w:cs="Times New Roman"/>
                <w:b/>
                <w:color w:val="000000"/>
              </w:rPr>
            </w:pPr>
            <w:r w:rsidRPr="00372F48">
              <w:rPr>
                <w:rFonts w:ascii="Times New Roman" w:eastAsia="Times New Roman" w:hAnsi="Times New Roman" w:cs="Times New Roman"/>
                <w:b/>
                <w:color w:val="000000"/>
              </w:rPr>
              <w:t>U ODNOSU NA ODGOJITELJE</w:t>
            </w:r>
          </w:p>
          <w:p w14:paraId="0AAA8645" w14:textId="77777777" w:rsidR="0037117C" w:rsidRPr="00372F48" w:rsidRDefault="00000000" w:rsidP="00372F48">
            <w:pPr>
              <w:widowControl w:val="0"/>
              <w:spacing w:before="37"/>
              <w:ind w:right="89"/>
              <w:jc w:val="center"/>
              <w:rPr>
                <w:rFonts w:ascii="Times New Roman" w:eastAsia="Times New Roman" w:hAnsi="Times New Roman" w:cs="Times New Roman"/>
                <w:color w:val="000000"/>
              </w:rPr>
            </w:pPr>
            <w:r w:rsidRPr="00372F48">
              <w:rPr>
                <w:rFonts w:ascii="Times New Roman" w:eastAsia="Times New Roman" w:hAnsi="Times New Roman" w:cs="Times New Roman"/>
                <w:b/>
                <w:color w:val="000000"/>
              </w:rPr>
              <w:t>REALIZIRANA ZADAĆA: sudjelovanje u unapređivanju znanja i kompetencija odgojitelja za prepoznavanje govornih, jezičnih i komunikacijskih teškoća te primjenu spoznaja iz usvajanja jezika i govora u kreiranju odgojno-obrazovnog rada</w:t>
            </w:r>
          </w:p>
        </w:tc>
      </w:tr>
      <w:tr w:rsidR="0037117C" w14:paraId="0D8E740D" w14:textId="77777777">
        <w:trPr>
          <w:trHeight w:val="440"/>
        </w:trPr>
        <w:tc>
          <w:tcPr>
            <w:tcW w:w="9128" w:type="dxa"/>
            <w:shd w:val="clear" w:color="auto" w:fill="auto"/>
            <w:tcMar>
              <w:top w:w="100" w:type="dxa"/>
              <w:left w:w="100" w:type="dxa"/>
              <w:bottom w:w="100" w:type="dxa"/>
              <w:right w:w="100" w:type="dxa"/>
            </w:tcMar>
          </w:tcPr>
          <w:p w14:paraId="1FC73BE6" w14:textId="77777777" w:rsidR="0037117C" w:rsidRPr="00372F48" w:rsidRDefault="00000000" w:rsidP="00372F48">
            <w:pPr>
              <w:rPr>
                <w:rFonts w:ascii="Times New Roman" w:eastAsia="Times New Roman" w:hAnsi="Times New Roman" w:cs="Times New Roman"/>
                <w:color w:val="000000"/>
              </w:rPr>
            </w:pPr>
            <w:r w:rsidRPr="00372F48">
              <w:rPr>
                <w:rFonts w:ascii="Times New Roman" w:eastAsia="Times New Roman" w:hAnsi="Times New Roman" w:cs="Times New Roman"/>
                <w:color w:val="000000"/>
              </w:rPr>
              <w:t>Stručna pomoć odgojiteljima pri prepoznavanju i procjenjivanju djetetovih potreba, mogućnosti i interesa primarno u području razvoja govora, jezika i komunikacije (praćenje djece u raznim aktivnostima, reakcija i ponašanja djece,</w:t>
            </w:r>
          </w:p>
          <w:p w14:paraId="3951AE09" w14:textId="77777777" w:rsidR="0037117C" w:rsidRPr="00372F48" w:rsidRDefault="00000000" w:rsidP="00372F48">
            <w:pPr>
              <w:rPr>
                <w:rFonts w:ascii="Times New Roman" w:eastAsia="Times New Roman" w:hAnsi="Times New Roman" w:cs="Times New Roman"/>
                <w:color w:val="000000"/>
              </w:rPr>
            </w:pPr>
            <w:r w:rsidRPr="00372F48">
              <w:rPr>
                <w:rFonts w:ascii="Times New Roman" w:eastAsia="Times New Roman" w:hAnsi="Times New Roman" w:cs="Times New Roman"/>
                <w:color w:val="000000"/>
              </w:rPr>
              <w:t>analiza pojedinih situacija, razmatranje primjerenosti organizacije konteksta u skupini, razmatranje prilagodbe pristupa djetetu s obzirom na njegove mogućnosti razumijevanja i izražavanja, refleksija u sklopu Sastanaka timske suradnje).</w:t>
            </w:r>
          </w:p>
        </w:tc>
      </w:tr>
      <w:tr w:rsidR="0037117C" w14:paraId="7A4B23E4" w14:textId="77777777">
        <w:trPr>
          <w:trHeight w:val="440"/>
        </w:trPr>
        <w:tc>
          <w:tcPr>
            <w:tcW w:w="9128" w:type="dxa"/>
            <w:shd w:val="clear" w:color="auto" w:fill="auto"/>
            <w:tcMar>
              <w:top w:w="100" w:type="dxa"/>
              <w:left w:w="100" w:type="dxa"/>
              <w:bottom w:w="100" w:type="dxa"/>
              <w:right w:w="100" w:type="dxa"/>
            </w:tcMar>
          </w:tcPr>
          <w:p w14:paraId="2D06D5F7" w14:textId="77777777" w:rsidR="0037117C" w:rsidRPr="00372F48" w:rsidRDefault="00000000" w:rsidP="00372F48">
            <w:pPr>
              <w:rPr>
                <w:rFonts w:ascii="Times New Roman" w:eastAsia="Times New Roman" w:hAnsi="Times New Roman" w:cs="Times New Roman"/>
                <w:color w:val="000000"/>
              </w:rPr>
            </w:pPr>
            <w:r w:rsidRPr="00372F48">
              <w:rPr>
                <w:rFonts w:ascii="Times New Roman" w:eastAsia="Times New Roman" w:hAnsi="Times New Roman" w:cs="Times New Roman"/>
                <w:color w:val="000000"/>
              </w:rPr>
              <w:t xml:space="preserve">Sudjelovanje u planiranju i realizaciji kolektivnog stručnog usavršavanja odgojiteljica u vrtiću (edukativni materijali, </w:t>
            </w:r>
            <w:proofErr w:type="spellStart"/>
            <w:r w:rsidRPr="00372F48">
              <w:rPr>
                <w:rFonts w:ascii="Times New Roman" w:eastAsia="Times New Roman" w:hAnsi="Times New Roman" w:cs="Times New Roman"/>
                <w:color w:val="000000"/>
              </w:rPr>
              <w:t>interstručni</w:t>
            </w:r>
            <w:proofErr w:type="spellEnd"/>
            <w:r w:rsidRPr="00372F48">
              <w:rPr>
                <w:rFonts w:ascii="Times New Roman" w:eastAsia="Times New Roman" w:hAnsi="Times New Roman" w:cs="Times New Roman"/>
                <w:color w:val="000000"/>
              </w:rPr>
              <w:t xml:space="preserve"> aktivi).</w:t>
            </w:r>
          </w:p>
        </w:tc>
      </w:tr>
      <w:tr w:rsidR="0037117C" w14:paraId="171D3695" w14:textId="77777777">
        <w:trPr>
          <w:trHeight w:val="440"/>
        </w:trPr>
        <w:tc>
          <w:tcPr>
            <w:tcW w:w="9128" w:type="dxa"/>
            <w:shd w:val="clear" w:color="auto" w:fill="auto"/>
            <w:tcMar>
              <w:top w:w="100" w:type="dxa"/>
              <w:left w:w="100" w:type="dxa"/>
              <w:bottom w:w="100" w:type="dxa"/>
              <w:right w:w="100" w:type="dxa"/>
            </w:tcMar>
          </w:tcPr>
          <w:p w14:paraId="2FACE6C1" w14:textId="77777777" w:rsidR="0037117C" w:rsidRPr="00372F48" w:rsidRDefault="00000000" w:rsidP="00372F48">
            <w:pPr>
              <w:rPr>
                <w:rFonts w:ascii="Times New Roman" w:eastAsia="Times New Roman" w:hAnsi="Times New Roman" w:cs="Times New Roman"/>
                <w:color w:val="000000"/>
              </w:rPr>
            </w:pPr>
            <w:r w:rsidRPr="00372F48">
              <w:rPr>
                <w:rFonts w:ascii="Times New Roman" w:eastAsia="Times New Roman" w:hAnsi="Times New Roman" w:cs="Times New Roman"/>
                <w:color w:val="000000"/>
              </w:rPr>
              <w:t>Provođenje individualnih i grupnih sastanaka timske suradnje prema definiranom planu suradnje unutar ustanove.</w:t>
            </w:r>
          </w:p>
        </w:tc>
      </w:tr>
      <w:tr w:rsidR="0037117C" w14:paraId="4897AFE2" w14:textId="77777777">
        <w:trPr>
          <w:trHeight w:val="440"/>
        </w:trPr>
        <w:tc>
          <w:tcPr>
            <w:tcW w:w="9128" w:type="dxa"/>
            <w:shd w:val="clear" w:color="auto" w:fill="auto"/>
            <w:tcMar>
              <w:top w:w="100" w:type="dxa"/>
              <w:left w:w="100" w:type="dxa"/>
              <w:bottom w:w="100" w:type="dxa"/>
              <w:right w:w="100" w:type="dxa"/>
            </w:tcMar>
          </w:tcPr>
          <w:p w14:paraId="56C3BC02" w14:textId="77777777" w:rsidR="0037117C" w:rsidRPr="00372F48" w:rsidRDefault="00000000" w:rsidP="00372F48">
            <w:pPr>
              <w:rPr>
                <w:rFonts w:ascii="Times New Roman" w:eastAsia="Times New Roman" w:hAnsi="Times New Roman" w:cs="Times New Roman"/>
                <w:color w:val="000000"/>
              </w:rPr>
            </w:pPr>
            <w:r w:rsidRPr="00372F48">
              <w:rPr>
                <w:rFonts w:ascii="Times New Roman" w:eastAsia="Times New Roman" w:hAnsi="Times New Roman" w:cs="Times New Roman"/>
                <w:color w:val="000000"/>
              </w:rPr>
              <w:t>Pomaganje i pružanje podrške odgojiteljima u suradnji s roditeljima (komunikacija s</w:t>
            </w:r>
          </w:p>
          <w:p w14:paraId="2E107650" w14:textId="77777777" w:rsidR="0037117C" w:rsidRPr="00372F48" w:rsidRDefault="00000000" w:rsidP="00372F48">
            <w:pPr>
              <w:rPr>
                <w:rFonts w:ascii="Times New Roman" w:eastAsia="Times New Roman" w:hAnsi="Times New Roman" w:cs="Times New Roman"/>
                <w:color w:val="000000"/>
              </w:rPr>
            </w:pPr>
            <w:r w:rsidRPr="00372F48">
              <w:rPr>
                <w:rFonts w:ascii="Times New Roman" w:eastAsia="Times New Roman" w:hAnsi="Times New Roman" w:cs="Times New Roman"/>
                <w:color w:val="000000"/>
              </w:rPr>
              <w:t>roditeljima, priprema edukativnih materijala, timska provedba individualnih razgovora, provedba anketnih upitnika i dr.).</w:t>
            </w:r>
          </w:p>
        </w:tc>
      </w:tr>
      <w:tr w:rsidR="0037117C" w14:paraId="746B6A91" w14:textId="77777777">
        <w:trPr>
          <w:trHeight w:val="440"/>
        </w:trPr>
        <w:tc>
          <w:tcPr>
            <w:tcW w:w="9128" w:type="dxa"/>
            <w:tcMar>
              <w:top w:w="100" w:type="dxa"/>
              <w:left w:w="100" w:type="dxa"/>
              <w:bottom w:w="100" w:type="dxa"/>
              <w:right w:w="100" w:type="dxa"/>
            </w:tcMar>
          </w:tcPr>
          <w:p w14:paraId="7E433C40" w14:textId="77777777" w:rsidR="0037117C" w:rsidRPr="00372F48" w:rsidRDefault="00000000" w:rsidP="00372F48">
            <w:pPr>
              <w:rPr>
                <w:rFonts w:ascii="Times New Roman" w:eastAsia="Times New Roman" w:hAnsi="Times New Roman" w:cs="Times New Roman"/>
                <w:color w:val="000000"/>
              </w:rPr>
            </w:pPr>
            <w:r w:rsidRPr="00372F48">
              <w:rPr>
                <w:rFonts w:ascii="Times New Roman" w:eastAsia="Times New Roman" w:hAnsi="Times New Roman" w:cs="Times New Roman"/>
                <w:color w:val="000000"/>
              </w:rPr>
              <w:t xml:space="preserve">Prijenos informacija o novoupisanoj djeci te prateće dokumentacije. </w:t>
            </w:r>
          </w:p>
        </w:tc>
      </w:tr>
      <w:tr w:rsidR="0037117C" w14:paraId="2A82B5E5" w14:textId="77777777">
        <w:trPr>
          <w:trHeight w:val="440"/>
        </w:trPr>
        <w:tc>
          <w:tcPr>
            <w:tcW w:w="9128" w:type="dxa"/>
            <w:shd w:val="clear" w:color="auto" w:fill="F3F3F3"/>
            <w:tcMar>
              <w:top w:w="100" w:type="dxa"/>
              <w:left w:w="100" w:type="dxa"/>
              <w:bottom w:w="100" w:type="dxa"/>
              <w:right w:w="100" w:type="dxa"/>
            </w:tcMar>
          </w:tcPr>
          <w:p w14:paraId="57E43EAD" w14:textId="77777777" w:rsidR="0037117C" w:rsidRPr="00372F48" w:rsidRDefault="00000000" w:rsidP="00372F48">
            <w:pPr>
              <w:widowControl w:val="0"/>
              <w:rPr>
                <w:rFonts w:ascii="Times New Roman" w:eastAsia="Times New Roman" w:hAnsi="Times New Roman" w:cs="Times New Roman"/>
                <w:b/>
                <w:color w:val="000000"/>
              </w:rPr>
            </w:pPr>
            <w:r w:rsidRPr="00372F48">
              <w:rPr>
                <w:rFonts w:ascii="Times New Roman" w:eastAsia="Times New Roman" w:hAnsi="Times New Roman" w:cs="Times New Roman"/>
                <w:b/>
                <w:color w:val="000000"/>
              </w:rPr>
              <w:t>SAMOVREDNOVANJE</w:t>
            </w:r>
          </w:p>
          <w:p w14:paraId="6A455261" w14:textId="77777777" w:rsidR="0037117C" w:rsidRPr="00372F48" w:rsidRDefault="00000000" w:rsidP="00372F48">
            <w:pPr>
              <w:widowControl w:val="0"/>
              <w:rPr>
                <w:rFonts w:ascii="Times New Roman" w:eastAsia="Times New Roman" w:hAnsi="Times New Roman" w:cs="Times New Roman"/>
                <w:color w:val="000000"/>
              </w:rPr>
            </w:pPr>
            <w:r w:rsidRPr="00372F48">
              <w:rPr>
                <w:rFonts w:ascii="Times New Roman" w:eastAsia="Times New Roman" w:hAnsi="Times New Roman" w:cs="Times New Roman"/>
                <w:color w:val="000000"/>
              </w:rPr>
              <w:t xml:space="preserve">Okosnica suradnje s odgojiteljima je predodređeno vrijeme i mjesto komunikacije. Ove godine je </w:t>
            </w:r>
            <w:r w:rsidRPr="00372F48">
              <w:rPr>
                <w:rFonts w:ascii="Times New Roman" w:eastAsia="Times New Roman" w:hAnsi="Times New Roman" w:cs="Times New Roman"/>
                <w:color w:val="000000"/>
              </w:rPr>
              <w:lastRenderedPageBreak/>
              <w:t xml:space="preserve">provedeno 86 timskih sastanaka stručnih suradnika s odgojiteljima pojedine skupine prema unaprijed definiranom i pravovremeno najavljenom rasporedu koji je bio podložan promjenama i opasci odgojitelja prije početka provedbe. Odgojitelji su na kraju godine izrazili zadovoljstvo ovakvim tipom suradnje te je za sljedeću godinu planiran nastavak ovakve suradnje. Na samim sastancima naglasak je bio na djeci s dodatnim potrebama, ali i svim situacijama koje su imale potrebu za refleksijom u skupini. Uz sastanke su se sastavljali zapisnici kojima su odgojitelji imali digitalni pristup i mogućnost pismenog komentiranja. U slučaju potrebe, prema procjeni obje strane, provodili su se individualni razgovor s roditeljima u suradnji odgojitelja i stručnih suradnika. </w:t>
            </w:r>
          </w:p>
          <w:p w14:paraId="007643C9" w14:textId="77777777" w:rsidR="0037117C" w:rsidRPr="00372F48" w:rsidRDefault="00000000" w:rsidP="00372F48">
            <w:pPr>
              <w:widowControl w:val="0"/>
              <w:rPr>
                <w:rFonts w:ascii="Times New Roman" w:eastAsia="Times New Roman" w:hAnsi="Times New Roman" w:cs="Times New Roman"/>
                <w:color w:val="000000"/>
              </w:rPr>
            </w:pPr>
            <w:r w:rsidRPr="00372F48">
              <w:rPr>
                <w:rFonts w:ascii="Times New Roman" w:eastAsia="Times New Roman" w:hAnsi="Times New Roman" w:cs="Times New Roman"/>
                <w:color w:val="000000"/>
              </w:rPr>
              <w:t xml:space="preserve">Provela sam tri stručna usavršavanja unutar ustanove na temu rane pismenosti (2) i komunikacijskih vještina. </w:t>
            </w:r>
          </w:p>
          <w:p w14:paraId="541322C0" w14:textId="77777777" w:rsidR="0037117C" w:rsidRPr="00372F48" w:rsidRDefault="00000000" w:rsidP="00372F48">
            <w:pPr>
              <w:widowControl w:val="0"/>
              <w:rPr>
                <w:rFonts w:ascii="Times New Roman" w:eastAsia="Times New Roman" w:hAnsi="Times New Roman" w:cs="Times New Roman"/>
                <w:color w:val="000000"/>
              </w:rPr>
            </w:pPr>
            <w:r w:rsidRPr="00372F48">
              <w:rPr>
                <w:rFonts w:ascii="Times New Roman" w:eastAsia="Times New Roman" w:hAnsi="Times New Roman" w:cs="Times New Roman"/>
                <w:color w:val="000000"/>
              </w:rPr>
              <w:t xml:space="preserve">Po definiranju raspodjele odgojitelja i zapošljavanju novih, prenesene su informacije o novoupisanoj djeci svim odgojiteljima. </w:t>
            </w:r>
          </w:p>
          <w:p w14:paraId="7D290A72" w14:textId="77777777" w:rsidR="0037117C" w:rsidRPr="00372F48" w:rsidRDefault="0037117C" w:rsidP="00372F48">
            <w:pPr>
              <w:rPr>
                <w:rFonts w:ascii="Times New Roman" w:eastAsia="Times New Roman" w:hAnsi="Times New Roman" w:cs="Times New Roman"/>
                <w:color w:val="000000"/>
              </w:rPr>
            </w:pPr>
          </w:p>
        </w:tc>
      </w:tr>
      <w:tr w:rsidR="0037117C" w14:paraId="673F2EF1" w14:textId="77777777">
        <w:trPr>
          <w:trHeight w:val="440"/>
        </w:trPr>
        <w:tc>
          <w:tcPr>
            <w:tcW w:w="9128" w:type="dxa"/>
            <w:shd w:val="clear" w:color="auto" w:fill="auto"/>
            <w:tcMar>
              <w:top w:w="100" w:type="dxa"/>
              <w:left w:w="100" w:type="dxa"/>
              <w:bottom w:w="100" w:type="dxa"/>
              <w:right w:w="100" w:type="dxa"/>
            </w:tcMar>
          </w:tcPr>
          <w:p w14:paraId="7388DD0B" w14:textId="77777777" w:rsidR="0037117C" w:rsidRPr="00372F48" w:rsidRDefault="00000000" w:rsidP="00372F48">
            <w:pPr>
              <w:jc w:val="center"/>
              <w:rPr>
                <w:rFonts w:ascii="Times New Roman" w:eastAsia="Times New Roman" w:hAnsi="Times New Roman" w:cs="Times New Roman"/>
                <w:b/>
                <w:color w:val="000000"/>
              </w:rPr>
            </w:pPr>
            <w:r w:rsidRPr="00372F48">
              <w:rPr>
                <w:rFonts w:ascii="Times New Roman" w:eastAsia="Times New Roman" w:hAnsi="Times New Roman" w:cs="Times New Roman"/>
                <w:b/>
                <w:color w:val="000000"/>
              </w:rPr>
              <w:lastRenderedPageBreak/>
              <w:t>D)</w:t>
            </w:r>
          </w:p>
          <w:p w14:paraId="6494DA71" w14:textId="77777777" w:rsidR="0037117C" w:rsidRPr="00372F48" w:rsidRDefault="00000000" w:rsidP="00372F48">
            <w:pPr>
              <w:jc w:val="center"/>
              <w:rPr>
                <w:rFonts w:ascii="Times New Roman" w:eastAsia="Times New Roman" w:hAnsi="Times New Roman" w:cs="Times New Roman"/>
                <w:b/>
                <w:color w:val="000000"/>
              </w:rPr>
            </w:pPr>
            <w:r w:rsidRPr="00372F48">
              <w:rPr>
                <w:rFonts w:ascii="Times New Roman" w:eastAsia="Times New Roman" w:hAnsi="Times New Roman" w:cs="Times New Roman"/>
                <w:b/>
                <w:color w:val="000000"/>
              </w:rPr>
              <w:t>U ODNOSU NA RAVNATELJA I STRUČNI TIM</w:t>
            </w:r>
          </w:p>
          <w:p w14:paraId="3D8D0D2C" w14:textId="77777777" w:rsidR="0037117C" w:rsidRPr="00372F48" w:rsidRDefault="00000000" w:rsidP="00372F48">
            <w:pPr>
              <w:jc w:val="center"/>
              <w:rPr>
                <w:rFonts w:ascii="Times New Roman" w:eastAsia="Times New Roman" w:hAnsi="Times New Roman" w:cs="Times New Roman"/>
                <w:b/>
                <w:color w:val="000000"/>
              </w:rPr>
            </w:pPr>
            <w:r w:rsidRPr="00372F48">
              <w:rPr>
                <w:rFonts w:ascii="Times New Roman" w:eastAsia="Times New Roman" w:hAnsi="Times New Roman" w:cs="Times New Roman"/>
                <w:b/>
                <w:color w:val="000000"/>
              </w:rPr>
              <w:t>REALIZIRANA ZADAĆA: osiguravanje visoke razine kvalitete odgojno-obrazovne prakse i kurikuluma vrtića</w:t>
            </w:r>
          </w:p>
        </w:tc>
      </w:tr>
      <w:tr w:rsidR="0037117C" w14:paraId="4C98B387" w14:textId="77777777">
        <w:trPr>
          <w:trHeight w:val="440"/>
        </w:trPr>
        <w:tc>
          <w:tcPr>
            <w:tcW w:w="9128" w:type="dxa"/>
            <w:shd w:val="clear" w:color="auto" w:fill="auto"/>
            <w:tcMar>
              <w:top w:w="100" w:type="dxa"/>
              <w:left w:w="100" w:type="dxa"/>
              <w:bottom w:w="100" w:type="dxa"/>
              <w:right w:w="100" w:type="dxa"/>
            </w:tcMar>
          </w:tcPr>
          <w:p w14:paraId="7DF8CB35" w14:textId="77777777" w:rsidR="0037117C" w:rsidRPr="00372F48" w:rsidRDefault="00000000" w:rsidP="00372F48">
            <w:pPr>
              <w:jc w:val="both"/>
              <w:rPr>
                <w:rFonts w:ascii="Times New Roman" w:eastAsia="Times New Roman" w:hAnsi="Times New Roman" w:cs="Times New Roman"/>
                <w:color w:val="000000"/>
              </w:rPr>
            </w:pPr>
            <w:r w:rsidRPr="00372F48">
              <w:rPr>
                <w:rFonts w:ascii="Times New Roman" w:eastAsia="Times New Roman" w:hAnsi="Times New Roman" w:cs="Times New Roman"/>
                <w:color w:val="000000"/>
              </w:rPr>
              <w:t>Sudjelovanje u izradi Godišnjeg plana i programa rada vrtića.</w:t>
            </w:r>
          </w:p>
        </w:tc>
      </w:tr>
      <w:tr w:rsidR="0037117C" w14:paraId="4D8F6F41" w14:textId="77777777">
        <w:trPr>
          <w:trHeight w:val="440"/>
        </w:trPr>
        <w:tc>
          <w:tcPr>
            <w:tcW w:w="9128" w:type="dxa"/>
            <w:shd w:val="clear" w:color="auto" w:fill="auto"/>
            <w:tcMar>
              <w:top w:w="100" w:type="dxa"/>
              <w:left w:w="100" w:type="dxa"/>
              <w:bottom w:w="100" w:type="dxa"/>
              <w:right w:w="100" w:type="dxa"/>
            </w:tcMar>
          </w:tcPr>
          <w:p w14:paraId="192C24E0" w14:textId="77777777" w:rsidR="0037117C" w:rsidRPr="00372F48" w:rsidRDefault="00000000" w:rsidP="00372F48">
            <w:pPr>
              <w:jc w:val="both"/>
              <w:rPr>
                <w:rFonts w:ascii="Times New Roman" w:eastAsia="Times New Roman" w:hAnsi="Times New Roman" w:cs="Times New Roman"/>
                <w:color w:val="000000"/>
              </w:rPr>
            </w:pPr>
            <w:r w:rsidRPr="00372F48">
              <w:rPr>
                <w:rFonts w:ascii="Times New Roman" w:eastAsia="Times New Roman" w:hAnsi="Times New Roman" w:cs="Times New Roman"/>
                <w:color w:val="000000"/>
              </w:rPr>
              <w:t xml:space="preserve">Sudjelovanje u izradi i analizi anketa </w:t>
            </w:r>
            <w:proofErr w:type="spellStart"/>
            <w:r w:rsidRPr="00372F48">
              <w:rPr>
                <w:rFonts w:ascii="Times New Roman" w:eastAsia="Times New Roman" w:hAnsi="Times New Roman" w:cs="Times New Roman"/>
                <w:color w:val="000000"/>
              </w:rPr>
              <w:t>samovrednovanja</w:t>
            </w:r>
            <w:proofErr w:type="spellEnd"/>
            <w:r w:rsidRPr="00372F48">
              <w:rPr>
                <w:rFonts w:ascii="Times New Roman" w:eastAsia="Times New Roman" w:hAnsi="Times New Roman" w:cs="Times New Roman"/>
                <w:color w:val="000000"/>
              </w:rPr>
              <w:t>, unutarnjeg vrednovanja i vanjskog vrednovanja u svrhu formiranja razvojnih zadaća ustanove.</w:t>
            </w:r>
          </w:p>
        </w:tc>
      </w:tr>
      <w:tr w:rsidR="0037117C" w14:paraId="68DDEF58" w14:textId="77777777">
        <w:trPr>
          <w:trHeight w:val="440"/>
        </w:trPr>
        <w:tc>
          <w:tcPr>
            <w:tcW w:w="9128" w:type="dxa"/>
            <w:shd w:val="clear" w:color="auto" w:fill="auto"/>
            <w:tcMar>
              <w:top w:w="100" w:type="dxa"/>
              <w:left w:w="100" w:type="dxa"/>
              <w:bottom w:w="100" w:type="dxa"/>
              <w:right w:w="100" w:type="dxa"/>
            </w:tcMar>
          </w:tcPr>
          <w:p w14:paraId="12ABEE34" w14:textId="77777777" w:rsidR="0037117C" w:rsidRPr="00372F48" w:rsidRDefault="00000000" w:rsidP="00372F48">
            <w:pPr>
              <w:jc w:val="both"/>
              <w:rPr>
                <w:rFonts w:ascii="Times New Roman" w:eastAsia="Times New Roman" w:hAnsi="Times New Roman" w:cs="Times New Roman"/>
                <w:color w:val="000000"/>
              </w:rPr>
            </w:pPr>
            <w:r w:rsidRPr="00372F48">
              <w:rPr>
                <w:rFonts w:ascii="Times New Roman" w:eastAsia="Times New Roman" w:hAnsi="Times New Roman" w:cs="Times New Roman"/>
                <w:color w:val="000000"/>
              </w:rPr>
              <w:t>Razmjene informacija o razvojnom statusu djeteta, rezultatima probira, dijagnostike i terapije na Sastancima stručnog tima.</w:t>
            </w:r>
          </w:p>
        </w:tc>
      </w:tr>
      <w:tr w:rsidR="0037117C" w14:paraId="55371A01" w14:textId="77777777">
        <w:trPr>
          <w:trHeight w:val="440"/>
        </w:trPr>
        <w:tc>
          <w:tcPr>
            <w:tcW w:w="9128" w:type="dxa"/>
            <w:shd w:val="clear" w:color="auto" w:fill="auto"/>
            <w:tcMar>
              <w:top w:w="100" w:type="dxa"/>
              <w:left w:w="100" w:type="dxa"/>
              <w:bottom w:w="100" w:type="dxa"/>
              <w:right w:w="100" w:type="dxa"/>
            </w:tcMar>
          </w:tcPr>
          <w:p w14:paraId="2533F47D" w14:textId="77777777" w:rsidR="0037117C" w:rsidRPr="00372F48" w:rsidRDefault="00000000" w:rsidP="00372F48">
            <w:pPr>
              <w:jc w:val="both"/>
              <w:rPr>
                <w:rFonts w:ascii="Times New Roman" w:eastAsia="Times New Roman" w:hAnsi="Times New Roman" w:cs="Times New Roman"/>
                <w:color w:val="000000"/>
              </w:rPr>
            </w:pPr>
            <w:r w:rsidRPr="00372F48">
              <w:rPr>
                <w:rFonts w:ascii="Times New Roman" w:eastAsia="Times New Roman" w:hAnsi="Times New Roman" w:cs="Times New Roman"/>
                <w:color w:val="000000"/>
              </w:rPr>
              <w:t>Vođenje zajedničkih individualnih razgovora s roditeljima djece s dodatnim potrebama.</w:t>
            </w:r>
          </w:p>
        </w:tc>
      </w:tr>
      <w:tr w:rsidR="0037117C" w14:paraId="598243B7" w14:textId="77777777">
        <w:trPr>
          <w:trHeight w:val="440"/>
        </w:trPr>
        <w:tc>
          <w:tcPr>
            <w:tcW w:w="9128" w:type="dxa"/>
            <w:shd w:val="clear" w:color="auto" w:fill="auto"/>
            <w:tcMar>
              <w:top w:w="100" w:type="dxa"/>
              <w:left w:w="100" w:type="dxa"/>
              <w:bottom w:w="100" w:type="dxa"/>
              <w:right w:w="100" w:type="dxa"/>
            </w:tcMar>
          </w:tcPr>
          <w:p w14:paraId="3DED73DA" w14:textId="77777777" w:rsidR="0037117C" w:rsidRPr="00372F48" w:rsidRDefault="00000000" w:rsidP="00372F48">
            <w:pPr>
              <w:jc w:val="both"/>
              <w:rPr>
                <w:rFonts w:ascii="Times New Roman" w:eastAsia="Times New Roman" w:hAnsi="Times New Roman" w:cs="Times New Roman"/>
                <w:color w:val="000000"/>
              </w:rPr>
            </w:pPr>
            <w:r w:rsidRPr="00372F48">
              <w:rPr>
                <w:rFonts w:ascii="Times New Roman" w:eastAsia="Times New Roman" w:hAnsi="Times New Roman" w:cs="Times New Roman"/>
                <w:color w:val="000000"/>
              </w:rPr>
              <w:t>Sudjelovanje na stručnim sastancima s ciljem određivanja razvojnih ciljeva ustanove, poticanja inkluzivne prakse i unapređenja odgojno-obrazovnog i terapijskog rada u našem vrtiću prema definiranom planu suradnje unutar ustanove.</w:t>
            </w:r>
          </w:p>
        </w:tc>
      </w:tr>
      <w:tr w:rsidR="0037117C" w14:paraId="5E0CE56B" w14:textId="77777777">
        <w:trPr>
          <w:trHeight w:val="440"/>
        </w:trPr>
        <w:tc>
          <w:tcPr>
            <w:tcW w:w="9128" w:type="dxa"/>
            <w:shd w:val="clear" w:color="auto" w:fill="F3F3F3"/>
            <w:tcMar>
              <w:top w:w="100" w:type="dxa"/>
              <w:left w:w="100" w:type="dxa"/>
              <w:bottom w:w="100" w:type="dxa"/>
              <w:right w:w="100" w:type="dxa"/>
            </w:tcMar>
          </w:tcPr>
          <w:p w14:paraId="756CB54B" w14:textId="77777777" w:rsidR="0037117C" w:rsidRPr="00372F48" w:rsidRDefault="00000000" w:rsidP="00372F48">
            <w:pPr>
              <w:widowControl w:val="0"/>
              <w:rPr>
                <w:rFonts w:ascii="Times New Roman" w:eastAsia="Times New Roman" w:hAnsi="Times New Roman" w:cs="Times New Roman"/>
                <w:b/>
                <w:color w:val="000000"/>
              </w:rPr>
            </w:pPr>
            <w:r w:rsidRPr="00372F48">
              <w:rPr>
                <w:rFonts w:ascii="Times New Roman" w:eastAsia="Times New Roman" w:hAnsi="Times New Roman" w:cs="Times New Roman"/>
                <w:b/>
                <w:color w:val="000000"/>
              </w:rPr>
              <w:t>SAMOVREDNOVANJE</w:t>
            </w:r>
          </w:p>
          <w:p w14:paraId="6673FB13" w14:textId="77777777" w:rsidR="0037117C" w:rsidRPr="00372F48" w:rsidRDefault="00000000" w:rsidP="00372F48">
            <w:pPr>
              <w:widowControl w:val="0"/>
              <w:rPr>
                <w:rFonts w:ascii="Times New Roman" w:eastAsia="Times New Roman" w:hAnsi="Times New Roman" w:cs="Times New Roman"/>
                <w:color w:val="000000"/>
              </w:rPr>
            </w:pPr>
            <w:r w:rsidRPr="00372F48">
              <w:rPr>
                <w:rFonts w:ascii="Times New Roman" w:eastAsia="Times New Roman" w:hAnsi="Times New Roman" w:cs="Times New Roman"/>
                <w:color w:val="000000"/>
              </w:rPr>
              <w:t xml:space="preserve">Timskim dogovorom definirana su područja za koje je svaki član stručnog tima zadužen u izradi godišnjeg izvješća. Sudjelovala sam u pisanju dijelova i reviziji cjelokupnog </w:t>
            </w:r>
            <w:proofErr w:type="spellStart"/>
            <w:r w:rsidRPr="00372F48">
              <w:rPr>
                <w:rFonts w:ascii="Times New Roman" w:eastAsia="Times New Roman" w:hAnsi="Times New Roman" w:cs="Times New Roman"/>
                <w:color w:val="000000"/>
              </w:rPr>
              <w:t>gosišnjeg</w:t>
            </w:r>
            <w:proofErr w:type="spellEnd"/>
            <w:r w:rsidRPr="00372F48">
              <w:rPr>
                <w:rFonts w:ascii="Times New Roman" w:eastAsia="Times New Roman" w:hAnsi="Times New Roman" w:cs="Times New Roman"/>
                <w:color w:val="000000"/>
              </w:rPr>
              <w:t xml:space="preserve"> plana i programa ustanove i izvješća.</w:t>
            </w:r>
          </w:p>
          <w:p w14:paraId="0A73F96C" w14:textId="77777777" w:rsidR="0037117C" w:rsidRPr="00372F48" w:rsidRDefault="00000000" w:rsidP="00372F48">
            <w:pPr>
              <w:widowControl w:val="0"/>
              <w:rPr>
                <w:rFonts w:ascii="Times New Roman" w:eastAsia="Times New Roman" w:hAnsi="Times New Roman" w:cs="Times New Roman"/>
                <w:color w:val="000000"/>
              </w:rPr>
            </w:pPr>
            <w:r w:rsidRPr="00372F48">
              <w:rPr>
                <w:rFonts w:ascii="Times New Roman" w:eastAsia="Times New Roman" w:hAnsi="Times New Roman" w:cs="Times New Roman"/>
                <w:color w:val="000000"/>
              </w:rPr>
              <w:t xml:space="preserve">Sudjelovala sam u izradi ankete za roditeljsko i odgojiteljsko vrednovanje i </w:t>
            </w:r>
            <w:proofErr w:type="spellStart"/>
            <w:r w:rsidRPr="00372F48">
              <w:rPr>
                <w:rFonts w:ascii="Times New Roman" w:eastAsia="Times New Roman" w:hAnsi="Times New Roman" w:cs="Times New Roman"/>
                <w:color w:val="000000"/>
              </w:rPr>
              <w:t>samovrednovanje</w:t>
            </w:r>
            <w:proofErr w:type="spellEnd"/>
            <w:r w:rsidRPr="00372F48">
              <w:rPr>
                <w:rFonts w:ascii="Times New Roman" w:eastAsia="Times New Roman" w:hAnsi="Times New Roman" w:cs="Times New Roman"/>
                <w:color w:val="000000"/>
              </w:rPr>
              <w:t xml:space="preserve"> rada i suradnje najviše u pogledu podrške u primjeni digitalnih alata. </w:t>
            </w:r>
          </w:p>
          <w:p w14:paraId="1E345ED5" w14:textId="77777777" w:rsidR="0037117C" w:rsidRPr="00372F48" w:rsidRDefault="00000000" w:rsidP="00372F48">
            <w:pPr>
              <w:widowControl w:val="0"/>
              <w:rPr>
                <w:rFonts w:ascii="Times New Roman" w:eastAsia="Times New Roman" w:hAnsi="Times New Roman" w:cs="Times New Roman"/>
                <w:color w:val="000000"/>
              </w:rPr>
            </w:pPr>
            <w:r w:rsidRPr="00372F48">
              <w:rPr>
                <w:rFonts w:ascii="Times New Roman" w:eastAsia="Times New Roman" w:hAnsi="Times New Roman" w:cs="Times New Roman"/>
                <w:color w:val="000000"/>
              </w:rPr>
              <w:t>Sudjelovala sam u sastancima timske suradnje, zajedničkim razgovorima s roditeljima te vodila zapisnike i pripadajuću dokumentaciju.</w:t>
            </w:r>
          </w:p>
          <w:p w14:paraId="5A26C680" w14:textId="77777777" w:rsidR="0037117C" w:rsidRPr="00372F48" w:rsidRDefault="00000000" w:rsidP="00372F48">
            <w:pPr>
              <w:widowControl w:val="0"/>
              <w:rPr>
                <w:rFonts w:ascii="Times New Roman" w:eastAsia="Times New Roman" w:hAnsi="Times New Roman" w:cs="Times New Roman"/>
                <w:color w:val="000000"/>
              </w:rPr>
            </w:pPr>
            <w:r w:rsidRPr="00372F48">
              <w:rPr>
                <w:rFonts w:ascii="Times New Roman" w:eastAsia="Times New Roman" w:hAnsi="Times New Roman" w:cs="Times New Roman"/>
                <w:color w:val="000000"/>
              </w:rPr>
              <w:t xml:space="preserve">Koristila sam planirane i neplanirane sastanke za promicanje </w:t>
            </w:r>
            <w:proofErr w:type="spellStart"/>
            <w:r w:rsidRPr="00372F48">
              <w:rPr>
                <w:rFonts w:ascii="Times New Roman" w:eastAsia="Times New Roman" w:hAnsi="Times New Roman" w:cs="Times New Roman"/>
                <w:color w:val="000000"/>
              </w:rPr>
              <w:t>logopedske</w:t>
            </w:r>
            <w:proofErr w:type="spellEnd"/>
            <w:r w:rsidRPr="00372F48">
              <w:rPr>
                <w:rFonts w:ascii="Times New Roman" w:eastAsia="Times New Roman" w:hAnsi="Times New Roman" w:cs="Times New Roman"/>
                <w:color w:val="000000"/>
              </w:rPr>
              <w:t xml:space="preserve"> djelatnosti, definiranje rada logopeda u vrtiću, zalaganje za inkluzivno obrazovanje i otvorenu komunikaciju u ustanovi.  Djelovala sam u svojstvu zamjenice ravnateljice pri njezinom odsustvu.</w:t>
            </w:r>
          </w:p>
          <w:p w14:paraId="1C9A1463" w14:textId="77777777" w:rsidR="0037117C" w:rsidRPr="00372F48" w:rsidRDefault="00000000" w:rsidP="00372F48">
            <w:pPr>
              <w:widowControl w:val="0"/>
              <w:rPr>
                <w:rFonts w:ascii="Times New Roman" w:eastAsia="Times New Roman" w:hAnsi="Times New Roman" w:cs="Times New Roman"/>
                <w:color w:val="000000"/>
              </w:rPr>
            </w:pPr>
            <w:r w:rsidRPr="00372F48">
              <w:rPr>
                <w:rFonts w:ascii="Times New Roman" w:eastAsia="Times New Roman" w:hAnsi="Times New Roman" w:cs="Times New Roman"/>
                <w:color w:val="000000"/>
              </w:rPr>
              <w:t xml:space="preserve">U suradnji s ravnateljicom, provodila sam razgovore za posao s kandidatima za radna mjesta odgojitelja i spremačice/kuharice. </w:t>
            </w:r>
          </w:p>
        </w:tc>
      </w:tr>
      <w:tr w:rsidR="0037117C" w14:paraId="571DB507" w14:textId="77777777">
        <w:trPr>
          <w:trHeight w:val="440"/>
        </w:trPr>
        <w:tc>
          <w:tcPr>
            <w:tcW w:w="9128" w:type="dxa"/>
            <w:shd w:val="clear" w:color="auto" w:fill="auto"/>
            <w:tcMar>
              <w:top w:w="100" w:type="dxa"/>
              <w:left w:w="100" w:type="dxa"/>
              <w:bottom w:w="100" w:type="dxa"/>
              <w:right w:w="100" w:type="dxa"/>
            </w:tcMar>
          </w:tcPr>
          <w:p w14:paraId="2FCA1057" w14:textId="77777777" w:rsidR="0037117C" w:rsidRPr="00372F48" w:rsidRDefault="00000000" w:rsidP="00372F48">
            <w:pPr>
              <w:jc w:val="center"/>
              <w:rPr>
                <w:rFonts w:ascii="Times New Roman" w:eastAsia="Times New Roman" w:hAnsi="Times New Roman" w:cs="Times New Roman"/>
                <w:b/>
                <w:color w:val="000000"/>
              </w:rPr>
            </w:pPr>
            <w:r w:rsidRPr="00372F48">
              <w:rPr>
                <w:rFonts w:ascii="Times New Roman" w:eastAsia="Times New Roman" w:hAnsi="Times New Roman" w:cs="Times New Roman"/>
                <w:b/>
                <w:color w:val="000000"/>
              </w:rPr>
              <w:t>E)</w:t>
            </w:r>
          </w:p>
          <w:p w14:paraId="75E1A49B" w14:textId="77777777" w:rsidR="0037117C" w:rsidRPr="00372F48" w:rsidRDefault="00000000" w:rsidP="00372F48">
            <w:pPr>
              <w:jc w:val="center"/>
              <w:rPr>
                <w:rFonts w:ascii="Times New Roman" w:eastAsia="Times New Roman" w:hAnsi="Times New Roman" w:cs="Times New Roman"/>
                <w:b/>
                <w:color w:val="000000"/>
              </w:rPr>
            </w:pPr>
            <w:r w:rsidRPr="00372F48">
              <w:rPr>
                <w:rFonts w:ascii="Times New Roman" w:eastAsia="Times New Roman" w:hAnsi="Times New Roman" w:cs="Times New Roman"/>
                <w:b/>
                <w:color w:val="000000"/>
              </w:rPr>
              <w:t>U ODNOSU NA DRUŠTVENE ČIMBENIKE</w:t>
            </w:r>
          </w:p>
          <w:p w14:paraId="6C74C7B1" w14:textId="77777777" w:rsidR="0037117C" w:rsidRPr="00372F48" w:rsidRDefault="00000000" w:rsidP="00372F48">
            <w:pPr>
              <w:jc w:val="center"/>
              <w:rPr>
                <w:rFonts w:ascii="Times New Roman" w:eastAsia="Times New Roman" w:hAnsi="Times New Roman" w:cs="Times New Roman"/>
                <w:b/>
                <w:color w:val="000000"/>
              </w:rPr>
            </w:pPr>
            <w:r w:rsidRPr="00372F48">
              <w:rPr>
                <w:rFonts w:ascii="Times New Roman" w:eastAsia="Times New Roman" w:hAnsi="Times New Roman" w:cs="Times New Roman"/>
                <w:b/>
                <w:color w:val="000000"/>
              </w:rPr>
              <w:t>REALIZIRANA ZADAĆA: realizacija i obogaćivanje programa rada, unapređivanje rada i otvaranje vrtića prema lokalnoj zajednici</w:t>
            </w:r>
          </w:p>
        </w:tc>
      </w:tr>
      <w:tr w:rsidR="0037117C" w14:paraId="63A6F993" w14:textId="77777777">
        <w:trPr>
          <w:trHeight w:val="440"/>
        </w:trPr>
        <w:tc>
          <w:tcPr>
            <w:tcW w:w="9128" w:type="dxa"/>
            <w:shd w:val="clear" w:color="auto" w:fill="auto"/>
            <w:tcMar>
              <w:top w:w="100" w:type="dxa"/>
              <w:left w:w="100" w:type="dxa"/>
              <w:bottom w:w="100" w:type="dxa"/>
              <w:right w:w="100" w:type="dxa"/>
            </w:tcMar>
          </w:tcPr>
          <w:p w14:paraId="29B6C4C1" w14:textId="77777777" w:rsidR="0037117C" w:rsidRPr="00372F48" w:rsidRDefault="00000000" w:rsidP="00372F48">
            <w:pPr>
              <w:rPr>
                <w:rFonts w:ascii="Times New Roman" w:eastAsia="Times New Roman" w:hAnsi="Times New Roman" w:cs="Times New Roman"/>
                <w:color w:val="000000"/>
              </w:rPr>
            </w:pPr>
            <w:r w:rsidRPr="00372F48">
              <w:rPr>
                <w:rFonts w:ascii="Times New Roman" w:eastAsia="Times New Roman" w:hAnsi="Times New Roman" w:cs="Times New Roman"/>
                <w:color w:val="000000"/>
              </w:rPr>
              <w:lastRenderedPageBreak/>
              <w:t>Podrška u povezivanje s društvenim čimbenicima iz neposrednog okruženja vrtića radi realizacije i obogaćivanja programa rada (sudjelovanje u projektima, edukativnim i rekreativnim aktivnostima, manifestacijama, izleti i dr.).</w:t>
            </w:r>
          </w:p>
        </w:tc>
      </w:tr>
      <w:tr w:rsidR="0037117C" w14:paraId="7423DFFF" w14:textId="77777777">
        <w:trPr>
          <w:trHeight w:val="440"/>
        </w:trPr>
        <w:tc>
          <w:tcPr>
            <w:tcW w:w="9128" w:type="dxa"/>
            <w:shd w:val="clear" w:color="auto" w:fill="auto"/>
            <w:tcMar>
              <w:top w:w="100" w:type="dxa"/>
              <w:left w:w="100" w:type="dxa"/>
              <w:bottom w:w="100" w:type="dxa"/>
              <w:right w:w="100" w:type="dxa"/>
            </w:tcMar>
          </w:tcPr>
          <w:p w14:paraId="17C177F6" w14:textId="77777777" w:rsidR="0037117C" w:rsidRPr="00372F48" w:rsidRDefault="00000000" w:rsidP="00372F48">
            <w:pPr>
              <w:rPr>
                <w:rFonts w:ascii="Times New Roman" w:eastAsia="Times New Roman" w:hAnsi="Times New Roman" w:cs="Times New Roman"/>
                <w:color w:val="000000"/>
              </w:rPr>
            </w:pPr>
            <w:r w:rsidRPr="00372F48">
              <w:rPr>
                <w:rFonts w:ascii="Times New Roman" w:eastAsia="Times New Roman" w:hAnsi="Times New Roman" w:cs="Times New Roman"/>
                <w:color w:val="000000"/>
              </w:rPr>
              <w:t>Suradnja i razmjena iskustava s odgojno-obrazovnim ustanovama (</w:t>
            </w:r>
            <w:proofErr w:type="spellStart"/>
            <w:r w:rsidRPr="00372F48">
              <w:rPr>
                <w:rFonts w:ascii="Times New Roman" w:eastAsia="Times New Roman" w:hAnsi="Times New Roman" w:cs="Times New Roman"/>
                <w:color w:val="000000"/>
              </w:rPr>
              <w:t>sustručnjaci</w:t>
            </w:r>
            <w:proofErr w:type="spellEnd"/>
            <w:r w:rsidRPr="00372F48">
              <w:rPr>
                <w:rFonts w:ascii="Times New Roman" w:eastAsia="Times New Roman" w:hAnsi="Times New Roman" w:cs="Times New Roman"/>
                <w:color w:val="000000"/>
              </w:rPr>
              <w:t>, drugi vrtići, škole) u svrhu unapređenja terapijskog i organizacijskog rada kroz razmjenu iskustava sa stručnjacima edukacijsko - rehabilitacijskog profila iz sustava predškolskog odgoja.</w:t>
            </w:r>
          </w:p>
        </w:tc>
      </w:tr>
      <w:tr w:rsidR="0037117C" w14:paraId="21935622" w14:textId="77777777">
        <w:trPr>
          <w:trHeight w:val="440"/>
        </w:trPr>
        <w:tc>
          <w:tcPr>
            <w:tcW w:w="9128" w:type="dxa"/>
            <w:shd w:val="clear" w:color="auto" w:fill="auto"/>
            <w:tcMar>
              <w:top w:w="100" w:type="dxa"/>
              <w:left w:w="100" w:type="dxa"/>
              <w:bottom w:w="100" w:type="dxa"/>
              <w:right w:w="100" w:type="dxa"/>
            </w:tcMar>
          </w:tcPr>
          <w:p w14:paraId="1F552C5B" w14:textId="77777777" w:rsidR="0037117C" w:rsidRPr="00372F48" w:rsidRDefault="00000000" w:rsidP="00372F48">
            <w:pPr>
              <w:rPr>
                <w:rFonts w:ascii="Times New Roman" w:eastAsia="Times New Roman" w:hAnsi="Times New Roman" w:cs="Times New Roman"/>
                <w:color w:val="000000"/>
              </w:rPr>
            </w:pPr>
            <w:r w:rsidRPr="00372F48">
              <w:rPr>
                <w:rFonts w:ascii="Times New Roman" w:eastAsia="Times New Roman" w:hAnsi="Times New Roman" w:cs="Times New Roman"/>
                <w:color w:val="000000"/>
              </w:rPr>
              <w:t>Definiranje i provedba suradnje sa školom u svrhu optimalne pripreme i razmjene informacija o djeci školskim obveznicima kroz uspostavljanje i primjenu Programa brige o djeci školskim obveznicima.</w:t>
            </w:r>
          </w:p>
        </w:tc>
      </w:tr>
      <w:tr w:rsidR="0037117C" w14:paraId="64DA5A31" w14:textId="77777777">
        <w:trPr>
          <w:trHeight w:val="440"/>
        </w:trPr>
        <w:tc>
          <w:tcPr>
            <w:tcW w:w="9128" w:type="dxa"/>
            <w:shd w:val="clear" w:color="auto" w:fill="auto"/>
            <w:tcMar>
              <w:top w:w="100" w:type="dxa"/>
              <w:left w:w="100" w:type="dxa"/>
              <w:bottom w:w="100" w:type="dxa"/>
              <w:right w:w="100" w:type="dxa"/>
            </w:tcMar>
          </w:tcPr>
          <w:p w14:paraId="2C5C1D3C" w14:textId="77777777" w:rsidR="0037117C" w:rsidRPr="00372F48" w:rsidRDefault="00000000" w:rsidP="00372F48">
            <w:pPr>
              <w:rPr>
                <w:rFonts w:ascii="Times New Roman" w:eastAsia="Times New Roman" w:hAnsi="Times New Roman" w:cs="Times New Roman"/>
                <w:color w:val="000000"/>
              </w:rPr>
            </w:pPr>
            <w:r w:rsidRPr="00372F48">
              <w:rPr>
                <w:rFonts w:ascii="Times New Roman" w:eastAsia="Times New Roman" w:hAnsi="Times New Roman" w:cs="Times New Roman"/>
                <w:color w:val="000000"/>
              </w:rPr>
              <w:t xml:space="preserve">Suradnja s osnivačem radi poticanja inkluzivne prakse i financijskih modela kroz sustavno praćenje potreba djece s dodatnim potrebama te predlaganje održivih rješenja. </w:t>
            </w:r>
          </w:p>
        </w:tc>
      </w:tr>
      <w:tr w:rsidR="0037117C" w14:paraId="3F80F0CC" w14:textId="77777777">
        <w:trPr>
          <w:trHeight w:val="440"/>
        </w:trPr>
        <w:tc>
          <w:tcPr>
            <w:tcW w:w="9128" w:type="dxa"/>
            <w:shd w:val="clear" w:color="auto" w:fill="F3F3F3"/>
            <w:tcMar>
              <w:top w:w="100" w:type="dxa"/>
              <w:left w:w="100" w:type="dxa"/>
              <w:bottom w:w="100" w:type="dxa"/>
              <w:right w:w="100" w:type="dxa"/>
            </w:tcMar>
          </w:tcPr>
          <w:p w14:paraId="27C2EA03" w14:textId="77777777" w:rsidR="0037117C" w:rsidRPr="00372F48" w:rsidRDefault="00000000" w:rsidP="00372F48">
            <w:pPr>
              <w:widowControl w:val="0"/>
              <w:rPr>
                <w:rFonts w:ascii="Times New Roman" w:eastAsia="Times New Roman" w:hAnsi="Times New Roman" w:cs="Times New Roman"/>
                <w:b/>
                <w:color w:val="000000"/>
              </w:rPr>
            </w:pPr>
            <w:r w:rsidRPr="00372F48">
              <w:rPr>
                <w:rFonts w:ascii="Times New Roman" w:eastAsia="Times New Roman" w:hAnsi="Times New Roman" w:cs="Times New Roman"/>
                <w:b/>
                <w:color w:val="000000"/>
              </w:rPr>
              <w:t>SAMOVREDNOVANJE</w:t>
            </w:r>
          </w:p>
          <w:p w14:paraId="7B983141" w14:textId="77777777" w:rsidR="0037117C" w:rsidRPr="00372F48" w:rsidRDefault="00000000" w:rsidP="00372F48">
            <w:pPr>
              <w:widowControl w:val="0"/>
              <w:rPr>
                <w:rFonts w:ascii="Times New Roman" w:eastAsia="Times New Roman" w:hAnsi="Times New Roman" w:cs="Times New Roman"/>
                <w:color w:val="000000"/>
              </w:rPr>
            </w:pPr>
            <w:r w:rsidRPr="00372F48">
              <w:rPr>
                <w:rFonts w:ascii="Times New Roman" w:eastAsia="Times New Roman" w:hAnsi="Times New Roman" w:cs="Times New Roman"/>
                <w:color w:val="000000"/>
              </w:rPr>
              <w:t xml:space="preserve">Služila sam kao podrška u vidu pratnje skupini ili djetetu s dodatnim potrebama u situacijama kada su djeca napuštala prostore vrtića. </w:t>
            </w:r>
          </w:p>
          <w:p w14:paraId="18A68559" w14:textId="77777777" w:rsidR="0037117C" w:rsidRPr="00372F48" w:rsidRDefault="00000000" w:rsidP="00372F48">
            <w:pPr>
              <w:widowControl w:val="0"/>
              <w:rPr>
                <w:rFonts w:ascii="Times New Roman" w:eastAsia="Times New Roman" w:hAnsi="Times New Roman" w:cs="Times New Roman"/>
                <w:color w:val="000000"/>
              </w:rPr>
            </w:pPr>
            <w:r w:rsidRPr="00372F48">
              <w:rPr>
                <w:rFonts w:ascii="Times New Roman" w:eastAsia="Times New Roman" w:hAnsi="Times New Roman" w:cs="Times New Roman"/>
                <w:color w:val="000000"/>
              </w:rPr>
              <w:t xml:space="preserve">Prikupila sam imena svih </w:t>
            </w:r>
            <w:proofErr w:type="spellStart"/>
            <w:r w:rsidRPr="00372F48">
              <w:rPr>
                <w:rFonts w:ascii="Times New Roman" w:eastAsia="Times New Roman" w:hAnsi="Times New Roman" w:cs="Times New Roman"/>
                <w:color w:val="000000"/>
              </w:rPr>
              <w:t>logopetkinja</w:t>
            </w:r>
            <w:proofErr w:type="spellEnd"/>
            <w:r w:rsidRPr="00372F48">
              <w:rPr>
                <w:rFonts w:ascii="Times New Roman" w:eastAsia="Times New Roman" w:hAnsi="Times New Roman" w:cs="Times New Roman"/>
                <w:color w:val="000000"/>
              </w:rPr>
              <w:t xml:space="preserve"> koje rade u vrtićima u našoj županiji te ih povezala u Viber zajednicu kako bismo efikasno mogle razmjenjivati informacije i konzultirati se po potrebi.</w:t>
            </w:r>
          </w:p>
          <w:p w14:paraId="47566F30" w14:textId="77777777" w:rsidR="0037117C" w:rsidRPr="00372F48" w:rsidRDefault="00000000" w:rsidP="00372F48">
            <w:pPr>
              <w:widowControl w:val="0"/>
              <w:rPr>
                <w:rFonts w:ascii="Times New Roman" w:eastAsia="Times New Roman" w:hAnsi="Times New Roman" w:cs="Times New Roman"/>
                <w:color w:val="000000"/>
              </w:rPr>
            </w:pPr>
            <w:r w:rsidRPr="00372F48">
              <w:rPr>
                <w:rFonts w:ascii="Times New Roman" w:eastAsia="Times New Roman" w:hAnsi="Times New Roman" w:cs="Times New Roman"/>
                <w:color w:val="000000"/>
              </w:rPr>
              <w:t xml:space="preserve">Uspostavila sam odličnu suradnju s edukacijskom </w:t>
            </w:r>
            <w:proofErr w:type="spellStart"/>
            <w:r w:rsidRPr="00372F48">
              <w:rPr>
                <w:rFonts w:ascii="Times New Roman" w:eastAsia="Times New Roman" w:hAnsi="Times New Roman" w:cs="Times New Roman"/>
                <w:color w:val="000000"/>
              </w:rPr>
              <w:t>rehabilitatoricom</w:t>
            </w:r>
            <w:proofErr w:type="spellEnd"/>
            <w:r w:rsidRPr="00372F48">
              <w:rPr>
                <w:rFonts w:ascii="Times New Roman" w:eastAsia="Times New Roman" w:hAnsi="Times New Roman" w:cs="Times New Roman"/>
                <w:color w:val="000000"/>
              </w:rPr>
              <w:t xml:space="preserve"> koja ima privatan kabinet ZNR i često uzima djecu iz našeg vrtića u terapiju kao jedina </w:t>
            </w:r>
            <w:proofErr w:type="spellStart"/>
            <w:r w:rsidRPr="00372F48">
              <w:rPr>
                <w:rFonts w:ascii="Times New Roman" w:eastAsia="Times New Roman" w:hAnsi="Times New Roman" w:cs="Times New Roman"/>
                <w:color w:val="000000"/>
              </w:rPr>
              <w:t>rehabilitatorica</w:t>
            </w:r>
            <w:proofErr w:type="spellEnd"/>
            <w:r w:rsidRPr="00372F48">
              <w:rPr>
                <w:rFonts w:ascii="Times New Roman" w:eastAsia="Times New Roman" w:hAnsi="Times New Roman" w:cs="Times New Roman"/>
                <w:color w:val="000000"/>
              </w:rPr>
              <w:t xml:space="preserve"> u okolici. </w:t>
            </w:r>
          </w:p>
          <w:p w14:paraId="59F465B1" w14:textId="77777777" w:rsidR="0037117C" w:rsidRPr="00372F48" w:rsidRDefault="00000000" w:rsidP="00372F48">
            <w:pPr>
              <w:widowControl w:val="0"/>
              <w:rPr>
                <w:rFonts w:ascii="Times New Roman" w:eastAsia="Times New Roman" w:hAnsi="Times New Roman" w:cs="Times New Roman"/>
                <w:color w:val="000000"/>
              </w:rPr>
            </w:pPr>
            <w:r w:rsidRPr="00372F48">
              <w:rPr>
                <w:rFonts w:ascii="Times New Roman" w:eastAsia="Times New Roman" w:hAnsi="Times New Roman" w:cs="Times New Roman"/>
                <w:color w:val="000000"/>
              </w:rPr>
              <w:t xml:space="preserve">Sudjelovala sam u donošenju i provedbu Programa brige za školske obveznike (vodila edukativni roditeljski sastanak, pripremila digitalne materijale za rad kod kuće i letke za roditelje, sudjelovala na sastancima sa školom, vršila procjenu spremnosti djece i  dijelila te informacije s roditeljima).  </w:t>
            </w:r>
          </w:p>
          <w:p w14:paraId="0FEE2EAA" w14:textId="77777777" w:rsidR="0037117C" w:rsidRPr="00372F48" w:rsidRDefault="00000000" w:rsidP="00372F48">
            <w:pPr>
              <w:widowControl w:val="0"/>
              <w:rPr>
                <w:rFonts w:ascii="Times New Roman" w:eastAsia="Times New Roman" w:hAnsi="Times New Roman" w:cs="Times New Roman"/>
                <w:color w:val="000000"/>
              </w:rPr>
            </w:pPr>
            <w:r w:rsidRPr="00372F48">
              <w:rPr>
                <w:rFonts w:ascii="Times New Roman" w:eastAsia="Times New Roman" w:hAnsi="Times New Roman" w:cs="Times New Roman"/>
                <w:color w:val="000000"/>
              </w:rPr>
              <w:t xml:space="preserve">Sudjelovala sam u pisanju zahtjeva za pomoćnike te zagovaranju inkluzivnog obrazovanja pri osnivaču. </w:t>
            </w:r>
          </w:p>
        </w:tc>
      </w:tr>
      <w:tr w:rsidR="0037117C" w14:paraId="29333C79" w14:textId="77777777">
        <w:trPr>
          <w:trHeight w:val="440"/>
        </w:trPr>
        <w:tc>
          <w:tcPr>
            <w:tcW w:w="9128" w:type="dxa"/>
            <w:shd w:val="clear" w:color="auto" w:fill="auto"/>
            <w:tcMar>
              <w:top w:w="100" w:type="dxa"/>
              <w:left w:w="100" w:type="dxa"/>
              <w:bottom w:w="100" w:type="dxa"/>
              <w:right w:w="100" w:type="dxa"/>
            </w:tcMar>
          </w:tcPr>
          <w:p w14:paraId="50A28F0F" w14:textId="77777777" w:rsidR="0037117C" w:rsidRPr="00372F48" w:rsidRDefault="00000000" w:rsidP="00372F48">
            <w:pPr>
              <w:jc w:val="center"/>
              <w:rPr>
                <w:rFonts w:ascii="Times New Roman" w:eastAsia="Times New Roman" w:hAnsi="Times New Roman" w:cs="Times New Roman"/>
                <w:b/>
                <w:color w:val="000000"/>
              </w:rPr>
            </w:pPr>
            <w:r w:rsidRPr="00372F48">
              <w:rPr>
                <w:rFonts w:ascii="Times New Roman" w:eastAsia="Times New Roman" w:hAnsi="Times New Roman" w:cs="Times New Roman"/>
                <w:b/>
                <w:color w:val="000000"/>
              </w:rPr>
              <w:t>F)</w:t>
            </w:r>
          </w:p>
          <w:p w14:paraId="07572132" w14:textId="77777777" w:rsidR="0037117C" w:rsidRPr="00372F48" w:rsidRDefault="00000000" w:rsidP="00372F48">
            <w:pPr>
              <w:jc w:val="center"/>
              <w:rPr>
                <w:rFonts w:ascii="Times New Roman" w:eastAsia="Times New Roman" w:hAnsi="Times New Roman" w:cs="Times New Roman"/>
                <w:b/>
                <w:color w:val="000000"/>
              </w:rPr>
            </w:pPr>
            <w:r w:rsidRPr="00372F48">
              <w:rPr>
                <w:rFonts w:ascii="Times New Roman" w:eastAsia="Times New Roman" w:hAnsi="Times New Roman" w:cs="Times New Roman"/>
                <w:b/>
                <w:color w:val="000000"/>
              </w:rPr>
              <w:t>STRUČNO USAVRŠAVANJE</w:t>
            </w:r>
          </w:p>
          <w:p w14:paraId="34A14079" w14:textId="77777777" w:rsidR="0037117C" w:rsidRPr="00372F48" w:rsidRDefault="00000000" w:rsidP="00372F48">
            <w:pPr>
              <w:jc w:val="center"/>
              <w:rPr>
                <w:rFonts w:ascii="Times New Roman" w:eastAsia="Times New Roman" w:hAnsi="Times New Roman" w:cs="Times New Roman"/>
                <w:b/>
                <w:color w:val="000000"/>
              </w:rPr>
            </w:pPr>
            <w:r w:rsidRPr="00372F48">
              <w:rPr>
                <w:rFonts w:ascii="Times New Roman" w:eastAsia="Times New Roman" w:hAnsi="Times New Roman" w:cs="Times New Roman"/>
                <w:b/>
                <w:color w:val="000000"/>
              </w:rPr>
              <w:t>REALIZIRANA ZADAĆA: kontinuirani profesionalni razvoj, istraživanje i reflektiranje vlastite odgojno-obrazovne i terapijske prakse te zajedničko učenje svih stručnih djelatnika u vrtiću</w:t>
            </w:r>
          </w:p>
        </w:tc>
      </w:tr>
      <w:tr w:rsidR="0037117C" w14:paraId="21B79869" w14:textId="77777777">
        <w:trPr>
          <w:trHeight w:val="440"/>
        </w:trPr>
        <w:tc>
          <w:tcPr>
            <w:tcW w:w="9128" w:type="dxa"/>
            <w:shd w:val="clear" w:color="auto" w:fill="auto"/>
            <w:tcMar>
              <w:top w:w="100" w:type="dxa"/>
              <w:left w:w="100" w:type="dxa"/>
              <w:bottom w:w="100" w:type="dxa"/>
              <w:right w:w="100" w:type="dxa"/>
            </w:tcMar>
          </w:tcPr>
          <w:p w14:paraId="2DA3B19E" w14:textId="77777777" w:rsidR="0037117C" w:rsidRPr="00372F48" w:rsidRDefault="00000000" w:rsidP="00372F48">
            <w:pPr>
              <w:jc w:val="both"/>
              <w:rPr>
                <w:rFonts w:ascii="Times New Roman" w:eastAsia="Times New Roman" w:hAnsi="Times New Roman" w:cs="Times New Roman"/>
                <w:color w:val="000000"/>
              </w:rPr>
            </w:pPr>
            <w:r w:rsidRPr="00372F48">
              <w:rPr>
                <w:rFonts w:ascii="Times New Roman" w:eastAsia="Times New Roman" w:hAnsi="Times New Roman" w:cs="Times New Roman"/>
                <w:color w:val="000000"/>
              </w:rPr>
              <w:t xml:space="preserve">Individualno stručno usavršavanje putem praćenja </w:t>
            </w:r>
            <w:proofErr w:type="spellStart"/>
            <w:r w:rsidRPr="00372F48">
              <w:rPr>
                <w:rFonts w:ascii="Times New Roman" w:eastAsia="Times New Roman" w:hAnsi="Times New Roman" w:cs="Times New Roman"/>
                <w:color w:val="000000"/>
              </w:rPr>
              <w:t>logopedske</w:t>
            </w:r>
            <w:proofErr w:type="spellEnd"/>
            <w:r w:rsidRPr="00372F48">
              <w:rPr>
                <w:rFonts w:ascii="Times New Roman" w:eastAsia="Times New Roman" w:hAnsi="Times New Roman" w:cs="Times New Roman"/>
                <w:color w:val="000000"/>
              </w:rPr>
              <w:t xml:space="preserve"> literature i periodike Planirano: </w:t>
            </w:r>
          </w:p>
          <w:p w14:paraId="7BE1D50F" w14:textId="77777777" w:rsidR="0037117C" w:rsidRPr="00372F48" w:rsidRDefault="00000000" w:rsidP="00372F48">
            <w:pPr>
              <w:jc w:val="both"/>
              <w:rPr>
                <w:rFonts w:ascii="Times New Roman" w:eastAsia="Times New Roman" w:hAnsi="Times New Roman" w:cs="Times New Roman"/>
                <w:color w:val="000000"/>
              </w:rPr>
            </w:pPr>
            <w:r w:rsidRPr="00372F48">
              <w:rPr>
                <w:rFonts w:ascii="Times New Roman" w:eastAsia="Times New Roman" w:hAnsi="Times New Roman" w:cs="Times New Roman"/>
                <w:color w:val="000000"/>
              </w:rPr>
              <w:t>Koraci prema kvalitetnoj praksi, Teorija u praksi</w:t>
            </w:r>
          </w:p>
        </w:tc>
      </w:tr>
      <w:tr w:rsidR="0037117C" w14:paraId="1DF75AE5" w14:textId="77777777">
        <w:trPr>
          <w:trHeight w:val="440"/>
        </w:trPr>
        <w:tc>
          <w:tcPr>
            <w:tcW w:w="9128" w:type="dxa"/>
            <w:shd w:val="clear" w:color="auto" w:fill="auto"/>
            <w:tcMar>
              <w:top w:w="100" w:type="dxa"/>
              <w:left w:w="100" w:type="dxa"/>
              <w:bottom w:w="100" w:type="dxa"/>
              <w:right w:w="100" w:type="dxa"/>
            </w:tcMar>
          </w:tcPr>
          <w:p w14:paraId="1B5EC6A5" w14:textId="77777777" w:rsidR="0037117C" w:rsidRPr="00372F48" w:rsidRDefault="00000000" w:rsidP="00372F48">
            <w:pPr>
              <w:jc w:val="both"/>
              <w:rPr>
                <w:rFonts w:ascii="Times New Roman" w:eastAsia="Times New Roman" w:hAnsi="Times New Roman" w:cs="Times New Roman"/>
                <w:color w:val="000000"/>
              </w:rPr>
            </w:pPr>
            <w:r w:rsidRPr="00372F48">
              <w:rPr>
                <w:rFonts w:ascii="Times New Roman" w:eastAsia="Times New Roman" w:hAnsi="Times New Roman" w:cs="Times New Roman"/>
                <w:color w:val="000000"/>
              </w:rPr>
              <w:t>Sudjelovanje u svim oblicima kolektivnog stručnog usavršavanja u vrtiću.</w:t>
            </w:r>
          </w:p>
        </w:tc>
      </w:tr>
      <w:tr w:rsidR="0037117C" w14:paraId="71886B45" w14:textId="77777777">
        <w:trPr>
          <w:trHeight w:val="440"/>
        </w:trPr>
        <w:tc>
          <w:tcPr>
            <w:tcW w:w="9128" w:type="dxa"/>
            <w:shd w:val="clear" w:color="auto" w:fill="auto"/>
            <w:tcMar>
              <w:top w:w="100" w:type="dxa"/>
              <w:left w:w="100" w:type="dxa"/>
              <w:bottom w:w="100" w:type="dxa"/>
              <w:right w:w="100" w:type="dxa"/>
            </w:tcMar>
          </w:tcPr>
          <w:p w14:paraId="3566CA73" w14:textId="77777777" w:rsidR="0037117C" w:rsidRPr="00372F48" w:rsidRDefault="00000000" w:rsidP="00372F48">
            <w:pPr>
              <w:rPr>
                <w:rFonts w:ascii="Times New Roman" w:eastAsia="Times New Roman" w:hAnsi="Times New Roman" w:cs="Times New Roman"/>
                <w:color w:val="000000"/>
              </w:rPr>
            </w:pPr>
            <w:r w:rsidRPr="00372F48">
              <w:rPr>
                <w:rFonts w:ascii="Times New Roman" w:eastAsia="Times New Roman" w:hAnsi="Times New Roman" w:cs="Times New Roman"/>
                <w:color w:val="000000"/>
              </w:rPr>
              <w:t>Sudjelovanje u različitim oblicima stručnog usavršavanja izvan vrtića (u organizaciji MZO-a, AZOO-a, Sekcije predškolskih logopeda i drugih relevantnih ustanova)</w:t>
            </w:r>
          </w:p>
          <w:p w14:paraId="43716DA7" w14:textId="77777777" w:rsidR="0037117C" w:rsidRPr="00372F48" w:rsidRDefault="00000000" w:rsidP="00372F48">
            <w:pPr>
              <w:rPr>
                <w:rFonts w:ascii="Times New Roman" w:eastAsia="Times New Roman" w:hAnsi="Times New Roman" w:cs="Times New Roman"/>
                <w:color w:val="000000"/>
              </w:rPr>
            </w:pPr>
            <w:r w:rsidRPr="00372F48">
              <w:rPr>
                <w:rFonts w:ascii="Times New Roman" w:eastAsia="Times New Roman" w:hAnsi="Times New Roman" w:cs="Times New Roman"/>
                <w:color w:val="000000"/>
              </w:rPr>
              <w:t xml:space="preserve">Planirano: istraživanje alata za praćenje funkcionalnosti djeteta u prirodnoj okolini i stjecanje znanja za samostalno kreiranje istih (npr. </w:t>
            </w:r>
            <w:proofErr w:type="spellStart"/>
            <w:r w:rsidRPr="00372F48">
              <w:rPr>
                <w:rFonts w:ascii="Times New Roman" w:eastAsia="Times New Roman" w:hAnsi="Times New Roman" w:cs="Times New Roman"/>
                <w:color w:val="000000"/>
              </w:rPr>
              <w:t>sociogram</w:t>
            </w:r>
            <w:proofErr w:type="spellEnd"/>
            <w:r w:rsidRPr="00372F48">
              <w:rPr>
                <w:rFonts w:ascii="Times New Roman" w:eastAsia="Times New Roman" w:hAnsi="Times New Roman" w:cs="Times New Roman"/>
                <w:color w:val="000000"/>
              </w:rPr>
              <w:t>).</w:t>
            </w:r>
          </w:p>
        </w:tc>
      </w:tr>
      <w:tr w:rsidR="0037117C" w14:paraId="156C56B9" w14:textId="77777777">
        <w:trPr>
          <w:trHeight w:val="440"/>
        </w:trPr>
        <w:tc>
          <w:tcPr>
            <w:tcW w:w="9128" w:type="dxa"/>
            <w:shd w:val="clear" w:color="auto" w:fill="auto"/>
            <w:tcMar>
              <w:top w:w="100" w:type="dxa"/>
              <w:left w:w="100" w:type="dxa"/>
              <w:bottom w:w="100" w:type="dxa"/>
              <w:right w:w="100" w:type="dxa"/>
            </w:tcMar>
          </w:tcPr>
          <w:p w14:paraId="19881A79" w14:textId="77777777" w:rsidR="0037117C" w:rsidRPr="00372F48" w:rsidRDefault="00000000" w:rsidP="00372F48">
            <w:pPr>
              <w:rPr>
                <w:rFonts w:ascii="Times New Roman" w:eastAsia="Times New Roman" w:hAnsi="Times New Roman" w:cs="Times New Roman"/>
                <w:color w:val="000000"/>
              </w:rPr>
            </w:pPr>
            <w:r w:rsidRPr="00372F48">
              <w:rPr>
                <w:rFonts w:ascii="Times New Roman" w:eastAsia="Times New Roman" w:hAnsi="Times New Roman" w:cs="Times New Roman"/>
                <w:color w:val="000000"/>
              </w:rPr>
              <w:t xml:space="preserve">Razmjena iskustava sa </w:t>
            </w:r>
            <w:proofErr w:type="spellStart"/>
            <w:r w:rsidRPr="00372F48">
              <w:rPr>
                <w:rFonts w:ascii="Times New Roman" w:eastAsia="Times New Roman" w:hAnsi="Times New Roman" w:cs="Times New Roman"/>
                <w:color w:val="000000"/>
              </w:rPr>
              <w:t>sustručnjacima</w:t>
            </w:r>
            <w:proofErr w:type="spellEnd"/>
            <w:r w:rsidRPr="00372F48">
              <w:rPr>
                <w:rFonts w:ascii="Times New Roman" w:eastAsia="Times New Roman" w:hAnsi="Times New Roman" w:cs="Times New Roman"/>
                <w:color w:val="000000"/>
              </w:rPr>
              <w:t xml:space="preserve"> iz drugih vrtića i relevantnih ustanova iz područja odgoja i obrazovanja.</w:t>
            </w:r>
          </w:p>
        </w:tc>
      </w:tr>
      <w:tr w:rsidR="0037117C" w14:paraId="430E9244" w14:textId="77777777">
        <w:trPr>
          <w:trHeight w:val="440"/>
        </w:trPr>
        <w:tc>
          <w:tcPr>
            <w:tcW w:w="9128" w:type="dxa"/>
            <w:shd w:val="clear" w:color="auto" w:fill="F3F3F3"/>
            <w:tcMar>
              <w:top w:w="100" w:type="dxa"/>
              <w:left w:w="100" w:type="dxa"/>
              <w:bottom w:w="100" w:type="dxa"/>
              <w:right w:w="100" w:type="dxa"/>
            </w:tcMar>
          </w:tcPr>
          <w:p w14:paraId="7847A49C" w14:textId="77777777" w:rsidR="0037117C" w:rsidRPr="00372F48" w:rsidRDefault="00000000" w:rsidP="00372F48">
            <w:pPr>
              <w:widowControl w:val="0"/>
              <w:rPr>
                <w:rFonts w:ascii="Times New Roman" w:eastAsia="Times New Roman" w:hAnsi="Times New Roman" w:cs="Times New Roman"/>
                <w:b/>
                <w:color w:val="000000"/>
              </w:rPr>
            </w:pPr>
            <w:r w:rsidRPr="00372F48">
              <w:rPr>
                <w:rFonts w:ascii="Times New Roman" w:eastAsia="Times New Roman" w:hAnsi="Times New Roman" w:cs="Times New Roman"/>
                <w:b/>
                <w:color w:val="000000"/>
              </w:rPr>
              <w:t>SAMOVREDNOVANJE</w:t>
            </w:r>
          </w:p>
          <w:p w14:paraId="6F82F7B8" w14:textId="77777777" w:rsidR="0037117C" w:rsidRPr="00372F48" w:rsidRDefault="00000000" w:rsidP="00372F48">
            <w:pPr>
              <w:widowControl w:val="0"/>
              <w:rPr>
                <w:rFonts w:ascii="Times New Roman" w:eastAsia="Times New Roman" w:hAnsi="Times New Roman" w:cs="Times New Roman"/>
                <w:color w:val="000000"/>
              </w:rPr>
            </w:pPr>
            <w:r w:rsidRPr="00372F48">
              <w:rPr>
                <w:rFonts w:ascii="Times New Roman" w:eastAsia="Times New Roman" w:hAnsi="Times New Roman" w:cs="Times New Roman"/>
                <w:color w:val="000000"/>
              </w:rPr>
              <w:t xml:space="preserve">Čitala sam članke vezane uz procjenu funkcionalne komunikacije te detaljnije i višekratno čitala knjigu ˝Rani komunikacijski razvoj˝. Pratila sam razne </w:t>
            </w:r>
            <w:proofErr w:type="spellStart"/>
            <w:r w:rsidRPr="00372F48">
              <w:rPr>
                <w:rFonts w:ascii="Times New Roman" w:eastAsia="Times New Roman" w:hAnsi="Times New Roman" w:cs="Times New Roman"/>
                <w:color w:val="000000"/>
              </w:rPr>
              <w:t>Youtube</w:t>
            </w:r>
            <w:proofErr w:type="spellEnd"/>
            <w:r w:rsidRPr="00372F48">
              <w:rPr>
                <w:rFonts w:ascii="Times New Roman" w:eastAsia="Times New Roman" w:hAnsi="Times New Roman" w:cs="Times New Roman"/>
                <w:color w:val="000000"/>
              </w:rPr>
              <w:t xml:space="preserve"> kanale logopeda koji pokazuju razne ideje i pristupe u korekciji artikulacije.</w:t>
            </w:r>
          </w:p>
          <w:p w14:paraId="0E664236" w14:textId="77777777" w:rsidR="0037117C" w:rsidRPr="00372F48" w:rsidRDefault="00000000" w:rsidP="00372F48">
            <w:pPr>
              <w:widowControl w:val="0"/>
              <w:rPr>
                <w:rFonts w:ascii="Times New Roman" w:eastAsia="Times New Roman" w:hAnsi="Times New Roman" w:cs="Times New Roman"/>
                <w:color w:val="000000"/>
              </w:rPr>
            </w:pPr>
            <w:r w:rsidRPr="00372F48">
              <w:rPr>
                <w:rFonts w:ascii="Times New Roman" w:eastAsia="Times New Roman" w:hAnsi="Times New Roman" w:cs="Times New Roman"/>
                <w:color w:val="000000"/>
              </w:rPr>
              <w:t xml:space="preserve">Sudjelovala sam i vodila stručno usavršavanje u vrtiću provedbom tri radionice </w:t>
            </w:r>
            <w:proofErr w:type="spellStart"/>
            <w:r w:rsidRPr="00372F48">
              <w:rPr>
                <w:rFonts w:ascii="Times New Roman" w:eastAsia="Times New Roman" w:hAnsi="Times New Roman" w:cs="Times New Roman"/>
                <w:color w:val="000000"/>
              </w:rPr>
              <w:t>Predvještine</w:t>
            </w:r>
            <w:proofErr w:type="spellEnd"/>
            <w:r w:rsidRPr="00372F48">
              <w:rPr>
                <w:rFonts w:ascii="Times New Roman" w:eastAsia="Times New Roman" w:hAnsi="Times New Roman" w:cs="Times New Roman"/>
                <w:color w:val="000000"/>
              </w:rPr>
              <w:t xml:space="preserve"> čitanja i pisanja - upoznavanje s konceptima i primjeri; </w:t>
            </w:r>
            <w:proofErr w:type="spellStart"/>
            <w:r w:rsidRPr="00372F48">
              <w:rPr>
                <w:rFonts w:ascii="Times New Roman" w:eastAsia="Times New Roman" w:hAnsi="Times New Roman" w:cs="Times New Roman"/>
                <w:color w:val="000000"/>
              </w:rPr>
              <w:t>Predvještine</w:t>
            </w:r>
            <w:proofErr w:type="spellEnd"/>
            <w:r w:rsidRPr="00372F48">
              <w:rPr>
                <w:rFonts w:ascii="Times New Roman" w:eastAsia="Times New Roman" w:hAnsi="Times New Roman" w:cs="Times New Roman"/>
                <w:color w:val="000000"/>
              </w:rPr>
              <w:t xml:space="preserve"> čitanja i pisanja - analiza zadaće, Komunikacijske vještine (u 6 termina za odgojitelje). Sudjelovala sam u radionici o pružanju zdravstvene pomoći koju je vodio zdravstveni voditelj. </w:t>
            </w:r>
          </w:p>
          <w:p w14:paraId="0406C88B" w14:textId="77777777" w:rsidR="0037117C" w:rsidRPr="00372F48" w:rsidRDefault="00000000" w:rsidP="00372F48">
            <w:pPr>
              <w:widowControl w:val="0"/>
              <w:rPr>
                <w:rFonts w:ascii="Times New Roman" w:eastAsia="Times New Roman" w:hAnsi="Times New Roman" w:cs="Times New Roman"/>
                <w:color w:val="000000"/>
              </w:rPr>
            </w:pPr>
            <w:r w:rsidRPr="00372F48">
              <w:rPr>
                <w:rFonts w:ascii="Times New Roman" w:eastAsia="Times New Roman" w:hAnsi="Times New Roman" w:cs="Times New Roman"/>
                <w:color w:val="000000"/>
              </w:rPr>
              <w:lastRenderedPageBreak/>
              <w:t>Sudjelovala sam u ukupno 14 edukacija izvan ustanove u ukupnom trajanju od 51 sat.</w:t>
            </w:r>
          </w:p>
          <w:p w14:paraId="13483572" w14:textId="77777777" w:rsidR="0037117C" w:rsidRPr="00372F48" w:rsidRDefault="00000000" w:rsidP="00372F48">
            <w:pPr>
              <w:widowControl w:val="0"/>
              <w:rPr>
                <w:rFonts w:ascii="Times New Roman" w:eastAsia="Times New Roman" w:hAnsi="Times New Roman" w:cs="Times New Roman"/>
                <w:color w:val="222222"/>
              </w:rPr>
            </w:pPr>
            <w:r w:rsidRPr="00372F48">
              <w:rPr>
                <w:rFonts w:ascii="Times New Roman" w:eastAsia="Times New Roman" w:hAnsi="Times New Roman" w:cs="Times New Roman"/>
                <w:color w:val="000000"/>
              </w:rPr>
              <w:t xml:space="preserve"> </w:t>
            </w:r>
            <w:r w:rsidRPr="00372F48">
              <w:rPr>
                <w:rFonts w:ascii="Times New Roman" w:eastAsia="Times New Roman" w:hAnsi="Times New Roman" w:cs="Times New Roman"/>
                <w:color w:val="222222"/>
              </w:rPr>
              <w:t xml:space="preserve">Aktivno sam sudjelovala kao predavačica i voditeljica radionice na Stručnom usavršavanju za dječje vrtiće Krapinsko-zagorske županije na temu rane pismenosti i fonološke svjesnosti. </w:t>
            </w:r>
          </w:p>
          <w:p w14:paraId="54370BB0" w14:textId="77777777" w:rsidR="0037117C" w:rsidRPr="00372F48" w:rsidRDefault="00000000" w:rsidP="00372F48">
            <w:pPr>
              <w:widowControl w:val="0"/>
              <w:rPr>
                <w:rFonts w:ascii="Times New Roman" w:eastAsia="Times New Roman" w:hAnsi="Times New Roman" w:cs="Times New Roman"/>
                <w:color w:val="222222"/>
              </w:rPr>
            </w:pPr>
            <w:r w:rsidRPr="00372F48">
              <w:rPr>
                <w:rFonts w:ascii="Times New Roman" w:eastAsia="Times New Roman" w:hAnsi="Times New Roman" w:cs="Times New Roman"/>
                <w:color w:val="222222"/>
              </w:rPr>
              <w:t xml:space="preserve">Izradila sam alata za procjenu funkcionalne komunikacije u skupini (Komunikacijski individualni </w:t>
            </w:r>
            <w:proofErr w:type="spellStart"/>
            <w:r w:rsidRPr="00372F48">
              <w:rPr>
                <w:rFonts w:ascii="Times New Roman" w:eastAsia="Times New Roman" w:hAnsi="Times New Roman" w:cs="Times New Roman"/>
                <w:color w:val="222222"/>
              </w:rPr>
              <w:t>sociogram</w:t>
            </w:r>
            <w:proofErr w:type="spellEnd"/>
            <w:r w:rsidRPr="00372F48">
              <w:rPr>
                <w:rFonts w:ascii="Times New Roman" w:eastAsia="Times New Roman" w:hAnsi="Times New Roman" w:cs="Times New Roman"/>
                <w:color w:val="222222"/>
              </w:rPr>
              <w:t xml:space="preserve">) te napisala stručni članak za časopis Logopedija koji je u procesu recenzije. </w:t>
            </w:r>
          </w:p>
          <w:p w14:paraId="5EC83E65" w14:textId="77777777" w:rsidR="0037117C" w:rsidRPr="00372F48" w:rsidRDefault="00000000" w:rsidP="00372F48">
            <w:pPr>
              <w:widowControl w:val="0"/>
              <w:rPr>
                <w:rFonts w:ascii="Times New Roman" w:eastAsia="Times New Roman" w:hAnsi="Times New Roman" w:cs="Times New Roman"/>
                <w:color w:val="000000"/>
              </w:rPr>
            </w:pPr>
            <w:r w:rsidRPr="00372F48">
              <w:rPr>
                <w:rFonts w:ascii="Times New Roman" w:eastAsia="Times New Roman" w:hAnsi="Times New Roman" w:cs="Times New Roman"/>
                <w:color w:val="000000"/>
              </w:rPr>
              <w:t xml:space="preserve">Komunicirala sam s </w:t>
            </w:r>
            <w:proofErr w:type="spellStart"/>
            <w:r w:rsidRPr="00372F48">
              <w:rPr>
                <w:rFonts w:ascii="Times New Roman" w:eastAsia="Times New Roman" w:hAnsi="Times New Roman" w:cs="Times New Roman"/>
                <w:color w:val="000000"/>
              </w:rPr>
              <w:t>logopetkinjama</w:t>
            </w:r>
            <w:proofErr w:type="spellEnd"/>
            <w:r w:rsidRPr="00372F48">
              <w:rPr>
                <w:rFonts w:ascii="Times New Roman" w:eastAsia="Times New Roman" w:hAnsi="Times New Roman" w:cs="Times New Roman"/>
                <w:color w:val="000000"/>
              </w:rPr>
              <w:t xml:space="preserve"> iz naše županije putem Viber grupe ili pozivom te s drugim stručnjacima u vanjskim ustanovama. Uspostavila sam odličnu suradnju s edukacijskom </w:t>
            </w:r>
            <w:proofErr w:type="spellStart"/>
            <w:r w:rsidRPr="00372F48">
              <w:rPr>
                <w:rFonts w:ascii="Times New Roman" w:eastAsia="Times New Roman" w:hAnsi="Times New Roman" w:cs="Times New Roman"/>
                <w:color w:val="000000"/>
              </w:rPr>
              <w:t>rehabilitatoricom</w:t>
            </w:r>
            <w:proofErr w:type="spellEnd"/>
            <w:r w:rsidRPr="00372F48">
              <w:rPr>
                <w:rFonts w:ascii="Times New Roman" w:eastAsia="Times New Roman" w:hAnsi="Times New Roman" w:cs="Times New Roman"/>
                <w:color w:val="000000"/>
              </w:rPr>
              <w:t xml:space="preserve"> iz kabineta ZNR Zvjezdanom Novina </w:t>
            </w:r>
            <w:proofErr w:type="spellStart"/>
            <w:r w:rsidRPr="00372F48">
              <w:rPr>
                <w:rFonts w:ascii="Times New Roman" w:eastAsia="Times New Roman" w:hAnsi="Times New Roman" w:cs="Times New Roman"/>
                <w:color w:val="000000"/>
              </w:rPr>
              <w:t>Repovečki</w:t>
            </w:r>
            <w:proofErr w:type="spellEnd"/>
            <w:r w:rsidRPr="00372F48">
              <w:rPr>
                <w:rFonts w:ascii="Times New Roman" w:eastAsia="Times New Roman" w:hAnsi="Times New Roman" w:cs="Times New Roman"/>
                <w:color w:val="000000"/>
              </w:rPr>
              <w:t xml:space="preserve"> te s njom, nakon pisane privole roditelja, komunicirala o razvojnim zadaćama za djecu koju dijelimo u terapiji. </w:t>
            </w:r>
          </w:p>
        </w:tc>
      </w:tr>
      <w:tr w:rsidR="0037117C" w14:paraId="2621D2D7" w14:textId="77777777">
        <w:trPr>
          <w:trHeight w:val="305"/>
        </w:trPr>
        <w:tc>
          <w:tcPr>
            <w:tcW w:w="9128" w:type="dxa"/>
            <w:shd w:val="clear" w:color="auto" w:fill="auto"/>
            <w:tcMar>
              <w:top w:w="100" w:type="dxa"/>
              <w:left w:w="100" w:type="dxa"/>
              <w:bottom w:w="100" w:type="dxa"/>
              <w:right w:w="100" w:type="dxa"/>
            </w:tcMar>
          </w:tcPr>
          <w:p w14:paraId="210E11EC" w14:textId="77777777" w:rsidR="0037117C" w:rsidRPr="00372F48" w:rsidRDefault="00000000" w:rsidP="00372F48">
            <w:pPr>
              <w:jc w:val="center"/>
              <w:rPr>
                <w:rFonts w:ascii="Times New Roman" w:eastAsia="Times New Roman" w:hAnsi="Times New Roman" w:cs="Times New Roman"/>
                <w:b/>
                <w:color w:val="000000"/>
              </w:rPr>
            </w:pPr>
            <w:r w:rsidRPr="00372F48">
              <w:rPr>
                <w:rFonts w:ascii="Times New Roman" w:eastAsia="Times New Roman" w:hAnsi="Times New Roman" w:cs="Times New Roman"/>
                <w:b/>
                <w:color w:val="000000"/>
              </w:rPr>
              <w:lastRenderedPageBreak/>
              <w:t>G)</w:t>
            </w:r>
          </w:p>
          <w:p w14:paraId="33D24EB2" w14:textId="77777777" w:rsidR="0037117C" w:rsidRPr="00372F48" w:rsidRDefault="00000000" w:rsidP="00372F48">
            <w:pPr>
              <w:jc w:val="center"/>
              <w:rPr>
                <w:rFonts w:ascii="Times New Roman" w:eastAsia="Times New Roman" w:hAnsi="Times New Roman" w:cs="Times New Roman"/>
                <w:b/>
                <w:color w:val="000000"/>
              </w:rPr>
            </w:pPr>
            <w:r w:rsidRPr="00372F48">
              <w:rPr>
                <w:rFonts w:ascii="Times New Roman" w:eastAsia="Times New Roman" w:hAnsi="Times New Roman" w:cs="Times New Roman"/>
                <w:b/>
                <w:color w:val="000000"/>
              </w:rPr>
              <w:t>REALIZIRANI OSTALI POSLOVI</w:t>
            </w:r>
          </w:p>
        </w:tc>
      </w:tr>
      <w:tr w:rsidR="0037117C" w14:paraId="3DF98F44" w14:textId="77777777">
        <w:trPr>
          <w:trHeight w:val="440"/>
        </w:trPr>
        <w:tc>
          <w:tcPr>
            <w:tcW w:w="9128" w:type="dxa"/>
            <w:shd w:val="clear" w:color="auto" w:fill="auto"/>
            <w:tcMar>
              <w:top w:w="100" w:type="dxa"/>
              <w:left w:w="100" w:type="dxa"/>
              <w:bottom w:w="100" w:type="dxa"/>
              <w:right w:w="100" w:type="dxa"/>
            </w:tcMar>
          </w:tcPr>
          <w:p w14:paraId="7AA24337" w14:textId="77777777" w:rsidR="0037117C" w:rsidRPr="00372F48" w:rsidRDefault="00000000" w:rsidP="00372F48">
            <w:pPr>
              <w:rPr>
                <w:rFonts w:ascii="Times New Roman" w:eastAsia="Times New Roman" w:hAnsi="Times New Roman" w:cs="Times New Roman"/>
                <w:color w:val="000000"/>
              </w:rPr>
            </w:pPr>
            <w:r w:rsidRPr="00372F48">
              <w:rPr>
                <w:rFonts w:ascii="Times New Roman" w:eastAsia="Times New Roman" w:hAnsi="Times New Roman" w:cs="Times New Roman"/>
                <w:color w:val="000000"/>
              </w:rPr>
              <w:t>Djelovanje u funkciji Povjerenika za zaštitu dostojanstva radnika - provedba edukacije za odgojitelje iz teme zaštite dostojanstva i suzbijanja diskriminacije (Povjerenik), sudjelovanje u rješavanju konflikata i procesima mirenja.</w:t>
            </w:r>
          </w:p>
        </w:tc>
      </w:tr>
      <w:tr w:rsidR="0037117C" w14:paraId="7344B469" w14:textId="77777777">
        <w:trPr>
          <w:trHeight w:val="440"/>
        </w:trPr>
        <w:tc>
          <w:tcPr>
            <w:tcW w:w="9128" w:type="dxa"/>
            <w:shd w:val="clear" w:color="auto" w:fill="auto"/>
            <w:tcMar>
              <w:top w:w="100" w:type="dxa"/>
              <w:left w:w="100" w:type="dxa"/>
              <w:bottom w:w="100" w:type="dxa"/>
              <w:right w:w="100" w:type="dxa"/>
            </w:tcMar>
          </w:tcPr>
          <w:p w14:paraId="29F9E7F7" w14:textId="77777777" w:rsidR="0037117C" w:rsidRPr="00372F48" w:rsidRDefault="00000000" w:rsidP="00372F48">
            <w:pPr>
              <w:rPr>
                <w:rFonts w:ascii="Times New Roman" w:eastAsia="Times New Roman" w:hAnsi="Times New Roman" w:cs="Times New Roman"/>
                <w:color w:val="000000"/>
              </w:rPr>
            </w:pPr>
            <w:r w:rsidRPr="00372F48">
              <w:rPr>
                <w:rFonts w:ascii="Times New Roman" w:eastAsia="Times New Roman" w:hAnsi="Times New Roman" w:cs="Times New Roman"/>
                <w:color w:val="000000"/>
              </w:rPr>
              <w:t>Djelovanje u funkciji zamjenice ravnateljice.</w:t>
            </w:r>
          </w:p>
        </w:tc>
      </w:tr>
      <w:tr w:rsidR="0037117C" w14:paraId="3DDA8CFE" w14:textId="77777777">
        <w:trPr>
          <w:trHeight w:val="440"/>
        </w:trPr>
        <w:tc>
          <w:tcPr>
            <w:tcW w:w="9128" w:type="dxa"/>
            <w:shd w:val="clear" w:color="auto" w:fill="auto"/>
            <w:tcMar>
              <w:top w:w="100" w:type="dxa"/>
              <w:left w:w="100" w:type="dxa"/>
              <w:bottom w:w="100" w:type="dxa"/>
              <w:right w:w="100" w:type="dxa"/>
            </w:tcMar>
          </w:tcPr>
          <w:p w14:paraId="2DCA1D80" w14:textId="77777777" w:rsidR="0037117C" w:rsidRPr="00372F48" w:rsidRDefault="00000000" w:rsidP="00372F48">
            <w:pPr>
              <w:rPr>
                <w:rFonts w:ascii="Times New Roman" w:eastAsia="Times New Roman" w:hAnsi="Times New Roman" w:cs="Times New Roman"/>
                <w:color w:val="000000"/>
              </w:rPr>
            </w:pPr>
            <w:proofErr w:type="spellStart"/>
            <w:r w:rsidRPr="00372F48">
              <w:rPr>
                <w:rFonts w:ascii="Times New Roman" w:eastAsia="Times New Roman" w:hAnsi="Times New Roman" w:cs="Times New Roman"/>
                <w:color w:val="000000"/>
              </w:rPr>
              <w:t>Menotriranje</w:t>
            </w:r>
            <w:proofErr w:type="spellEnd"/>
            <w:r w:rsidRPr="00372F48">
              <w:rPr>
                <w:rFonts w:ascii="Times New Roman" w:eastAsia="Times New Roman" w:hAnsi="Times New Roman" w:cs="Times New Roman"/>
                <w:color w:val="000000"/>
              </w:rPr>
              <w:t xml:space="preserve"> pripravnici </w:t>
            </w:r>
            <w:proofErr w:type="spellStart"/>
            <w:r w:rsidRPr="00372F48">
              <w:rPr>
                <w:rFonts w:ascii="Times New Roman" w:eastAsia="Times New Roman" w:hAnsi="Times New Roman" w:cs="Times New Roman"/>
                <w:color w:val="000000"/>
              </w:rPr>
              <w:t>logopetkinji</w:t>
            </w:r>
            <w:proofErr w:type="spellEnd"/>
            <w:r w:rsidRPr="00372F48">
              <w:rPr>
                <w:rFonts w:ascii="Times New Roman" w:eastAsia="Times New Roman" w:hAnsi="Times New Roman" w:cs="Times New Roman"/>
                <w:color w:val="000000"/>
              </w:rPr>
              <w:t xml:space="preserve"> iz Dječjeg vrtića </w:t>
            </w:r>
            <w:proofErr w:type="spellStart"/>
            <w:r w:rsidRPr="00372F48">
              <w:rPr>
                <w:rFonts w:ascii="Times New Roman" w:eastAsia="Times New Roman" w:hAnsi="Times New Roman" w:cs="Times New Roman"/>
                <w:color w:val="000000"/>
              </w:rPr>
              <w:t>Miholjček</w:t>
            </w:r>
            <w:proofErr w:type="spellEnd"/>
            <w:r w:rsidRPr="00372F48">
              <w:rPr>
                <w:rFonts w:ascii="Times New Roman" w:eastAsia="Times New Roman" w:hAnsi="Times New Roman" w:cs="Times New Roman"/>
                <w:color w:val="000000"/>
              </w:rPr>
              <w:t xml:space="preserve">, Mihovljan za vrijeme provođenja pripravničkog staža za stručnu suradnicu </w:t>
            </w:r>
            <w:proofErr w:type="spellStart"/>
            <w:r w:rsidRPr="00372F48">
              <w:rPr>
                <w:rFonts w:ascii="Times New Roman" w:eastAsia="Times New Roman" w:hAnsi="Times New Roman" w:cs="Times New Roman"/>
                <w:color w:val="000000"/>
              </w:rPr>
              <w:t>logopetkinju</w:t>
            </w:r>
            <w:proofErr w:type="spellEnd"/>
            <w:r w:rsidRPr="00372F48">
              <w:rPr>
                <w:rFonts w:ascii="Times New Roman" w:eastAsia="Times New Roman" w:hAnsi="Times New Roman" w:cs="Times New Roman"/>
                <w:color w:val="000000"/>
              </w:rPr>
              <w:t xml:space="preserve"> u dječjem vrtiću.</w:t>
            </w:r>
          </w:p>
        </w:tc>
      </w:tr>
      <w:tr w:rsidR="0037117C" w14:paraId="6AB2E786" w14:textId="77777777">
        <w:trPr>
          <w:trHeight w:val="440"/>
        </w:trPr>
        <w:tc>
          <w:tcPr>
            <w:tcW w:w="9128" w:type="dxa"/>
            <w:shd w:val="clear" w:color="auto" w:fill="auto"/>
            <w:tcMar>
              <w:top w:w="100" w:type="dxa"/>
              <w:left w:w="100" w:type="dxa"/>
              <w:bottom w:w="100" w:type="dxa"/>
              <w:right w:w="100" w:type="dxa"/>
            </w:tcMar>
          </w:tcPr>
          <w:p w14:paraId="045FCFC8" w14:textId="77777777" w:rsidR="0037117C" w:rsidRPr="00372F48" w:rsidRDefault="00000000" w:rsidP="00372F48">
            <w:pPr>
              <w:jc w:val="both"/>
              <w:rPr>
                <w:rFonts w:ascii="Times New Roman" w:eastAsia="Times New Roman" w:hAnsi="Times New Roman" w:cs="Times New Roman"/>
                <w:color w:val="000000"/>
              </w:rPr>
            </w:pPr>
            <w:r w:rsidRPr="00372F48">
              <w:rPr>
                <w:rFonts w:ascii="Times New Roman" w:eastAsia="Times New Roman" w:hAnsi="Times New Roman" w:cs="Times New Roman"/>
                <w:color w:val="000000"/>
              </w:rPr>
              <w:t>Poslovi planiranja i valorizacije rada.</w:t>
            </w:r>
          </w:p>
        </w:tc>
      </w:tr>
      <w:tr w:rsidR="0037117C" w14:paraId="0E2E2C54" w14:textId="77777777">
        <w:trPr>
          <w:trHeight w:val="440"/>
        </w:trPr>
        <w:tc>
          <w:tcPr>
            <w:tcW w:w="9128" w:type="dxa"/>
            <w:shd w:val="clear" w:color="auto" w:fill="auto"/>
            <w:tcMar>
              <w:top w:w="100" w:type="dxa"/>
              <w:left w:w="100" w:type="dxa"/>
              <w:bottom w:w="100" w:type="dxa"/>
              <w:right w:w="100" w:type="dxa"/>
            </w:tcMar>
          </w:tcPr>
          <w:p w14:paraId="6C68DE89" w14:textId="77777777" w:rsidR="0037117C" w:rsidRPr="00372F48" w:rsidRDefault="00000000" w:rsidP="00372F48">
            <w:pPr>
              <w:jc w:val="both"/>
              <w:rPr>
                <w:rFonts w:ascii="Times New Roman" w:eastAsia="Times New Roman" w:hAnsi="Times New Roman" w:cs="Times New Roman"/>
                <w:color w:val="000000"/>
              </w:rPr>
            </w:pPr>
            <w:r w:rsidRPr="00372F48">
              <w:rPr>
                <w:rFonts w:ascii="Times New Roman" w:eastAsia="Times New Roman" w:hAnsi="Times New Roman" w:cs="Times New Roman"/>
                <w:color w:val="000000"/>
              </w:rPr>
              <w:t>Izrada didaktičkog materijala u dijagnostičke i terapijske svrhe.</w:t>
            </w:r>
          </w:p>
        </w:tc>
      </w:tr>
      <w:tr w:rsidR="0037117C" w14:paraId="3FC440A7" w14:textId="77777777">
        <w:trPr>
          <w:trHeight w:val="440"/>
        </w:trPr>
        <w:tc>
          <w:tcPr>
            <w:tcW w:w="9128" w:type="dxa"/>
            <w:shd w:val="clear" w:color="auto" w:fill="auto"/>
            <w:tcMar>
              <w:top w:w="100" w:type="dxa"/>
              <w:left w:w="100" w:type="dxa"/>
              <w:bottom w:w="100" w:type="dxa"/>
              <w:right w:w="100" w:type="dxa"/>
            </w:tcMar>
          </w:tcPr>
          <w:p w14:paraId="1C673E0D" w14:textId="77777777" w:rsidR="0037117C" w:rsidRPr="00372F48" w:rsidRDefault="00000000" w:rsidP="00372F48">
            <w:pPr>
              <w:jc w:val="both"/>
              <w:rPr>
                <w:rFonts w:ascii="Times New Roman" w:eastAsia="Times New Roman" w:hAnsi="Times New Roman" w:cs="Times New Roman"/>
                <w:color w:val="000000"/>
              </w:rPr>
            </w:pPr>
            <w:r w:rsidRPr="00372F48">
              <w:rPr>
                <w:rFonts w:ascii="Times New Roman" w:eastAsia="Times New Roman" w:hAnsi="Times New Roman" w:cs="Times New Roman"/>
                <w:color w:val="000000"/>
              </w:rPr>
              <w:t>Ostali poslovi i zadaće koji nisu u opisu poslova, a potrebno ih je izvršiti po nalogu ravnatelja.</w:t>
            </w:r>
          </w:p>
        </w:tc>
      </w:tr>
      <w:tr w:rsidR="0037117C" w14:paraId="1381A74F" w14:textId="77777777">
        <w:trPr>
          <w:trHeight w:val="440"/>
        </w:trPr>
        <w:tc>
          <w:tcPr>
            <w:tcW w:w="9128" w:type="dxa"/>
            <w:shd w:val="clear" w:color="auto" w:fill="F3F3F3"/>
            <w:tcMar>
              <w:top w:w="100" w:type="dxa"/>
              <w:left w:w="100" w:type="dxa"/>
              <w:bottom w:w="100" w:type="dxa"/>
              <w:right w:w="100" w:type="dxa"/>
            </w:tcMar>
          </w:tcPr>
          <w:p w14:paraId="66F12EE4" w14:textId="77777777" w:rsidR="0037117C" w:rsidRPr="00372F48" w:rsidRDefault="00000000" w:rsidP="00372F48">
            <w:pPr>
              <w:widowControl w:val="0"/>
              <w:rPr>
                <w:rFonts w:ascii="Times New Roman" w:eastAsia="Times New Roman" w:hAnsi="Times New Roman" w:cs="Times New Roman"/>
                <w:b/>
                <w:color w:val="000000"/>
              </w:rPr>
            </w:pPr>
            <w:r w:rsidRPr="00372F48">
              <w:rPr>
                <w:rFonts w:ascii="Times New Roman" w:eastAsia="Times New Roman" w:hAnsi="Times New Roman" w:cs="Times New Roman"/>
                <w:b/>
                <w:color w:val="000000"/>
              </w:rPr>
              <w:t>SAMOVREDNOVANJE</w:t>
            </w:r>
          </w:p>
          <w:p w14:paraId="4DA0D411" w14:textId="77777777" w:rsidR="0037117C" w:rsidRPr="00372F48" w:rsidRDefault="00000000" w:rsidP="00372F48">
            <w:pPr>
              <w:widowControl w:val="0"/>
              <w:rPr>
                <w:rFonts w:ascii="Times New Roman" w:eastAsia="Times New Roman" w:hAnsi="Times New Roman" w:cs="Times New Roman"/>
                <w:color w:val="000000"/>
              </w:rPr>
            </w:pPr>
            <w:r w:rsidRPr="00372F48">
              <w:rPr>
                <w:rFonts w:ascii="Times New Roman" w:eastAsia="Times New Roman" w:hAnsi="Times New Roman" w:cs="Times New Roman"/>
                <w:color w:val="000000"/>
              </w:rPr>
              <w:t xml:space="preserve">Djelovala u sam u funkciji Povjerenika za zaštitu dostojanstva radnika te organizirala edukaciju o Pravilniku i radionicu o komunikacijskim vještinama. </w:t>
            </w:r>
          </w:p>
          <w:p w14:paraId="2DF477F4" w14:textId="77777777" w:rsidR="0037117C" w:rsidRPr="00372F48" w:rsidRDefault="00000000" w:rsidP="00372F48">
            <w:pPr>
              <w:widowControl w:val="0"/>
              <w:rPr>
                <w:rFonts w:ascii="Times New Roman" w:eastAsia="Times New Roman" w:hAnsi="Times New Roman" w:cs="Times New Roman"/>
                <w:color w:val="000000"/>
              </w:rPr>
            </w:pPr>
            <w:r w:rsidRPr="00372F48">
              <w:rPr>
                <w:rFonts w:ascii="Times New Roman" w:eastAsia="Times New Roman" w:hAnsi="Times New Roman" w:cs="Times New Roman"/>
                <w:color w:val="000000"/>
              </w:rPr>
              <w:t xml:space="preserve">Izvršavala sam zadaće u funkciji zamjenice ravnateljice (u njezinom odsustvu ili kao podrška u radu - razgovori sa kandidatima natječaja za radna mjesta). </w:t>
            </w:r>
          </w:p>
          <w:p w14:paraId="16AA9513" w14:textId="77777777" w:rsidR="0037117C" w:rsidRPr="00372F48" w:rsidRDefault="00000000" w:rsidP="00372F48">
            <w:pPr>
              <w:widowControl w:val="0"/>
              <w:rPr>
                <w:rFonts w:ascii="Times New Roman" w:eastAsia="Times New Roman" w:hAnsi="Times New Roman" w:cs="Times New Roman"/>
                <w:b/>
                <w:color w:val="000000"/>
              </w:rPr>
            </w:pPr>
            <w:proofErr w:type="spellStart"/>
            <w:r w:rsidRPr="00372F48">
              <w:rPr>
                <w:rFonts w:ascii="Times New Roman" w:eastAsia="Times New Roman" w:hAnsi="Times New Roman" w:cs="Times New Roman"/>
                <w:color w:val="000000"/>
              </w:rPr>
              <w:t>Mentorirala</w:t>
            </w:r>
            <w:proofErr w:type="spellEnd"/>
            <w:r w:rsidRPr="00372F48">
              <w:rPr>
                <w:rFonts w:ascii="Times New Roman" w:eastAsia="Times New Roman" w:hAnsi="Times New Roman" w:cs="Times New Roman"/>
                <w:color w:val="000000"/>
              </w:rPr>
              <w:t xml:space="preserve"> sam pripravnicu. Dijelile smo dokumente na disku, vršila sam kontrolu bilješki u dnevniku rada, uvid u njezin neposredni rad u Dječjem vrtiću </w:t>
            </w:r>
            <w:proofErr w:type="spellStart"/>
            <w:r w:rsidRPr="00372F48">
              <w:rPr>
                <w:rFonts w:ascii="Times New Roman" w:eastAsia="Times New Roman" w:hAnsi="Times New Roman" w:cs="Times New Roman"/>
                <w:color w:val="000000"/>
              </w:rPr>
              <w:t>Miholjček</w:t>
            </w:r>
            <w:proofErr w:type="spellEnd"/>
            <w:r w:rsidRPr="00372F48">
              <w:rPr>
                <w:rFonts w:ascii="Times New Roman" w:eastAsia="Times New Roman" w:hAnsi="Times New Roman" w:cs="Times New Roman"/>
                <w:color w:val="000000"/>
              </w:rPr>
              <w:t xml:space="preserve">, izvodila terapiju u njenom prisustvu, uvodila u svu obaveznu dokumentaciju i zakonske akte iz predškolskog odgoja i obrazovanja, sudjelovala u pisanju plana stažiranja i završnog izvješća, educirala o primjeni aparata SUVAG </w:t>
            </w:r>
            <w:proofErr w:type="spellStart"/>
            <w:r w:rsidRPr="00372F48">
              <w:rPr>
                <w:rFonts w:ascii="Times New Roman" w:eastAsia="Times New Roman" w:hAnsi="Times New Roman" w:cs="Times New Roman"/>
                <w:color w:val="000000"/>
              </w:rPr>
              <w:t>Verboton</w:t>
            </w:r>
            <w:proofErr w:type="spellEnd"/>
            <w:r w:rsidRPr="00372F48">
              <w:rPr>
                <w:rFonts w:ascii="Times New Roman" w:eastAsia="Times New Roman" w:hAnsi="Times New Roman" w:cs="Times New Roman"/>
                <w:color w:val="000000"/>
              </w:rPr>
              <w:t>.</w:t>
            </w:r>
            <w:r w:rsidRPr="00372F48">
              <w:rPr>
                <w:rFonts w:ascii="Times New Roman" w:eastAsia="Times New Roman" w:hAnsi="Times New Roman" w:cs="Times New Roman"/>
                <w:b/>
                <w:color w:val="000000"/>
              </w:rPr>
              <w:t xml:space="preserve"> </w:t>
            </w:r>
          </w:p>
          <w:p w14:paraId="2925ADAE" w14:textId="77777777" w:rsidR="0037117C" w:rsidRPr="00372F48" w:rsidRDefault="00000000" w:rsidP="00372F48">
            <w:pPr>
              <w:widowControl w:val="0"/>
              <w:rPr>
                <w:rFonts w:ascii="Times New Roman" w:eastAsia="Times New Roman" w:hAnsi="Times New Roman" w:cs="Times New Roman"/>
                <w:color w:val="000000"/>
              </w:rPr>
            </w:pPr>
            <w:r w:rsidRPr="00372F48">
              <w:rPr>
                <w:rFonts w:ascii="Times New Roman" w:eastAsia="Times New Roman" w:hAnsi="Times New Roman" w:cs="Times New Roman"/>
                <w:color w:val="000000"/>
              </w:rPr>
              <w:t xml:space="preserve">Uvela sam novi način praćenja i planiranja tjedne realizacije individualne terapije koji je izuzetno pregledan i funkcionalan. Vodim dnevnik rada logopeda s natuknicama o dnevnom izvršavanju radnih zadaća. Vodim evidenciju terapijskih postupaka - bilješke postupaka za svaki terapijski sat za svako dijete, individualni dosje djeteta sa svom dokumentacijom, djetetovim radovima i evidencijskim tablicama terapije. Videozapise s uputama za rad imam organizirano na aplikaciji </w:t>
            </w:r>
            <w:proofErr w:type="spellStart"/>
            <w:r w:rsidRPr="00372F48">
              <w:rPr>
                <w:rFonts w:ascii="Times New Roman" w:eastAsia="Times New Roman" w:hAnsi="Times New Roman" w:cs="Times New Roman"/>
                <w:color w:val="000000"/>
              </w:rPr>
              <w:t>Class</w:t>
            </w:r>
            <w:proofErr w:type="spellEnd"/>
            <w:r w:rsidRPr="00372F48">
              <w:rPr>
                <w:rFonts w:ascii="Times New Roman" w:eastAsia="Times New Roman" w:hAnsi="Times New Roman" w:cs="Times New Roman"/>
                <w:color w:val="000000"/>
              </w:rPr>
              <w:t xml:space="preserve"> </w:t>
            </w:r>
            <w:proofErr w:type="spellStart"/>
            <w:r w:rsidRPr="00372F48">
              <w:rPr>
                <w:rFonts w:ascii="Times New Roman" w:eastAsia="Times New Roman" w:hAnsi="Times New Roman" w:cs="Times New Roman"/>
                <w:color w:val="000000"/>
              </w:rPr>
              <w:t>Dojo</w:t>
            </w:r>
            <w:proofErr w:type="spellEnd"/>
            <w:r w:rsidRPr="00372F48">
              <w:rPr>
                <w:rFonts w:ascii="Times New Roman" w:eastAsia="Times New Roman" w:hAnsi="Times New Roman" w:cs="Times New Roman"/>
                <w:color w:val="000000"/>
              </w:rPr>
              <w:t xml:space="preserve">. Tromjesečno vrednujem svoj rad te na </w:t>
            </w:r>
            <w:proofErr w:type="spellStart"/>
            <w:r w:rsidRPr="00372F48">
              <w:rPr>
                <w:rFonts w:ascii="Times New Roman" w:eastAsia="Times New Roman" w:hAnsi="Times New Roman" w:cs="Times New Roman"/>
                <w:color w:val="000000"/>
              </w:rPr>
              <w:t>godišnoj</w:t>
            </w:r>
            <w:proofErr w:type="spellEnd"/>
            <w:r w:rsidRPr="00372F48">
              <w:rPr>
                <w:rFonts w:ascii="Times New Roman" w:eastAsia="Times New Roman" w:hAnsi="Times New Roman" w:cs="Times New Roman"/>
                <w:color w:val="000000"/>
              </w:rPr>
              <w:t xml:space="preserve"> razini. </w:t>
            </w:r>
          </w:p>
          <w:p w14:paraId="2584B365" w14:textId="77777777" w:rsidR="0037117C" w:rsidRPr="00372F48" w:rsidRDefault="00000000" w:rsidP="00372F48">
            <w:pPr>
              <w:widowControl w:val="0"/>
              <w:rPr>
                <w:rFonts w:ascii="Times New Roman" w:eastAsia="Times New Roman" w:hAnsi="Times New Roman" w:cs="Times New Roman"/>
                <w:color w:val="000000"/>
              </w:rPr>
            </w:pPr>
            <w:r w:rsidRPr="00372F48">
              <w:rPr>
                <w:rFonts w:ascii="Times New Roman" w:eastAsia="Times New Roman" w:hAnsi="Times New Roman" w:cs="Times New Roman"/>
                <w:color w:val="000000"/>
              </w:rPr>
              <w:t xml:space="preserve">Ove godine sam izradila jako puno didaktičkog materijala, radnih bilježnica i prilagodbi sadržaja za bolje jezično usvajanje. Prostor je bogat didaktikom te je ona organizirana po terapijskim područjima najčešćih komunikacijskih teškoća. </w:t>
            </w:r>
          </w:p>
          <w:p w14:paraId="6EE2F298" w14:textId="77777777" w:rsidR="0037117C" w:rsidRPr="00372F48" w:rsidRDefault="00000000" w:rsidP="00372F48">
            <w:pPr>
              <w:widowControl w:val="0"/>
              <w:rPr>
                <w:rFonts w:ascii="Times New Roman" w:eastAsia="Times New Roman" w:hAnsi="Times New Roman" w:cs="Times New Roman"/>
                <w:color w:val="000000"/>
              </w:rPr>
            </w:pPr>
            <w:r w:rsidRPr="00372F48">
              <w:rPr>
                <w:rFonts w:ascii="Times New Roman" w:eastAsia="Times New Roman" w:hAnsi="Times New Roman" w:cs="Times New Roman"/>
                <w:color w:val="000000"/>
              </w:rPr>
              <w:t xml:space="preserve">Izvršavala sam zadaće po nalogu ravnatelja koje nisu u opisu mog posla, na primjer, pisanje molbi za donacije, zamjene za odgojitelje u skupinama. </w:t>
            </w:r>
          </w:p>
        </w:tc>
      </w:tr>
      <w:tr w:rsidR="0037117C" w14:paraId="3B17BF6F" w14:textId="77777777">
        <w:trPr>
          <w:trHeight w:val="440"/>
        </w:trPr>
        <w:tc>
          <w:tcPr>
            <w:tcW w:w="9128" w:type="dxa"/>
            <w:shd w:val="clear" w:color="auto" w:fill="auto"/>
            <w:tcMar>
              <w:top w:w="100" w:type="dxa"/>
              <w:left w:w="100" w:type="dxa"/>
              <w:bottom w:w="100" w:type="dxa"/>
              <w:right w:w="100" w:type="dxa"/>
            </w:tcMar>
          </w:tcPr>
          <w:p w14:paraId="6FFC3F5D" w14:textId="77777777" w:rsidR="0037117C" w:rsidRPr="00372F48" w:rsidRDefault="00000000" w:rsidP="00372F48">
            <w:pPr>
              <w:widowControl w:val="0"/>
              <w:jc w:val="center"/>
              <w:rPr>
                <w:rFonts w:ascii="Times New Roman" w:eastAsia="Times New Roman" w:hAnsi="Times New Roman" w:cs="Times New Roman"/>
                <w:b/>
                <w:color w:val="000000"/>
                <w:highlight w:val="red"/>
              </w:rPr>
            </w:pPr>
            <w:r w:rsidRPr="00372F48">
              <w:rPr>
                <w:rFonts w:ascii="Times New Roman" w:eastAsia="Times New Roman" w:hAnsi="Times New Roman" w:cs="Times New Roman"/>
                <w:b/>
                <w:color w:val="000000"/>
              </w:rPr>
              <w:t>UNUTARNJE VREDNOVANJE  - anketa zadovoljstva djelatnika dječjeg vrtića</w:t>
            </w:r>
          </w:p>
        </w:tc>
      </w:tr>
      <w:tr w:rsidR="0037117C" w14:paraId="4F686758" w14:textId="77777777">
        <w:trPr>
          <w:trHeight w:val="440"/>
        </w:trPr>
        <w:tc>
          <w:tcPr>
            <w:tcW w:w="9128" w:type="dxa"/>
            <w:shd w:val="clear" w:color="auto" w:fill="auto"/>
            <w:tcMar>
              <w:top w:w="100" w:type="dxa"/>
              <w:left w:w="100" w:type="dxa"/>
              <w:bottom w:w="100" w:type="dxa"/>
              <w:right w:w="100" w:type="dxa"/>
            </w:tcMar>
          </w:tcPr>
          <w:p w14:paraId="1917C77D" w14:textId="77777777" w:rsidR="0037117C" w:rsidRPr="00372F48" w:rsidRDefault="00000000" w:rsidP="00372F48">
            <w:pPr>
              <w:widowControl w:val="0"/>
              <w:rPr>
                <w:rFonts w:ascii="Times New Roman" w:eastAsia="Times New Roman" w:hAnsi="Times New Roman" w:cs="Times New Roman"/>
                <w:color w:val="000000"/>
              </w:rPr>
            </w:pPr>
            <w:r w:rsidRPr="00372F48">
              <w:rPr>
                <w:rFonts w:ascii="Times New Roman" w:eastAsia="Times New Roman" w:hAnsi="Times New Roman" w:cs="Times New Roman"/>
                <w:color w:val="000000"/>
              </w:rPr>
              <w:lastRenderedPageBreak/>
              <w:t xml:space="preserve">Prema sažetku odgovora stručnih djelatnika vrtića na pitanje u Protokolu za vrednovanje i </w:t>
            </w:r>
            <w:proofErr w:type="spellStart"/>
            <w:r w:rsidRPr="00372F48">
              <w:rPr>
                <w:rFonts w:ascii="Times New Roman" w:eastAsia="Times New Roman" w:hAnsi="Times New Roman" w:cs="Times New Roman"/>
                <w:color w:val="000000"/>
              </w:rPr>
              <w:t>samovrednovanje</w:t>
            </w:r>
            <w:proofErr w:type="spellEnd"/>
            <w:r w:rsidRPr="00372F48">
              <w:rPr>
                <w:rFonts w:ascii="Times New Roman" w:eastAsia="Times New Roman" w:hAnsi="Times New Roman" w:cs="Times New Roman"/>
                <w:color w:val="000000"/>
              </w:rPr>
              <w:t xml:space="preserve"> odgojno-obrazovnog rada vidljivo je da  postoji visoko zadovoljstvo suradnje sa stručnim suradnicima te u manjem dijelu dobro iskustvo suradnje. </w:t>
            </w:r>
          </w:p>
          <w:p w14:paraId="404CC8CC" w14:textId="77777777" w:rsidR="0037117C" w:rsidRPr="00372F48" w:rsidRDefault="00000000" w:rsidP="00372F48">
            <w:pPr>
              <w:widowControl w:val="0"/>
              <w:rPr>
                <w:rFonts w:ascii="Times New Roman" w:eastAsia="Times New Roman" w:hAnsi="Times New Roman" w:cs="Times New Roman"/>
                <w:b/>
                <w:color w:val="000000"/>
                <w:highlight w:val="red"/>
              </w:rPr>
            </w:pPr>
            <w:r w:rsidRPr="00372F48">
              <w:rPr>
                <w:rFonts w:ascii="Times New Roman" w:eastAsia="Times New Roman" w:hAnsi="Times New Roman" w:cs="Times New Roman"/>
                <w:b/>
                <w:noProof/>
                <w:color w:val="000000"/>
                <w:highlight w:val="red"/>
              </w:rPr>
              <w:drawing>
                <wp:inline distT="114300" distB="114300" distL="114300" distR="114300" wp14:anchorId="394E3A8E" wp14:editId="09293ED1">
                  <wp:extent cx="5519738" cy="2619059"/>
                  <wp:effectExtent l="0" t="0" r="0" b="0"/>
                  <wp:docPr id="8" name="image2.png" descr="Grafikon obrasca odgovora. Naslov pitanja: Jesam li zadovoljan suradnjom sa stručnim suradnicima?&#10;. Broj odgovora: 19 odgovora."/>
                  <wp:cNvGraphicFramePr/>
                  <a:graphic xmlns:a="http://schemas.openxmlformats.org/drawingml/2006/main">
                    <a:graphicData uri="http://schemas.openxmlformats.org/drawingml/2006/picture">
                      <pic:pic xmlns:pic="http://schemas.openxmlformats.org/drawingml/2006/picture">
                        <pic:nvPicPr>
                          <pic:cNvPr id="0" name="image2.png" descr="Grafikon obrasca odgovora. Naslov pitanja: Jesam li zadovoljan suradnjom sa stručnim suradnicima?&#10;. Broj odgovora: 19 odgovora."/>
                          <pic:cNvPicPr preferRelativeResize="0"/>
                        </pic:nvPicPr>
                        <pic:blipFill>
                          <a:blip r:embed="rId21"/>
                          <a:srcRect/>
                          <a:stretch>
                            <a:fillRect/>
                          </a:stretch>
                        </pic:blipFill>
                        <pic:spPr>
                          <a:xfrm>
                            <a:off x="0" y="0"/>
                            <a:ext cx="5519738" cy="2619059"/>
                          </a:xfrm>
                          <a:prstGeom prst="rect">
                            <a:avLst/>
                          </a:prstGeom>
                          <a:ln/>
                        </pic:spPr>
                      </pic:pic>
                    </a:graphicData>
                  </a:graphic>
                </wp:inline>
              </w:drawing>
            </w:r>
          </w:p>
          <w:p w14:paraId="5CC01166" w14:textId="77777777" w:rsidR="0037117C" w:rsidRPr="00372F48" w:rsidRDefault="00000000" w:rsidP="00372F48">
            <w:pPr>
              <w:widowControl w:val="0"/>
              <w:rPr>
                <w:rFonts w:ascii="Times New Roman" w:eastAsia="Times New Roman" w:hAnsi="Times New Roman" w:cs="Times New Roman"/>
                <w:color w:val="000000"/>
              </w:rPr>
            </w:pPr>
            <w:r w:rsidRPr="00372F48">
              <w:rPr>
                <w:rFonts w:ascii="Times New Roman" w:eastAsia="Times New Roman" w:hAnsi="Times New Roman" w:cs="Times New Roman"/>
                <w:color w:val="000000"/>
              </w:rPr>
              <w:t xml:space="preserve">Svakodnevnim  sastancima timske suradnje nastojali su se riješiti svi izazovi u suradnji te definirati što očekujemo jedni od drugih. I dalje je prisutna određena zadrška u komunikaciji te se svi razlozi nezadovoljstva ne komuniciraju službenim putem direktno s osobama koje su uključene. Profesionalnost i konstruktivno rješavanje izazova zadatak su za cijeli kolektiv. Nastavkom sastanaka timske suradnje i otvorenom profesionalnom komunikacijom nastojat ću potaknuti pozitivne promjene u ovom području što bi trebalo rezultirati većim zadovoljstvom. Smatram da bi bilo korisno uvesti otvorene odgovore, a ne bodove za procjenu zadovoljstva, ali i efikasnosti suradnje. </w:t>
            </w:r>
          </w:p>
        </w:tc>
      </w:tr>
      <w:tr w:rsidR="0037117C" w14:paraId="1AA9D074" w14:textId="77777777">
        <w:trPr>
          <w:trHeight w:val="440"/>
        </w:trPr>
        <w:tc>
          <w:tcPr>
            <w:tcW w:w="9128" w:type="dxa"/>
            <w:shd w:val="clear" w:color="auto" w:fill="auto"/>
            <w:tcMar>
              <w:top w:w="100" w:type="dxa"/>
              <w:left w:w="100" w:type="dxa"/>
              <w:bottom w:w="100" w:type="dxa"/>
              <w:right w:w="100" w:type="dxa"/>
            </w:tcMar>
          </w:tcPr>
          <w:p w14:paraId="73518D62" w14:textId="77777777" w:rsidR="0037117C" w:rsidRPr="00372F48" w:rsidRDefault="00000000" w:rsidP="00372F48">
            <w:pPr>
              <w:widowControl w:val="0"/>
              <w:jc w:val="center"/>
              <w:rPr>
                <w:rFonts w:ascii="Times New Roman" w:eastAsia="Times New Roman" w:hAnsi="Times New Roman" w:cs="Times New Roman"/>
                <w:b/>
                <w:color w:val="000000"/>
              </w:rPr>
            </w:pPr>
            <w:r w:rsidRPr="00372F48">
              <w:rPr>
                <w:rFonts w:ascii="Times New Roman" w:eastAsia="Times New Roman" w:hAnsi="Times New Roman" w:cs="Times New Roman"/>
                <w:b/>
                <w:color w:val="000000"/>
              </w:rPr>
              <w:t>VANJSKO VREDNOVANJE - anketa zadovoljstva roditelja</w:t>
            </w:r>
          </w:p>
        </w:tc>
      </w:tr>
      <w:tr w:rsidR="0037117C" w14:paraId="308EF8B7" w14:textId="77777777">
        <w:trPr>
          <w:trHeight w:val="440"/>
        </w:trPr>
        <w:tc>
          <w:tcPr>
            <w:tcW w:w="9128" w:type="dxa"/>
            <w:shd w:val="clear" w:color="auto" w:fill="auto"/>
            <w:tcMar>
              <w:top w:w="100" w:type="dxa"/>
              <w:left w:w="100" w:type="dxa"/>
              <w:bottom w:w="100" w:type="dxa"/>
              <w:right w:w="100" w:type="dxa"/>
            </w:tcMar>
          </w:tcPr>
          <w:p w14:paraId="7FAEC2AF" w14:textId="77777777" w:rsidR="0037117C" w:rsidRPr="00372F48" w:rsidRDefault="00000000" w:rsidP="00372F48">
            <w:pPr>
              <w:widowControl w:val="0"/>
              <w:rPr>
                <w:rFonts w:ascii="Times New Roman" w:eastAsia="Times New Roman" w:hAnsi="Times New Roman" w:cs="Times New Roman"/>
                <w:color w:val="000000"/>
              </w:rPr>
            </w:pPr>
            <w:r w:rsidRPr="00372F48">
              <w:rPr>
                <w:rFonts w:ascii="Times New Roman" w:eastAsia="Times New Roman" w:hAnsi="Times New Roman" w:cs="Times New Roman"/>
                <w:color w:val="000000"/>
              </w:rPr>
              <w:t xml:space="preserve">Anketa zadovoljstva roditelja bila je opisnog tipa za pitanje zadovoljstva suradnjom sa stručnim suradnicima. Jedna osoba navodi želju da komunicira o razvoju svojeg djeteta, a neki navode da nisu surađivali. Iz toga zaključujem da je potrebno pronaći ravnotežu između ostalih kanala komunikacije i individualnih konzultacija. </w:t>
            </w:r>
          </w:p>
          <w:p w14:paraId="6E6FBDE4" w14:textId="77777777" w:rsidR="0037117C" w:rsidRPr="00372F48" w:rsidRDefault="00000000" w:rsidP="00372F48">
            <w:pPr>
              <w:widowControl w:val="0"/>
              <w:rPr>
                <w:rFonts w:ascii="Times New Roman" w:eastAsia="Times New Roman" w:hAnsi="Times New Roman" w:cs="Times New Roman"/>
                <w:color w:val="000000"/>
              </w:rPr>
            </w:pPr>
            <w:r w:rsidRPr="00372F48">
              <w:rPr>
                <w:rFonts w:ascii="Times New Roman" w:eastAsia="Times New Roman" w:hAnsi="Times New Roman" w:cs="Times New Roman"/>
                <w:color w:val="000000"/>
              </w:rPr>
              <w:t>Svi ostali odgovori naveli su zadovoljstvo suradnje s logopedom.</w:t>
            </w:r>
          </w:p>
          <w:p w14:paraId="4FD4B9A8" w14:textId="77777777" w:rsidR="0037117C" w:rsidRPr="00372F48" w:rsidRDefault="0037117C" w:rsidP="00372F48">
            <w:pPr>
              <w:widowControl w:val="0"/>
              <w:rPr>
                <w:rFonts w:ascii="Roboto" w:eastAsia="Roboto" w:hAnsi="Roboto" w:cs="Roboto"/>
                <w:i/>
                <w:color w:val="202124"/>
              </w:rPr>
            </w:pPr>
          </w:p>
          <w:p w14:paraId="2EE3362D" w14:textId="77777777" w:rsidR="0037117C" w:rsidRPr="00372F48" w:rsidRDefault="00000000" w:rsidP="00372F48">
            <w:pPr>
              <w:widowControl w:val="0"/>
              <w:rPr>
                <w:rFonts w:ascii="Roboto" w:eastAsia="Roboto" w:hAnsi="Roboto" w:cs="Roboto"/>
                <w:i/>
                <w:color w:val="202124"/>
              </w:rPr>
            </w:pPr>
            <w:r w:rsidRPr="00372F48">
              <w:rPr>
                <w:rFonts w:ascii="Roboto" w:eastAsia="Roboto" w:hAnsi="Roboto" w:cs="Roboto"/>
                <w:i/>
                <w:color w:val="202124"/>
              </w:rPr>
              <w:t xml:space="preserve">Kratki razgovor sa </w:t>
            </w:r>
            <w:proofErr w:type="spellStart"/>
            <w:r w:rsidRPr="00372F48">
              <w:rPr>
                <w:rFonts w:ascii="Roboto" w:eastAsia="Roboto" w:hAnsi="Roboto" w:cs="Roboto"/>
                <w:i/>
                <w:color w:val="202124"/>
              </w:rPr>
              <w:t>logopedinjom</w:t>
            </w:r>
            <w:proofErr w:type="spellEnd"/>
            <w:r w:rsidRPr="00372F48">
              <w:rPr>
                <w:rFonts w:ascii="Roboto" w:eastAsia="Roboto" w:hAnsi="Roboto" w:cs="Roboto"/>
                <w:i/>
                <w:color w:val="202124"/>
              </w:rPr>
              <w:t xml:space="preserve"> na hodniku vrtića kada nam je ona pristupila i dala do znanja da dijete lijepo komunicira i nema problema. Bilo je lijepo uvidjeti da je svako dijete s njene strane zamijećeno bez obzira postoji li problem ili ne.</w:t>
            </w:r>
          </w:p>
          <w:p w14:paraId="5DA23583" w14:textId="77777777" w:rsidR="0037117C" w:rsidRPr="00372F48" w:rsidRDefault="00000000" w:rsidP="00372F48">
            <w:pPr>
              <w:shd w:val="clear" w:color="auto" w:fill="FFFFFF"/>
              <w:spacing w:before="180" w:after="180"/>
              <w:jc w:val="both"/>
              <w:rPr>
                <w:rFonts w:ascii="Roboto" w:eastAsia="Roboto" w:hAnsi="Roboto" w:cs="Roboto"/>
                <w:i/>
                <w:color w:val="202124"/>
              </w:rPr>
            </w:pPr>
            <w:r w:rsidRPr="00372F48">
              <w:rPr>
                <w:rFonts w:ascii="Roboto" w:eastAsia="Roboto" w:hAnsi="Roboto" w:cs="Roboto"/>
                <w:i/>
                <w:color w:val="202124"/>
              </w:rPr>
              <w:t>Surađivala sam sa članovima stručnog tima (logoped, psiholog) i zadovoljna sam da su zaposlenici našeg vrtića jer su prva točka koja dobije uvid u poteškoće koje dijete ima i daju vrijedne savjete roditeljima. Vjerujem da mogu bolje upoznati dijete i pratiti njegove potrebe i napredak od vanjskih suradnika.</w:t>
            </w:r>
          </w:p>
          <w:p w14:paraId="32EBC246" w14:textId="77777777" w:rsidR="0037117C" w:rsidRPr="00372F48" w:rsidRDefault="00000000" w:rsidP="00372F48">
            <w:pPr>
              <w:shd w:val="clear" w:color="auto" w:fill="FFFFFF"/>
              <w:spacing w:before="180" w:after="180"/>
              <w:jc w:val="both"/>
              <w:rPr>
                <w:rFonts w:ascii="Roboto" w:eastAsia="Roboto" w:hAnsi="Roboto" w:cs="Roboto"/>
                <w:i/>
                <w:color w:val="202124"/>
              </w:rPr>
            </w:pPr>
            <w:r w:rsidRPr="00372F48">
              <w:rPr>
                <w:rFonts w:ascii="Roboto" w:eastAsia="Roboto" w:hAnsi="Roboto" w:cs="Roboto"/>
                <w:i/>
                <w:color w:val="202124"/>
              </w:rPr>
              <w:t xml:space="preserve">Ove godine ne, ali proteklo razdoblje je dijete išlo kod </w:t>
            </w:r>
            <w:proofErr w:type="spellStart"/>
            <w:r w:rsidRPr="00372F48">
              <w:rPr>
                <w:rFonts w:ascii="Roboto" w:eastAsia="Roboto" w:hAnsi="Roboto" w:cs="Roboto"/>
                <w:i/>
                <w:color w:val="202124"/>
              </w:rPr>
              <w:t>logopedice</w:t>
            </w:r>
            <w:proofErr w:type="spellEnd"/>
            <w:r w:rsidRPr="00372F48">
              <w:rPr>
                <w:rFonts w:ascii="Roboto" w:eastAsia="Roboto" w:hAnsi="Roboto" w:cs="Roboto"/>
                <w:i/>
                <w:color w:val="202124"/>
              </w:rPr>
              <w:t xml:space="preserve"> sa kojom je ostvarila izuzetnu povezanost i volju za učenjem i rješavanjem dobivene "</w:t>
            </w:r>
            <w:proofErr w:type="spellStart"/>
            <w:r w:rsidRPr="00372F48">
              <w:rPr>
                <w:rFonts w:ascii="Roboto" w:eastAsia="Roboto" w:hAnsi="Roboto" w:cs="Roboto"/>
                <w:i/>
                <w:color w:val="202124"/>
              </w:rPr>
              <w:t>zadace</w:t>
            </w:r>
            <w:proofErr w:type="spellEnd"/>
            <w:r w:rsidRPr="00372F48">
              <w:rPr>
                <w:rFonts w:ascii="Roboto" w:eastAsia="Roboto" w:hAnsi="Roboto" w:cs="Roboto"/>
                <w:i/>
                <w:color w:val="202124"/>
              </w:rPr>
              <w:t>". Drugim riječima, jako sam zadovoljna.</w:t>
            </w:r>
          </w:p>
          <w:p w14:paraId="1988CF8C" w14:textId="77777777" w:rsidR="0037117C" w:rsidRPr="00372F48" w:rsidRDefault="00000000" w:rsidP="00372F48">
            <w:pPr>
              <w:shd w:val="clear" w:color="auto" w:fill="FFFFFF"/>
              <w:spacing w:before="180" w:after="180"/>
              <w:jc w:val="both"/>
              <w:rPr>
                <w:rFonts w:ascii="Times New Roman" w:eastAsia="Times New Roman" w:hAnsi="Times New Roman" w:cs="Times New Roman"/>
                <w:b/>
                <w:color w:val="000000"/>
              </w:rPr>
            </w:pPr>
            <w:r w:rsidRPr="00372F48">
              <w:rPr>
                <w:rFonts w:ascii="Roboto" w:eastAsia="Roboto" w:hAnsi="Roboto" w:cs="Roboto"/>
                <w:i/>
                <w:color w:val="202124"/>
              </w:rPr>
              <w:t>Zadovoljni smo. Svi su pristupačni, stručni i spremni pomoći.</w:t>
            </w:r>
          </w:p>
        </w:tc>
      </w:tr>
    </w:tbl>
    <w:p w14:paraId="77E84990" w14:textId="77777777" w:rsidR="0037117C" w:rsidRDefault="0037117C">
      <w:pPr>
        <w:jc w:val="both"/>
        <w:rPr>
          <w:rFonts w:ascii="Times New Roman" w:eastAsia="Times New Roman" w:hAnsi="Times New Roman" w:cs="Times New Roman"/>
          <w:b/>
          <w:sz w:val="24"/>
          <w:szCs w:val="24"/>
        </w:rPr>
      </w:pPr>
    </w:p>
    <w:p w14:paraId="255B0549" w14:textId="77777777" w:rsidR="0037117C" w:rsidRDefault="0037117C">
      <w:pPr>
        <w:spacing w:line="360" w:lineRule="auto"/>
        <w:jc w:val="both"/>
        <w:rPr>
          <w:rFonts w:ascii="Times New Roman" w:eastAsia="Times New Roman" w:hAnsi="Times New Roman" w:cs="Times New Roman"/>
          <w:b/>
          <w:sz w:val="24"/>
          <w:szCs w:val="24"/>
        </w:rPr>
      </w:pPr>
    </w:p>
    <w:p w14:paraId="2FE6919F" w14:textId="77777777" w:rsidR="0037117C" w:rsidRPr="001E3A4B" w:rsidRDefault="00000000" w:rsidP="001E3A4B">
      <w:pPr>
        <w:pStyle w:val="Naslov1"/>
        <w:ind w:left="284"/>
        <w:rPr>
          <w:rFonts w:ascii="Times New Roman" w:hAnsi="Times New Roman" w:cs="Times New Roman"/>
          <w:b/>
          <w:bCs/>
          <w:sz w:val="24"/>
          <w:szCs w:val="24"/>
        </w:rPr>
      </w:pPr>
      <w:bookmarkStart w:id="72" w:name="_Toc192499353"/>
      <w:r w:rsidRPr="001E3A4B">
        <w:rPr>
          <w:rFonts w:ascii="Times New Roman" w:hAnsi="Times New Roman" w:cs="Times New Roman"/>
          <w:b/>
          <w:bCs/>
          <w:sz w:val="24"/>
          <w:szCs w:val="24"/>
        </w:rPr>
        <w:lastRenderedPageBreak/>
        <w:t>11.3. Godišnje izvješće stručne suradnice psihologinje</w:t>
      </w:r>
      <w:bookmarkEnd w:id="72"/>
    </w:p>
    <w:p w14:paraId="6879AE52" w14:textId="77777777" w:rsidR="0037117C" w:rsidRPr="00372F48" w:rsidRDefault="00000000" w:rsidP="00372F48">
      <w:pPr>
        <w:spacing w:line="360" w:lineRule="auto"/>
        <w:jc w:val="both"/>
        <w:rPr>
          <w:rFonts w:ascii="Times New Roman" w:eastAsia="Times New Roman" w:hAnsi="Times New Roman" w:cs="Times New Roman"/>
        </w:rPr>
      </w:pPr>
      <w:r w:rsidRPr="00372F48">
        <w:rPr>
          <w:rFonts w:ascii="Times New Roman" w:eastAsia="Times New Roman" w:hAnsi="Times New Roman" w:cs="Times New Roman"/>
        </w:rPr>
        <w:t>Realizacija planiranih ciljeva i zadaća prema Godišnjem planu i programu rada 2023./2024. po dionicima odgojno- obrazovnog procesa:</w:t>
      </w:r>
    </w:p>
    <w:p w14:paraId="6049594D" w14:textId="77777777" w:rsidR="001E3A4B" w:rsidRDefault="001E3A4B" w:rsidP="001E3A4B">
      <w:pPr>
        <w:spacing w:line="360" w:lineRule="auto"/>
        <w:jc w:val="both"/>
        <w:rPr>
          <w:rFonts w:ascii="Times New Roman" w:eastAsia="Times New Roman" w:hAnsi="Times New Roman" w:cs="Times New Roman"/>
          <w:b/>
        </w:rPr>
      </w:pPr>
    </w:p>
    <w:p w14:paraId="1F216A0A" w14:textId="7EDC30CE" w:rsidR="0037117C" w:rsidRPr="00372F48" w:rsidRDefault="001E3A4B" w:rsidP="00372F48">
      <w:pPr>
        <w:spacing w:line="360" w:lineRule="auto"/>
        <w:jc w:val="both"/>
        <w:rPr>
          <w:rFonts w:ascii="Times New Roman" w:eastAsia="Times New Roman" w:hAnsi="Times New Roman" w:cs="Times New Roman"/>
          <w:b/>
        </w:rPr>
      </w:pPr>
      <w:r w:rsidRPr="00372F48">
        <w:rPr>
          <w:rFonts w:ascii="Times New Roman" w:eastAsia="Times New Roman" w:hAnsi="Times New Roman" w:cs="Times New Roman"/>
          <w:b/>
        </w:rPr>
        <w:t>U odnosu na dijete realizirano je:</w:t>
      </w:r>
    </w:p>
    <w:p w14:paraId="5FEDCAD6" w14:textId="77777777" w:rsidR="0037117C" w:rsidRPr="00372F48" w:rsidRDefault="00000000">
      <w:pPr>
        <w:numPr>
          <w:ilvl w:val="0"/>
          <w:numId w:val="17"/>
        </w:numPr>
        <w:spacing w:line="360" w:lineRule="auto"/>
        <w:jc w:val="both"/>
        <w:rPr>
          <w:rFonts w:ascii="Times New Roman" w:eastAsia="Times New Roman" w:hAnsi="Times New Roman" w:cs="Times New Roman"/>
        </w:rPr>
      </w:pPr>
      <w:r w:rsidRPr="00372F48">
        <w:rPr>
          <w:rFonts w:ascii="Times New Roman" w:eastAsia="Times New Roman" w:hAnsi="Times New Roman" w:cs="Times New Roman"/>
        </w:rPr>
        <w:t>provedba inicijalnih intervjua pri upisu u ustanovu: opažanje razvojnih karakteristika djece tijekom intervjua s naglaskom na prepoznavanje djece s odstupanjima u razvoju te prema potrebi zakazivanje timske procjene ili upućivanje u vanjsku ustanovu na dodatnu procjenu potreba djece; prikupljanje medicinske dokumentacije o dodatnim potrebama</w:t>
      </w:r>
    </w:p>
    <w:p w14:paraId="408B5F57" w14:textId="77777777" w:rsidR="0037117C" w:rsidRPr="00372F48" w:rsidRDefault="00000000">
      <w:pPr>
        <w:numPr>
          <w:ilvl w:val="0"/>
          <w:numId w:val="17"/>
        </w:numPr>
        <w:spacing w:line="360" w:lineRule="auto"/>
        <w:jc w:val="both"/>
        <w:rPr>
          <w:rFonts w:ascii="Times New Roman" w:eastAsia="Times New Roman" w:hAnsi="Times New Roman" w:cs="Times New Roman"/>
        </w:rPr>
      </w:pPr>
      <w:r w:rsidRPr="00372F48">
        <w:rPr>
          <w:rFonts w:ascii="Times New Roman" w:eastAsia="Times New Roman" w:hAnsi="Times New Roman" w:cs="Times New Roman"/>
        </w:rPr>
        <w:t>praćenje procesa prilagodbe novoupisane djece, podrška djeci, odgojiteljima i roditeljima tijekom prilagodbe: neposredni boravak u skupini, savjetovanje roditelja, timski pristup i razmjena informacija s odgojiteljicama, procjena potreba i interesa djece te kreiranje individualiziranog pristupa procesu prilagodbe djece s težom prilagodbom</w:t>
      </w:r>
    </w:p>
    <w:p w14:paraId="3DD56027" w14:textId="77777777" w:rsidR="0037117C" w:rsidRPr="00372F48" w:rsidRDefault="00000000">
      <w:pPr>
        <w:numPr>
          <w:ilvl w:val="0"/>
          <w:numId w:val="17"/>
        </w:numPr>
        <w:spacing w:line="360" w:lineRule="auto"/>
        <w:jc w:val="both"/>
        <w:rPr>
          <w:rFonts w:ascii="Times New Roman" w:eastAsia="Times New Roman" w:hAnsi="Times New Roman" w:cs="Times New Roman"/>
        </w:rPr>
      </w:pPr>
      <w:r w:rsidRPr="00372F48">
        <w:rPr>
          <w:rFonts w:ascii="Times New Roman" w:eastAsia="Times New Roman" w:hAnsi="Times New Roman" w:cs="Times New Roman"/>
        </w:rPr>
        <w:t>sudjelovanje uz odgojitelje u zadovoljavanju dječjih potreba tijekom odgojno- obrazovne godine: sastanci timske refleksije o razvojnim karakteristikama, potrebama i interesima djece</w:t>
      </w:r>
    </w:p>
    <w:p w14:paraId="3DD67FF3" w14:textId="77777777" w:rsidR="0037117C" w:rsidRPr="00372F48" w:rsidRDefault="00000000">
      <w:pPr>
        <w:numPr>
          <w:ilvl w:val="0"/>
          <w:numId w:val="17"/>
        </w:numPr>
        <w:spacing w:line="360" w:lineRule="auto"/>
        <w:jc w:val="both"/>
        <w:rPr>
          <w:rFonts w:ascii="Times New Roman" w:eastAsia="Times New Roman" w:hAnsi="Times New Roman" w:cs="Times New Roman"/>
        </w:rPr>
      </w:pPr>
      <w:r w:rsidRPr="00372F48">
        <w:rPr>
          <w:rFonts w:ascii="Times New Roman" w:eastAsia="Times New Roman" w:hAnsi="Times New Roman" w:cs="Times New Roman"/>
        </w:rPr>
        <w:t>praćenje djece i rada odgojitelja u skupinama te educiranje, savjetovanje i podrška odgojiteljima u radu s djecom s PP i TUR</w:t>
      </w:r>
    </w:p>
    <w:p w14:paraId="68F76790" w14:textId="77777777" w:rsidR="0037117C" w:rsidRPr="00372F48" w:rsidRDefault="00000000">
      <w:pPr>
        <w:numPr>
          <w:ilvl w:val="0"/>
          <w:numId w:val="17"/>
        </w:numPr>
        <w:spacing w:line="360" w:lineRule="auto"/>
        <w:jc w:val="both"/>
        <w:rPr>
          <w:rFonts w:ascii="Times New Roman" w:eastAsia="Times New Roman" w:hAnsi="Times New Roman" w:cs="Times New Roman"/>
        </w:rPr>
      </w:pPr>
      <w:r w:rsidRPr="00372F48">
        <w:rPr>
          <w:rFonts w:ascii="Times New Roman" w:eastAsia="Times New Roman" w:hAnsi="Times New Roman" w:cs="Times New Roman"/>
        </w:rPr>
        <w:t xml:space="preserve">  procjena razvojnog statusa djece s indikatorima razvojnog zaostajanja</w:t>
      </w:r>
    </w:p>
    <w:p w14:paraId="764CFACB" w14:textId="77777777" w:rsidR="0037117C" w:rsidRPr="00372F48" w:rsidRDefault="00000000">
      <w:pPr>
        <w:numPr>
          <w:ilvl w:val="0"/>
          <w:numId w:val="17"/>
        </w:numPr>
        <w:spacing w:line="360" w:lineRule="auto"/>
        <w:jc w:val="both"/>
        <w:rPr>
          <w:rFonts w:ascii="Times New Roman" w:eastAsia="Times New Roman" w:hAnsi="Times New Roman" w:cs="Times New Roman"/>
        </w:rPr>
      </w:pPr>
      <w:r w:rsidRPr="00372F48">
        <w:rPr>
          <w:rFonts w:ascii="Times New Roman" w:eastAsia="Times New Roman" w:hAnsi="Times New Roman" w:cs="Times New Roman"/>
        </w:rPr>
        <w:t>timska izrada Individualiziranog odgojno- obrazovnog plana za djecu s teškoćama u razvoju, definiranje elemenata inkluzije i praćenje napretka</w:t>
      </w:r>
    </w:p>
    <w:p w14:paraId="023E24C7" w14:textId="77777777" w:rsidR="0037117C" w:rsidRPr="00372F48" w:rsidRDefault="00000000">
      <w:pPr>
        <w:numPr>
          <w:ilvl w:val="0"/>
          <w:numId w:val="17"/>
        </w:numPr>
        <w:spacing w:line="360" w:lineRule="auto"/>
        <w:jc w:val="both"/>
        <w:rPr>
          <w:rFonts w:ascii="Times New Roman" w:eastAsia="Times New Roman" w:hAnsi="Times New Roman" w:cs="Times New Roman"/>
        </w:rPr>
      </w:pPr>
      <w:r w:rsidRPr="00372F48">
        <w:rPr>
          <w:rFonts w:ascii="Times New Roman" w:eastAsia="Times New Roman" w:hAnsi="Times New Roman" w:cs="Times New Roman"/>
        </w:rPr>
        <w:t>provedba Programa za potencijalno darovitu djecu- probir djece, provedba radionica</w:t>
      </w:r>
    </w:p>
    <w:p w14:paraId="2515907B" w14:textId="77777777" w:rsidR="0037117C" w:rsidRPr="00372F48" w:rsidRDefault="00000000">
      <w:pPr>
        <w:numPr>
          <w:ilvl w:val="0"/>
          <w:numId w:val="17"/>
        </w:numPr>
        <w:spacing w:line="360" w:lineRule="auto"/>
        <w:jc w:val="both"/>
        <w:rPr>
          <w:rFonts w:ascii="Times New Roman" w:eastAsia="Times New Roman" w:hAnsi="Times New Roman" w:cs="Times New Roman"/>
        </w:rPr>
      </w:pPr>
      <w:r w:rsidRPr="00372F48">
        <w:rPr>
          <w:rFonts w:ascii="Times New Roman" w:eastAsia="Times New Roman" w:hAnsi="Times New Roman" w:cs="Times New Roman"/>
        </w:rPr>
        <w:t>procjena razvojnog statusa djece i pisanje mišljenja o razvojnom status djece na zahtjev roditelja i škole (spremnost za školu)</w:t>
      </w:r>
    </w:p>
    <w:p w14:paraId="47547C47" w14:textId="77777777" w:rsidR="0037117C" w:rsidRPr="00372F48" w:rsidRDefault="00000000">
      <w:pPr>
        <w:numPr>
          <w:ilvl w:val="0"/>
          <w:numId w:val="17"/>
        </w:numPr>
        <w:spacing w:line="360" w:lineRule="auto"/>
        <w:jc w:val="both"/>
        <w:rPr>
          <w:rFonts w:ascii="Times New Roman" w:eastAsia="Times New Roman" w:hAnsi="Times New Roman" w:cs="Times New Roman"/>
        </w:rPr>
      </w:pPr>
      <w:r w:rsidRPr="00372F48">
        <w:rPr>
          <w:rFonts w:ascii="Times New Roman" w:eastAsia="Times New Roman" w:hAnsi="Times New Roman" w:cs="Times New Roman"/>
        </w:rPr>
        <w:t xml:space="preserve">provedba radionica za prevenciju zlostavljanja CAP program za djecu školske obveznike iz skupina „Loptice“, “Lavići” i </w:t>
      </w:r>
      <w:proofErr w:type="spellStart"/>
      <w:r w:rsidRPr="00372F48">
        <w:rPr>
          <w:rFonts w:ascii="Times New Roman" w:eastAsia="Times New Roman" w:hAnsi="Times New Roman" w:cs="Times New Roman"/>
        </w:rPr>
        <w:t>Gumbeki</w:t>
      </w:r>
      <w:proofErr w:type="spellEnd"/>
      <w:r w:rsidRPr="00372F48">
        <w:rPr>
          <w:rFonts w:ascii="Times New Roman" w:eastAsia="Times New Roman" w:hAnsi="Times New Roman" w:cs="Times New Roman"/>
        </w:rPr>
        <w:t xml:space="preserve">” te za djecu iz Programa </w:t>
      </w:r>
      <w:proofErr w:type="spellStart"/>
      <w:r w:rsidRPr="00372F48">
        <w:rPr>
          <w:rFonts w:ascii="Times New Roman" w:eastAsia="Times New Roman" w:hAnsi="Times New Roman" w:cs="Times New Roman"/>
        </w:rPr>
        <w:t>predškole</w:t>
      </w:r>
      <w:proofErr w:type="spellEnd"/>
    </w:p>
    <w:p w14:paraId="0F30861D" w14:textId="77777777" w:rsidR="0037117C" w:rsidRPr="00372F48" w:rsidRDefault="00000000">
      <w:pPr>
        <w:numPr>
          <w:ilvl w:val="0"/>
          <w:numId w:val="17"/>
        </w:numPr>
        <w:spacing w:line="360" w:lineRule="auto"/>
        <w:jc w:val="both"/>
        <w:rPr>
          <w:rFonts w:ascii="Times New Roman" w:eastAsia="Times New Roman" w:hAnsi="Times New Roman" w:cs="Times New Roman"/>
        </w:rPr>
      </w:pPr>
      <w:r w:rsidRPr="00372F48">
        <w:rPr>
          <w:rFonts w:ascii="Times New Roman" w:eastAsia="Times New Roman" w:hAnsi="Times New Roman" w:cs="Times New Roman"/>
        </w:rPr>
        <w:t xml:space="preserve"> individualni rad s djecom s posebnim potrebama</w:t>
      </w:r>
    </w:p>
    <w:p w14:paraId="25C7D8FD" w14:textId="77777777" w:rsidR="001E3A4B" w:rsidRPr="00372F48" w:rsidRDefault="001E3A4B" w:rsidP="00372F48">
      <w:pPr>
        <w:spacing w:line="360" w:lineRule="auto"/>
        <w:rPr>
          <w:rFonts w:ascii="Times New Roman" w:hAnsi="Times New Roman" w:cs="Times New Roman"/>
          <w:b/>
          <w:bCs/>
        </w:rPr>
      </w:pPr>
      <w:bookmarkStart w:id="73" w:name="_qvv3iggh09xk" w:colFirst="0" w:colLast="0"/>
      <w:bookmarkEnd w:id="73"/>
    </w:p>
    <w:p w14:paraId="5395C39A" w14:textId="30902AD4" w:rsidR="0037117C" w:rsidRPr="00372F48" w:rsidRDefault="001E3A4B" w:rsidP="00372F48">
      <w:pPr>
        <w:spacing w:line="360" w:lineRule="auto"/>
        <w:rPr>
          <w:rFonts w:ascii="Times New Roman" w:hAnsi="Times New Roman" w:cs="Times New Roman"/>
          <w:b/>
          <w:bCs/>
        </w:rPr>
      </w:pPr>
      <w:r w:rsidRPr="00372F48">
        <w:rPr>
          <w:rFonts w:ascii="Times New Roman" w:hAnsi="Times New Roman" w:cs="Times New Roman"/>
          <w:b/>
          <w:bCs/>
        </w:rPr>
        <w:t>U odnosu na roditelje:</w:t>
      </w:r>
    </w:p>
    <w:p w14:paraId="337DC636" w14:textId="77777777" w:rsidR="0037117C" w:rsidRPr="00372F48" w:rsidRDefault="00000000" w:rsidP="00372F48">
      <w:pPr>
        <w:spacing w:before="240" w:after="240" w:line="360" w:lineRule="auto"/>
        <w:ind w:left="1080" w:hanging="360"/>
        <w:jc w:val="both"/>
        <w:rPr>
          <w:rFonts w:ascii="Times New Roman" w:eastAsia="Times New Roman" w:hAnsi="Times New Roman" w:cs="Times New Roman"/>
        </w:rPr>
      </w:pPr>
      <w:r w:rsidRPr="00372F48">
        <w:rPr>
          <w:rFonts w:ascii="Times New Roman" w:eastAsia="Times New Roman" w:hAnsi="Times New Roman" w:cs="Times New Roman"/>
        </w:rPr>
        <w:t>Realizirani oblici suradnje s roditeljima:</w:t>
      </w:r>
    </w:p>
    <w:p w14:paraId="7B29C23B" w14:textId="77777777" w:rsidR="0037117C" w:rsidRPr="00372F48" w:rsidRDefault="00000000">
      <w:pPr>
        <w:numPr>
          <w:ilvl w:val="0"/>
          <w:numId w:val="33"/>
        </w:numPr>
        <w:spacing w:before="240" w:line="360" w:lineRule="auto"/>
        <w:jc w:val="both"/>
        <w:rPr>
          <w:rFonts w:ascii="Times New Roman" w:eastAsia="Times New Roman" w:hAnsi="Times New Roman" w:cs="Times New Roman"/>
        </w:rPr>
      </w:pPr>
      <w:r w:rsidRPr="00372F48">
        <w:rPr>
          <w:rFonts w:ascii="Times New Roman" w:eastAsia="Times New Roman" w:hAnsi="Times New Roman" w:cs="Times New Roman"/>
        </w:rPr>
        <w:t>individualna savjetovanja</w:t>
      </w:r>
    </w:p>
    <w:p w14:paraId="0C0D4F9E" w14:textId="77777777" w:rsidR="0037117C" w:rsidRPr="00372F48" w:rsidRDefault="00000000">
      <w:pPr>
        <w:numPr>
          <w:ilvl w:val="0"/>
          <w:numId w:val="33"/>
        </w:numPr>
        <w:spacing w:line="360" w:lineRule="auto"/>
        <w:jc w:val="both"/>
        <w:rPr>
          <w:rFonts w:ascii="Times New Roman" w:eastAsia="Times New Roman" w:hAnsi="Times New Roman" w:cs="Times New Roman"/>
        </w:rPr>
      </w:pPr>
      <w:r w:rsidRPr="00372F48">
        <w:rPr>
          <w:rFonts w:ascii="Times New Roman" w:eastAsia="Times New Roman" w:hAnsi="Times New Roman" w:cs="Times New Roman"/>
        </w:rPr>
        <w:t>timska savjetovanja (psiholog, logoped, odgojitelj, ravnatelj)</w:t>
      </w:r>
    </w:p>
    <w:p w14:paraId="75B40F60" w14:textId="77777777" w:rsidR="0037117C" w:rsidRPr="00372F48" w:rsidRDefault="00000000">
      <w:pPr>
        <w:numPr>
          <w:ilvl w:val="0"/>
          <w:numId w:val="33"/>
        </w:numPr>
        <w:spacing w:after="240" w:line="360" w:lineRule="auto"/>
        <w:jc w:val="both"/>
        <w:rPr>
          <w:rFonts w:ascii="Times New Roman" w:eastAsia="Times New Roman" w:hAnsi="Times New Roman" w:cs="Times New Roman"/>
        </w:rPr>
      </w:pPr>
      <w:r w:rsidRPr="00372F48">
        <w:rPr>
          <w:rFonts w:ascii="Times New Roman" w:eastAsia="Times New Roman" w:hAnsi="Times New Roman" w:cs="Times New Roman"/>
        </w:rPr>
        <w:t>roditeljski sastanci</w:t>
      </w:r>
    </w:p>
    <w:p w14:paraId="17BED1CF" w14:textId="16A0991C" w:rsidR="0037117C" w:rsidRPr="00372F48" w:rsidRDefault="00372F48">
      <w:pPr>
        <w:spacing w:before="240" w:after="240" w:line="360" w:lineRule="auto"/>
        <w:jc w:val="both"/>
        <w:rPr>
          <w:rFonts w:ascii="Times New Roman" w:eastAsia="Times New Roman" w:hAnsi="Times New Roman" w:cs="Times New Roman"/>
          <w:sz w:val="8"/>
          <w:szCs w:val="8"/>
        </w:rPr>
      </w:pPr>
      <w:r w:rsidRPr="00372F48">
        <w:rPr>
          <w:rFonts w:ascii="Times New Roman" w:eastAsia="Times New Roman" w:hAnsi="Times New Roman" w:cs="Times New Roman"/>
        </w:rPr>
        <w:t>Tablica 11: realizirana savjetovanja roditelja 2023./2024.</w:t>
      </w:r>
    </w:p>
    <w:tbl>
      <w:tblPr>
        <w:tblStyle w:val="af3"/>
        <w:tblpPr w:leftFromText="180" w:rightFromText="180" w:topFromText="180" w:bottomFromText="180" w:vertAnchor="text"/>
        <w:tblW w:w="889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6060"/>
        <w:gridCol w:w="2835"/>
      </w:tblGrid>
      <w:tr w:rsidR="0037117C" w:rsidRPr="00372F48" w14:paraId="02567E77" w14:textId="77777777" w:rsidTr="00372F48">
        <w:trPr>
          <w:trHeight w:val="690"/>
        </w:trPr>
        <w:tc>
          <w:tcPr>
            <w:tcW w:w="6060" w:type="dxa"/>
            <w:tcBorders>
              <w:top w:val="single" w:sz="6" w:space="0" w:color="000000"/>
              <w:left w:val="single" w:sz="6" w:space="0" w:color="000000"/>
              <w:bottom w:val="single" w:sz="6" w:space="0" w:color="000000"/>
              <w:right w:val="single" w:sz="6" w:space="0" w:color="000000"/>
            </w:tcBorders>
            <w:tcMar>
              <w:top w:w="0" w:type="dxa"/>
              <w:bottom w:w="0" w:type="dxa"/>
            </w:tcMar>
          </w:tcPr>
          <w:p w14:paraId="0E83B676" w14:textId="77777777" w:rsidR="0037117C" w:rsidRPr="00372F48" w:rsidRDefault="00000000" w:rsidP="001C5057">
            <w:pPr>
              <w:spacing w:before="120" w:after="120"/>
              <w:jc w:val="center"/>
              <w:rPr>
                <w:rFonts w:ascii="Times New Roman" w:eastAsia="Times New Roman" w:hAnsi="Times New Roman" w:cs="Times New Roman"/>
              </w:rPr>
            </w:pPr>
            <w:r w:rsidRPr="00372F48">
              <w:rPr>
                <w:rFonts w:ascii="Times New Roman" w:eastAsia="Times New Roman" w:hAnsi="Times New Roman" w:cs="Times New Roman"/>
              </w:rPr>
              <w:lastRenderedPageBreak/>
              <w:t>Vrsta poteškoće</w:t>
            </w:r>
          </w:p>
          <w:p w14:paraId="6DFB928C" w14:textId="77777777" w:rsidR="0037117C" w:rsidRPr="00372F48" w:rsidRDefault="00000000" w:rsidP="001C5057">
            <w:pPr>
              <w:spacing w:before="120" w:after="120"/>
              <w:jc w:val="center"/>
              <w:rPr>
                <w:rFonts w:ascii="Times New Roman" w:eastAsia="Times New Roman" w:hAnsi="Times New Roman" w:cs="Times New Roman"/>
              </w:rPr>
            </w:pPr>
            <w:r w:rsidRPr="00372F48">
              <w:rPr>
                <w:rFonts w:ascii="Times New Roman" w:eastAsia="Times New Roman" w:hAnsi="Times New Roman" w:cs="Times New Roman"/>
              </w:rPr>
              <w:t xml:space="preserve"> </w:t>
            </w:r>
          </w:p>
        </w:tc>
        <w:tc>
          <w:tcPr>
            <w:tcW w:w="2835" w:type="dxa"/>
            <w:tcBorders>
              <w:top w:val="single" w:sz="6" w:space="0" w:color="000000"/>
              <w:left w:val="single" w:sz="6" w:space="0" w:color="000000"/>
              <w:bottom w:val="single" w:sz="6" w:space="0" w:color="000000"/>
              <w:right w:val="single" w:sz="6" w:space="0" w:color="000000"/>
            </w:tcBorders>
            <w:tcMar>
              <w:top w:w="0" w:type="dxa"/>
              <w:bottom w:w="0" w:type="dxa"/>
            </w:tcMar>
          </w:tcPr>
          <w:p w14:paraId="67320236" w14:textId="77777777" w:rsidR="0037117C" w:rsidRPr="00372F48" w:rsidRDefault="00000000" w:rsidP="001C5057">
            <w:pPr>
              <w:spacing w:before="120" w:after="120"/>
              <w:jc w:val="center"/>
              <w:rPr>
                <w:rFonts w:ascii="Times New Roman" w:eastAsia="Times New Roman" w:hAnsi="Times New Roman" w:cs="Times New Roman"/>
              </w:rPr>
            </w:pPr>
            <w:r w:rsidRPr="00372F48">
              <w:rPr>
                <w:rFonts w:ascii="Times New Roman" w:eastAsia="Times New Roman" w:hAnsi="Times New Roman" w:cs="Times New Roman"/>
              </w:rPr>
              <w:t>Broj savjetovanja</w:t>
            </w:r>
          </w:p>
          <w:p w14:paraId="048BCD7A" w14:textId="77777777" w:rsidR="0037117C" w:rsidRPr="00372F48" w:rsidRDefault="00000000" w:rsidP="001C5057">
            <w:pPr>
              <w:spacing w:before="120" w:after="120"/>
              <w:jc w:val="center"/>
              <w:rPr>
                <w:rFonts w:ascii="Times New Roman" w:eastAsia="Times New Roman" w:hAnsi="Times New Roman" w:cs="Times New Roman"/>
              </w:rPr>
            </w:pPr>
            <w:r w:rsidRPr="00372F48">
              <w:rPr>
                <w:rFonts w:ascii="Times New Roman" w:eastAsia="Times New Roman" w:hAnsi="Times New Roman" w:cs="Times New Roman"/>
              </w:rPr>
              <w:t xml:space="preserve"> </w:t>
            </w:r>
          </w:p>
        </w:tc>
      </w:tr>
      <w:tr w:rsidR="0037117C" w:rsidRPr="00372F48" w14:paraId="4BE6BC24" w14:textId="77777777" w:rsidTr="00372F48">
        <w:trPr>
          <w:trHeight w:val="2908"/>
        </w:trPr>
        <w:tc>
          <w:tcPr>
            <w:tcW w:w="6060" w:type="dxa"/>
            <w:tcBorders>
              <w:top w:val="single" w:sz="6" w:space="0" w:color="000000"/>
              <w:left w:val="single" w:sz="6" w:space="0" w:color="000000"/>
              <w:bottom w:val="single" w:sz="6" w:space="0" w:color="000000"/>
              <w:right w:val="single" w:sz="6" w:space="0" w:color="000000"/>
            </w:tcBorders>
            <w:tcMar>
              <w:top w:w="0" w:type="dxa"/>
              <w:bottom w:w="0" w:type="dxa"/>
            </w:tcMar>
          </w:tcPr>
          <w:p w14:paraId="4B3E5719" w14:textId="77777777" w:rsidR="0037117C" w:rsidRPr="00372F48" w:rsidRDefault="00000000" w:rsidP="001C5057">
            <w:pPr>
              <w:spacing w:before="120" w:after="120"/>
              <w:jc w:val="both"/>
              <w:rPr>
                <w:rFonts w:ascii="Times New Roman" w:eastAsia="Times New Roman" w:hAnsi="Times New Roman" w:cs="Times New Roman"/>
              </w:rPr>
            </w:pPr>
            <w:r w:rsidRPr="00372F48">
              <w:rPr>
                <w:rFonts w:ascii="Times New Roman" w:eastAsia="Times New Roman" w:hAnsi="Times New Roman" w:cs="Times New Roman"/>
              </w:rPr>
              <w:t>Djeca s razvojnim i/ili obiteljskim/ili emocionalnim poteškoćama (prolazne posebne potrebe)</w:t>
            </w:r>
          </w:p>
          <w:p w14:paraId="31A038F2" w14:textId="77777777" w:rsidR="0037117C" w:rsidRPr="00372F48" w:rsidRDefault="00000000" w:rsidP="001C5057">
            <w:pPr>
              <w:spacing w:before="120" w:after="120"/>
              <w:jc w:val="both"/>
              <w:rPr>
                <w:rFonts w:ascii="Times New Roman" w:eastAsia="Times New Roman" w:hAnsi="Times New Roman" w:cs="Times New Roman"/>
              </w:rPr>
            </w:pPr>
            <w:r w:rsidRPr="00372F48">
              <w:rPr>
                <w:rFonts w:ascii="Times New Roman" w:eastAsia="Times New Roman" w:hAnsi="Times New Roman" w:cs="Times New Roman"/>
              </w:rPr>
              <w:t>Teme: griženje u vrtiću, prilagodba na novog člana obitelji (rođenje brata/</w:t>
            </w:r>
            <w:proofErr w:type="spellStart"/>
            <w:r w:rsidRPr="00372F48">
              <w:rPr>
                <w:rFonts w:ascii="Times New Roman" w:eastAsia="Times New Roman" w:hAnsi="Times New Roman" w:cs="Times New Roman"/>
              </w:rPr>
              <w:t>seke</w:t>
            </w:r>
            <w:proofErr w:type="spellEnd"/>
            <w:r w:rsidRPr="00372F48">
              <w:rPr>
                <w:rFonts w:ascii="Times New Roman" w:eastAsia="Times New Roman" w:hAnsi="Times New Roman" w:cs="Times New Roman"/>
              </w:rPr>
              <w:t>), strah od jakog zvuka, tugovanje nakon gubitka člana obitelji, poteškoće prilagodbe na vrtić/odgojnu skupinu, obiteljske poteškoće, izražene separacijske tjeskobe i psihosomatske tegobe</w:t>
            </w:r>
          </w:p>
        </w:tc>
        <w:tc>
          <w:tcPr>
            <w:tcW w:w="2835" w:type="dxa"/>
            <w:tcBorders>
              <w:top w:val="single" w:sz="6" w:space="0" w:color="000000"/>
              <w:left w:val="single" w:sz="6" w:space="0" w:color="000000"/>
              <w:bottom w:val="single" w:sz="6" w:space="0" w:color="000000"/>
              <w:right w:val="single" w:sz="6" w:space="0" w:color="000000"/>
            </w:tcBorders>
            <w:tcMar>
              <w:top w:w="0" w:type="dxa"/>
              <w:bottom w:w="0" w:type="dxa"/>
            </w:tcMar>
          </w:tcPr>
          <w:p w14:paraId="6AB564BE" w14:textId="77777777" w:rsidR="0037117C" w:rsidRPr="00372F48" w:rsidRDefault="00000000" w:rsidP="001C5057">
            <w:pPr>
              <w:spacing w:before="120" w:after="120"/>
              <w:jc w:val="center"/>
              <w:rPr>
                <w:rFonts w:ascii="Times New Roman" w:eastAsia="Times New Roman" w:hAnsi="Times New Roman" w:cs="Times New Roman"/>
              </w:rPr>
            </w:pPr>
            <w:r w:rsidRPr="00372F48">
              <w:rPr>
                <w:rFonts w:ascii="Times New Roman" w:eastAsia="Times New Roman" w:hAnsi="Times New Roman" w:cs="Times New Roman"/>
              </w:rPr>
              <w:t>11</w:t>
            </w:r>
          </w:p>
        </w:tc>
      </w:tr>
      <w:tr w:rsidR="0037117C" w:rsidRPr="00372F48" w14:paraId="415740CA" w14:textId="77777777" w:rsidTr="00372F48">
        <w:trPr>
          <w:trHeight w:val="1796"/>
        </w:trPr>
        <w:tc>
          <w:tcPr>
            <w:tcW w:w="6060" w:type="dxa"/>
            <w:tcBorders>
              <w:top w:val="single" w:sz="6" w:space="0" w:color="000000"/>
              <w:left w:val="single" w:sz="6" w:space="0" w:color="000000"/>
              <w:bottom w:val="single" w:sz="6" w:space="0" w:color="000000"/>
              <w:right w:val="single" w:sz="6" w:space="0" w:color="000000"/>
            </w:tcBorders>
            <w:tcMar>
              <w:top w:w="0" w:type="dxa"/>
              <w:bottom w:w="0" w:type="dxa"/>
            </w:tcMar>
          </w:tcPr>
          <w:p w14:paraId="6DCC993A" w14:textId="77777777" w:rsidR="0037117C" w:rsidRPr="00372F48" w:rsidRDefault="00000000" w:rsidP="001C5057">
            <w:pPr>
              <w:spacing w:before="120" w:after="120"/>
              <w:jc w:val="both"/>
              <w:rPr>
                <w:rFonts w:ascii="Times New Roman" w:eastAsia="Times New Roman" w:hAnsi="Times New Roman" w:cs="Times New Roman"/>
              </w:rPr>
            </w:pPr>
            <w:r w:rsidRPr="00372F48">
              <w:rPr>
                <w:rFonts w:ascii="Times New Roman" w:eastAsia="Times New Roman" w:hAnsi="Times New Roman" w:cs="Times New Roman"/>
              </w:rPr>
              <w:t>Djeca s TUR</w:t>
            </w:r>
          </w:p>
          <w:p w14:paraId="5D1F3257" w14:textId="77777777" w:rsidR="0037117C" w:rsidRPr="00372F48" w:rsidRDefault="00000000" w:rsidP="001C5057">
            <w:pPr>
              <w:spacing w:before="120" w:after="120"/>
              <w:jc w:val="both"/>
              <w:rPr>
                <w:rFonts w:ascii="Times New Roman" w:eastAsia="Times New Roman" w:hAnsi="Times New Roman" w:cs="Times New Roman"/>
              </w:rPr>
            </w:pPr>
            <w:r w:rsidRPr="00372F48">
              <w:rPr>
                <w:rFonts w:ascii="Times New Roman" w:eastAsia="Times New Roman" w:hAnsi="Times New Roman" w:cs="Times New Roman"/>
              </w:rPr>
              <w:t>Konzultacije vezane uz zapažanja iz odgojne skupine, odgojne smjernice, prilagođavanje i individualiziranje plana i programa za dijete</w:t>
            </w:r>
          </w:p>
        </w:tc>
        <w:tc>
          <w:tcPr>
            <w:tcW w:w="2835" w:type="dxa"/>
            <w:tcBorders>
              <w:top w:val="single" w:sz="6" w:space="0" w:color="000000"/>
              <w:left w:val="single" w:sz="6" w:space="0" w:color="000000"/>
              <w:bottom w:val="single" w:sz="6" w:space="0" w:color="000000"/>
              <w:right w:val="single" w:sz="6" w:space="0" w:color="000000"/>
            </w:tcBorders>
            <w:tcMar>
              <w:top w:w="0" w:type="dxa"/>
              <w:bottom w:w="0" w:type="dxa"/>
            </w:tcMar>
          </w:tcPr>
          <w:p w14:paraId="10DB1F95" w14:textId="77777777" w:rsidR="0037117C" w:rsidRPr="00372F48" w:rsidRDefault="00000000" w:rsidP="001C5057">
            <w:pPr>
              <w:spacing w:before="120" w:after="120"/>
              <w:jc w:val="center"/>
              <w:rPr>
                <w:rFonts w:ascii="Times New Roman" w:eastAsia="Times New Roman" w:hAnsi="Times New Roman" w:cs="Times New Roman"/>
              </w:rPr>
            </w:pPr>
            <w:r w:rsidRPr="00372F48">
              <w:rPr>
                <w:rFonts w:ascii="Times New Roman" w:eastAsia="Times New Roman" w:hAnsi="Times New Roman" w:cs="Times New Roman"/>
              </w:rPr>
              <w:t xml:space="preserve"> 7</w:t>
            </w:r>
          </w:p>
        </w:tc>
      </w:tr>
      <w:tr w:rsidR="0037117C" w:rsidRPr="00372F48" w14:paraId="60DEBE10" w14:textId="77777777" w:rsidTr="00372F48">
        <w:trPr>
          <w:trHeight w:val="471"/>
        </w:trPr>
        <w:tc>
          <w:tcPr>
            <w:tcW w:w="6060" w:type="dxa"/>
            <w:tcBorders>
              <w:top w:val="single" w:sz="6" w:space="0" w:color="000000"/>
              <w:left w:val="single" w:sz="6" w:space="0" w:color="000000"/>
              <w:bottom w:val="single" w:sz="6" w:space="0" w:color="000000"/>
              <w:right w:val="single" w:sz="6" w:space="0" w:color="000000"/>
            </w:tcBorders>
            <w:tcMar>
              <w:top w:w="0" w:type="dxa"/>
              <w:bottom w:w="0" w:type="dxa"/>
            </w:tcMar>
          </w:tcPr>
          <w:p w14:paraId="4B5D5EEC" w14:textId="77777777" w:rsidR="0037117C" w:rsidRPr="00372F48" w:rsidRDefault="00000000" w:rsidP="001C5057">
            <w:pPr>
              <w:spacing w:before="120" w:after="120"/>
              <w:jc w:val="both"/>
              <w:rPr>
                <w:rFonts w:ascii="Times New Roman" w:eastAsia="Times New Roman" w:hAnsi="Times New Roman" w:cs="Times New Roman"/>
              </w:rPr>
            </w:pPr>
            <w:r w:rsidRPr="00372F48">
              <w:rPr>
                <w:rFonts w:ascii="Times New Roman" w:eastAsia="Times New Roman" w:hAnsi="Times New Roman" w:cs="Times New Roman"/>
              </w:rPr>
              <w:t>Potencijalno darovita djeca</w:t>
            </w:r>
          </w:p>
        </w:tc>
        <w:tc>
          <w:tcPr>
            <w:tcW w:w="2835" w:type="dxa"/>
            <w:tcBorders>
              <w:top w:val="single" w:sz="6" w:space="0" w:color="000000"/>
              <w:left w:val="single" w:sz="6" w:space="0" w:color="000000"/>
              <w:bottom w:val="single" w:sz="6" w:space="0" w:color="000000"/>
              <w:right w:val="single" w:sz="6" w:space="0" w:color="000000"/>
            </w:tcBorders>
            <w:tcMar>
              <w:top w:w="0" w:type="dxa"/>
              <w:bottom w:w="0" w:type="dxa"/>
            </w:tcMar>
          </w:tcPr>
          <w:p w14:paraId="580F5FE5" w14:textId="77777777" w:rsidR="0037117C" w:rsidRPr="00372F48" w:rsidRDefault="00000000" w:rsidP="001C5057">
            <w:pPr>
              <w:spacing w:before="120" w:after="120"/>
              <w:jc w:val="center"/>
              <w:rPr>
                <w:rFonts w:ascii="Times New Roman" w:eastAsia="Times New Roman" w:hAnsi="Times New Roman" w:cs="Times New Roman"/>
              </w:rPr>
            </w:pPr>
            <w:r w:rsidRPr="00372F48">
              <w:rPr>
                <w:rFonts w:ascii="Times New Roman" w:eastAsia="Times New Roman" w:hAnsi="Times New Roman" w:cs="Times New Roman"/>
              </w:rPr>
              <w:t>16</w:t>
            </w:r>
          </w:p>
        </w:tc>
      </w:tr>
      <w:tr w:rsidR="0037117C" w:rsidRPr="00372F48" w14:paraId="5D99A458" w14:textId="77777777" w:rsidTr="00372F48">
        <w:trPr>
          <w:trHeight w:val="1878"/>
        </w:trPr>
        <w:tc>
          <w:tcPr>
            <w:tcW w:w="6060" w:type="dxa"/>
            <w:tcBorders>
              <w:top w:val="single" w:sz="6" w:space="0" w:color="000000"/>
              <w:left w:val="single" w:sz="6" w:space="0" w:color="000000"/>
              <w:bottom w:val="single" w:sz="6" w:space="0" w:color="000000"/>
              <w:right w:val="single" w:sz="6" w:space="0" w:color="000000"/>
            </w:tcBorders>
            <w:tcMar>
              <w:top w:w="0" w:type="dxa"/>
              <w:bottom w:w="0" w:type="dxa"/>
            </w:tcMar>
          </w:tcPr>
          <w:p w14:paraId="5C2E5EE7" w14:textId="77777777" w:rsidR="0037117C" w:rsidRPr="00372F48" w:rsidRDefault="00000000" w:rsidP="001C5057">
            <w:pPr>
              <w:spacing w:before="120" w:after="120"/>
              <w:jc w:val="both"/>
              <w:rPr>
                <w:rFonts w:ascii="Times New Roman" w:eastAsia="Times New Roman" w:hAnsi="Times New Roman" w:cs="Times New Roman"/>
              </w:rPr>
            </w:pPr>
            <w:r w:rsidRPr="00372F48">
              <w:rPr>
                <w:rFonts w:ascii="Times New Roman" w:eastAsia="Times New Roman" w:hAnsi="Times New Roman" w:cs="Times New Roman"/>
              </w:rPr>
              <w:t>Djeca s poteškoćama u ponašanju</w:t>
            </w:r>
          </w:p>
          <w:p w14:paraId="79FB9DC1" w14:textId="77777777" w:rsidR="0037117C" w:rsidRPr="00372F48" w:rsidRDefault="00000000" w:rsidP="001C5057">
            <w:pPr>
              <w:spacing w:before="120" w:after="120"/>
              <w:jc w:val="both"/>
              <w:rPr>
                <w:rFonts w:ascii="Times New Roman" w:eastAsia="Times New Roman" w:hAnsi="Times New Roman" w:cs="Times New Roman"/>
              </w:rPr>
            </w:pPr>
            <w:r w:rsidRPr="00372F48">
              <w:rPr>
                <w:rFonts w:ascii="Times New Roman" w:eastAsia="Times New Roman" w:hAnsi="Times New Roman" w:cs="Times New Roman"/>
              </w:rPr>
              <w:t xml:space="preserve">(agresivnost, poteškoće ponašanja vezane uz obiteljsko okruženje, poteškoće emocionalne samoregulacije i temperamentom zahtjevnija djeca za odgoj, socijalna anksioznost, selektivni </w:t>
            </w:r>
            <w:proofErr w:type="spellStart"/>
            <w:r w:rsidRPr="00372F48">
              <w:rPr>
                <w:rFonts w:ascii="Times New Roman" w:eastAsia="Times New Roman" w:hAnsi="Times New Roman" w:cs="Times New Roman"/>
              </w:rPr>
              <w:t>mutizam</w:t>
            </w:r>
            <w:proofErr w:type="spellEnd"/>
            <w:r w:rsidRPr="00372F48">
              <w:rPr>
                <w:rFonts w:ascii="Times New Roman" w:eastAsia="Times New Roman" w:hAnsi="Times New Roman" w:cs="Times New Roman"/>
              </w:rPr>
              <w:t>)</w:t>
            </w:r>
          </w:p>
        </w:tc>
        <w:tc>
          <w:tcPr>
            <w:tcW w:w="2835" w:type="dxa"/>
            <w:tcBorders>
              <w:top w:val="single" w:sz="6" w:space="0" w:color="000000"/>
              <w:left w:val="single" w:sz="6" w:space="0" w:color="000000"/>
              <w:bottom w:val="single" w:sz="6" w:space="0" w:color="000000"/>
              <w:right w:val="single" w:sz="6" w:space="0" w:color="000000"/>
            </w:tcBorders>
            <w:tcMar>
              <w:top w:w="0" w:type="dxa"/>
              <w:bottom w:w="0" w:type="dxa"/>
            </w:tcMar>
          </w:tcPr>
          <w:p w14:paraId="44DFED26" w14:textId="77777777" w:rsidR="0037117C" w:rsidRPr="00372F48" w:rsidRDefault="00000000" w:rsidP="001C5057">
            <w:pPr>
              <w:spacing w:before="120" w:after="120"/>
              <w:jc w:val="center"/>
              <w:rPr>
                <w:rFonts w:ascii="Times New Roman" w:eastAsia="Times New Roman" w:hAnsi="Times New Roman" w:cs="Times New Roman"/>
              </w:rPr>
            </w:pPr>
            <w:r w:rsidRPr="00372F48">
              <w:rPr>
                <w:rFonts w:ascii="Times New Roman" w:eastAsia="Times New Roman" w:hAnsi="Times New Roman" w:cs="Times New Roman"/>
              </w:rPr>
              <w:t>11</w:t>
            </w:r>
          </w:p>
        </w:tc>
      </w:tr>
      <w:tr w:rsidR="0037117C" w:rsidRPr="00372F48" w14:paraId="159C1A04" w14:textId="77777777" w:rsidTr="00372F48">
        <w:trPr>
          <w:trHeight w:val="66"/>
        </w:trPr>
        <w:tc>
          <w:tcPr>
            <w:tcW w:w="6060" w:type="dxa"/>
            <w:tcBorders>
              <w:top w:val="single" w:sz="6" w:space="0" w:color="000000"/>
              <w:left w:val="single" w:sz="6" w:space="0" w:color="000000"/>
              <w:bottom w:val="single" w:sz="6" w:space="0" w:color="000000"/>
              <w:right w:val="single" w:sz="6" w:space="0" w:color="000000"/>
            </w:tcBorders>
            <w:tcMar>
              <w:top w:w="0" w:type="dxa"/>
              <w:bottom w:w="0" w:type="dxa"/>
            </w:tcMar>
          </w:tcPr>
          <w:p w14:paraId="6A42A021" w14:textId="77777777" w:rsidR="0037117C" w:rsidRPr="00372F48" w:rsidRDefault="00000000" w:rsidP="001C5057">
            <w:pPr>
              <w:spacing w:before="120" w:after="120"/>
              <w:jc w:val="both"/>
              <w:rPr>
                <w:rFonts w:ascii="Times New Roman" w:eastAsia="Times New Roman" w:hAnsi="Times New Roman" w:cs="Times New Roman"/>
              </w:rPr>
            </w:pPr>
            <w:r w:rsidRPr="00372F48">
              <w:rPr>
                <w:rFonts w:ascii="Times New Roman" w:eastAsia="Times New Roman" w:hAnsi="Times New Roman" w:cs="Times New Roman"/>
              </w:rPr>
              <w:t>Razvoj roditeljskih vještina</w:t>
            </w:r>
          </w:p>
        </w:tc>
        <w:tc>
          <w:tcPr>
            <w:tcW w:w="2835" w:type="dxa"/>
            <w:tcBorders>
              <w:top w:val="single" w:sz="6" w:space="0" w:color="000000"/>
              <w:left w:val="single" w:sz="6" w:space="0" w:color="000000"/>
              <w:bottom w:val="single" w:sz="6" w:space="0" w:color="000000"/>
              <w:right w:val="single" w:sz="6" w:space="0" w:color="000000"/>
            </w:tcBorders>
            <w:tcMar>
              <w:top w:w="0" w:type="dxa"/>
              <w:bottom w:w="0" w:type="dxa"/>
            </w:tcMar>
          </w:tcPr>
          <w:p w14:paraId="1905FBDD" w14:textId="77777777" w:rsidR="0037117C" w:rsidRPr="00372F48" w:rsidRDefault="00000000" w:rsidP="001C5057">
            <w:pPr>
              <w:spacing w:before="120" w:after="120"/>
              <w:jc w:val="center"/>
              <w:rPr>
                <w:rFonts w:ascii="Times New Roman" w:eastAsia="Times New Roman" w:hAnsi="Times New Roman" w:cs="Times New Roman"/>
              </w:rPr>
            </w:pPr>
            <w:r w:rsidRPr="00372F48">
              <w:rPr>
                <w:rFonts w:ascii="Times New Roman" w:eastAsia="Times New Roman" w:hAnsi="Times New Roman" w:cs="Times New Roman"/>
              </w:rPr>
              <w:t>4</w:t>
            </w:r>
          </w:p>
        </w:tc>
      </w:tr>
      <w:tr w:rsidR="0037117C" w:rsidRPr="00372F48" w14:paraId="3F002BBE" w14:textId="77777777" w:rsidTr="00372F48">
        <w:trPr>
          <w:trHeight w:val="1070"/>
        </w:trPr>
        <w:tc>
          <w:tcPr>
            <w:tcW w:w="6060" w:type="dxa"/>
            <w:tcBorders>
              <w:top w:val="single" w:sz="6" w:space="0" w:color="000000"/>
              <w:left w:val="single" w:sz="6" w:space="0" w:color="000000"/>
              <w:bottom w:val="single" w:sz="6" w:space="0" w:color="000000"/>
              <w:right w:val="single" w:sz="6" w:space="0" w:color="000000"/>
            </w:tcBorders>
            <w:tcMar>
              <w:top w:w="0" w:type="dxa"/>
              <w:bottom w:w="0" w:type="dxa"/>
            </w:tcMar>
          </w:tcPr>
          <w:p w14:paraId="209EBEEE" w14:textId="77777777" w:rsidR="0037117C" w:rsidRPr="00372F48" w:rsidRDefault="00000000" w:rsidP="001C5057">
            <w:pPr>
              <w:spacing w:before="120" w:after="120"/>
              <w:jc w:val="both"/>
              <w:rPr>
                <w:rFonts w:ascii="Times New Roman" w:eastAsia="Times New Roman" w:hAnsi="Times New Roman" w:cs="Times New Roman"/>
              </w:rPr>
            </w:pPr>
            <w:r w:rsidRPr="00372F48">
              <w:rPr>
                <w:rFonts w:ascii="Times New Roman" w:eastAsia="Times New Roman" w:hAnsi="Times New Roman" w:cs="Times New Roman"/>
              </w:rPr>
              <w:t>Savjetovanje roditelja djece u godini pred polazak u školu nakon procjene psihofizičkog statusa djeteta.</w:t>
            </w:r>
          </w:p>
        </w:tc>
        <w:tc>
          <w:tcPr>
            <w:tcW w:w="2835" w:type="dxa"/>
            <w:tcBorders>
              <w:top w:val="single" w:sz="6" w:space="0" w:color="000000"/>
              <w:left w:val="single" w:sz="6" w:space="0" w:color="000000"/>
              <w:bottom w:val="single" w:sz="6" w:space="0" w:color="000000"/>
              <w:right w:val="single" w:sz="6" w:space="0" w:color="000000"/>
            </w:tcBorders>
            <w:tcMar>
              <w:top w:w="0" w:type="dxa"/>
              <w:bottom w:w="0" w:type="dxa"/>
            </w:tcMar>
          </w:tcPr>
          <w:p w14:paraId="050F8223" w14:textId="77777777" w:rsidR="0037117C" w:rsidRPr="00372F48" w:rsidRDefault="00000000" w:rsidP="001C5057">
            <w:pPr>
              <w:spacing w:before="120" w:after="120"/>
              <w:jc w:val="center"/>
              <w:rPr>
                <w:rFonts w:ascii="Times New Roman" w:eastAsia="Times New Roman" w:hAnsi="Times New Roman" w:cs="Times New Roman"/>
              </w:rPr>
            </w:pPr>
            <w:r w:rsidRPr="00372F48">
              <w:rPr>
                <w:rFonts w:ascii="Times New Roman" w:eastAsia="Times New Roman" w:hAnsi="Times New Roman" w:cs="Times New Roman"/>
              </w:rPr>
              <w:t>11</w:t>
            </w:r>
          </w:p>
        </w:tc>
      </w:tr>
      <w:tr w:rsidR="0037117C" w:rsidRPr="00372F48" w14:paraId="584D7F57" w14:textId="77777777" w:rsidTr="00372F48">
        <w:trPr>
          <w:trHeight w:val="500"/>
        </w:trPr>
        <w:tc>
          <w:tcPr>
            <w:tcW w:w="6060" w:type="dxa"/>
            <w:tcBorders>
              <w:top w:val="single" w:sz="6" w:space="0" w:color="000000"/>
              <w:left w:val="single" w:sz="6" w:space="0" w:color="000000"/>
              <w:bottom w:val="single" w:sz="6" w:space="0" w:color="000000"/>
              <w:right w:val="single" w:sz="6" w:space="0" w:color="000000"/>
            </w:tcBorders>
            <w:tcMar>
              <w:top w:w="0" w:type="dxa"/>
              <w:bottom w:w="0" w:type="dxa"/>
            </w:tcMar>
          </w:tcPr>
          <w:p w14:paraId="049AE641" w14:textId="77777777" w:rsidR="0037117C" w:rsidRPr="00372F48" w:rsidRDefault="00000000" w:rsidP="001C5057">
            <w:pPr>
              <w:spacing w:before="120" w:after="120"/>
              <w:jc w:val="both"/>
              <w:rPr>
                <w:rFonts w:ascii="Times New Roman" w:eastAsia="Times New Roman" w:hAnsi="Times New Roman" w:cs="Times New Roman"/>
              </w:rPr>
            </w:pPr>
            <w:r w:rsidRPr="00372F48">
              <w:rPr>
                <w:rFonts w:ascii="Times New Roman" w:eastAsia="Times New Roman" w:hAnsi="Times New Roman" w:cs="Times New Roman"/>
              </w:rPr>
              <w:t>Inicijalni intervjui kod upisa djece u vrtić- informiranje roditelja o metodama rada, programima, potrebnoj dokumentaciji i slično</w:t>
            </w:r>
          </w:p>
        </w:tc>
        <w:tc>
          <w:tcPr>
            <w:tcW w:w="2835" w:type="dxa"/>
            <w:tcBorders>
              <w:top w:val="single" w:sz="6" w:space="0" w:color="000000"/>
              <w:left w:val="single" w:sz="6" w:space="0" w:color="000000"/>
              <w:bottom w:val="single" w:sz="6" w:space="0" w:color="000000"/>
              <w:right w:val="single" w:sz="6" w:space="0" w:color="000000"/>
            </w:tcBorders>
            <w:tcMar>
              <w:top w:w="0" w:type="dxa"/>
              <w:bottom w:w="0" w:type="dxa"/>
            </w:tcMar>
          </w:tcPr>
          <w:p w14:paraId="457FF101" w14:textId="77777777" w:rsidR="0037117C" w:rsidRPr="00372F48" w:rsidRDefault="00000000" w:rsidP="001C5057">
            <w:pPr>
              <w:spacing w:before="120" w:after="120"/>
              <w:jc w:val="center"/>
              <w:rPr>
                <w:rFonts w:ascii="Times New Roman" w:eastAsia="Times New Roman" w:hAnsi="Times New Roman" w:cs="Times New Roman"/>
              </w:rPr>
            </w:pPr>
            <w:r w:rsidRPr="00372F48">
              <w:rPr>
                <w:rFonts w:ascii="Times New Roman" w:eastAsia="Times New Roman" w:hAnsi="Times New Roman" w:cs="Times New Roman"/>
              </w:rPr>
              <w:t>25</w:t>
            </w:r>
          </w:p>
        </w:tc>
      </w:tr>
      <w:tr w:rsidR="0037117C" w:rsidRPr="00372F48" w14:paraId="15B7A81B" w14:textId="77777777" w:rsidTr="00372F48">
        <w:trPr>
          <w:trHeight w:val="975"/>
        </w:trPr>
        <w:tc>
          <w:tcPr>
            <w:tcW w:w="6060" w:type="dxa"/>
            <w:tcBorders>
              <w:top w:val="single" w:sz="6" w:space="0" w:color="000000"/>
              <w:left w:val="single" w:sz="6" w:space="0" w:color="000000"/>
              <w:bottom w:val="single" w:sz="6" w:space="0" w:color="000000"/>
              <w:right w:val="single" w:sz="6" w:space="0" w:color="000000"/>
            </w:tcBorders>
            <w:tcMar>
              <w:top w:w="0" w:type="dxa"/>
              <w:bottom w:w="0" w:type="dxa"/>
            </w:tcMar>
          </w:tcPr>
          <w:p w14:paraId="301B0D7D" w14:textId="77777777" w:rsidR="0037117C" w:rsidRPr="00372F48" w:rsidRDefault="00000000" w:rsidP="001C5057">
            <w:pPr>
              <w:spacing w:before="120" w:after="120"/>
              <w:jc w:val="both"/>
              <w:rPr>
                <w:rFonts w:ascii="Times New Roman" w:eastAsia="Times New Roman" w:hAnsi="Times New Roman" w:cs="Times New Roman"/>
              </w:rPr>
            </w:pPr>
            <w:r w:rsidRPr="00372F48">
              <w:rPr>
                <w:rFonts w:ascii="Times New Roman" w:eastAsia="Times New Roman" w:hAnsi="Times New Roman" w:cs="Times New Roman"/>
              </w:rPr>
              <w:t>Timska savjetovanja roditelja (psiholog, logoped, odgojitelj, ravnatelj)</w:t>
            </w:r>
          </w:p>
        </w:tc>
        <w:tc>
          <w:tcPr>
            <w:tcW w:w="2835" w:type="dxa"/>
            <w:tcBorders>
              <w:top w:val="single" w:sz="6" w:space="0" w:color="000000"/>
              <w:left w:val="single" w:sz="6" w:space="0" w:color="000000"/>
              <w:bottom w:val="single" w:sz="6" w:space="0" w:color="000000"/>
              <w:right w:val="single" w:sz="6" w:space="0" w:color="000000"/>
            </w:tcBorders>
            <w:tcMar>
              <w:top w:w="0" w:type="dxa"/>
              <w:bottom w:w="0" w:type="dxa"/>
            </w:tcMar>
          </w:tcPr>
          <w:p w14:paraId="18E148EF" w14:textId="77777777" w:rsidR="0037117C" w:rsidRPr="00372F48" w:rsidRDefault="00000000" w:rsidP="001C5057">
            <w:pPr>
              <w:spacing w:before="120" w:after="120"/>
              <w:jc w:val="center"/>
              <w:rPr>
                <w:rFonts w:ascii="Times New Roman" w:eastAsia="Times New Roman" w:hAnsi="Times New Roman" w:cs="Times New Roman"/>
              </w:rPr>
            </w:pPr>
            <w:r w:rsidRPr="00372F48">
              <w:rPr>
                <w:rFonts w:ascii="Times New Roman" w:eastAsia="Times New Roman" w:hAnsi="Times New Roman" w:cs="Times New Roman"/>
              </w:rPr>
              <w:t>12</w:t>
            </w:r>
          </w:p>
        </w:tc>
      </w:tr>
    </w:tbl>
    <w:p w14:paraId="6B7F1C9A" w14:textId="77777777" w:rsidR="001C5057" w:rsidRDefault="001C5057">
      <w:pPr>
        <w:spacing w:before="240" w:after="240" w:line="360" w:lineRule="auto"/>
        <w:jc w:val="both"/>
        <w:rPr>
          <w:rFonts w:ascii="Times New Roman" w:eastAsia="Times New Roman" w:hAnsi="Times New Roman" w:cs="Times New Roman"/>
          <w:sz w:val="24"/>
          <w:szCs w:val="24"/>
        </w:rPr>
      </w:pPr>
    </w:p>
    <w:p w14:paraId="6C4B8474" w14:textId="256617BB" w:rsidR="0037117C" w:rsidRPr="00372F48" w:rsidRDefault="00000000">
      <w:pPr>
        <w:spacing w:before="240" w:after="240" w:line="360" w:lineRule="auto"/>
        <w:jc w:val="both"/>
        <w:rPr>
          <w:rFonts w:ascii="Times New Roman" w:eastAsia="Times New Roman" w:hAnsi="Times New Roman" w:cs="Times New Roman"/>
        </w:rPr>
      </w:pPr>
      <w:r w:rsidRPr="00372F48">
        <w:rPr>
          <w:rFonts w:ascii="Times New Roman" w:eastAsia="Times New Roman" w:hAnsi="Times New Roman" w:cs="Times New Roman"/>
        </w:rPr>
        <w:t xml:space="preserve"> </w:t>
      </w:r>
      <w:r w:rsidR="00372F48" w:rsidRPr="00372F48">
        <w:rPr>
          <w:rFonts w:ascii="Times New Roman" w:eastAsia="Times New Roman" w:hAnsi="Times New Roman" w:cs="Times New Roman"/>
        </w:rPr>
        <w:t>Tablica 12: realizirani roditeljski sastanci</w:t>
      </w:r>
      <w:r w:rsidRPr="00372F48">
        <w:rPr>
          <w:rFonts w:ascii="Times New Roman" w:eastAsia="Times New Roman" w:hAnsi="Times New Roman" w:cs="Times New Roman"/>
        </w:rPr>
        <w:t xml:space="preserve"> 2023./2024.</w:t>
      </w:r>
    </w:p>
    <w:tbl>
      <w:tblPr>
        <w:tblStyle w:val="af4"/>
        <w:tblpPr w:leftFromText="180" w:rightFromText="180" w:topFromText="180" w:bottomFromText="180" w:vertAnchor="text"/>
        <w:tblW w:w="898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65"/>
        <w:gridCol w:w="3795"/>
        <w:gridCol w:w="3225"/>
      </w:tblGrid>
      <w:tr w:rsidR="0037117C" w:rsidRPr="00372F48" w14:paraId="7A38631D" w14:textId="77777777">
        <w:tc>
          <w:tcPr>
            <w:tcW w:w="1965" w:type="dxa"/>
          </w:tcPr>
          <w:p w14:paraId="282535C0" w14:textId="77777777" w:rsidR="0037117C" w:rsidRPr="001C5057" w:rsidRDefault="00000000" w:rsidP="001C5057">
            <w:pPr>
              <w:widowControl w:val="0"/>
              <w:spacing w:before="120" w:after="120" w:line="240" w:lineRule="auto"/>
              <w:jc w:val="center"/>
              <w:rPr>
                <w:rFonts w:ascii="Times New Roman" w:eastAsia="Times New Roman" w:hAnsi="Times New Roman" w:cs="Times New Roman"/>
                <w:b/>
                <w:bCs/>
              </w:rPr>
            </w:pPr>
            <w:r w:rsidRPr="001C5057">
              <w:rPr>
                <w:rFonts w:ascii="Times New Roman" w:eastAsia="Times New Roman" w:hAnsi="Times New Roman" w:cs="Times New Roman"/>
                <w:b/>
                <w:bCs/>
              </w:rPr>
              <w:lastRenderedPageBreak/>
              <w:t>DATUM</w:t>
            </w:r>
          </w:p>
        </w:tc>
        <w:tc>
          <w:tcPr>
            <w:tcW w:w="3795" w:type="dxa"/>
          </w:tcPr>
          <w:p w14:paraId="368BD7E6" w14:textId="167D3AF1" w:rsidR="0037117C" w:rsidRPr="001C5057" w:rsidRDefault="00000000" w:rsidP="001C5057">
            <w:pPr>
              <w:widowControl w:val="0"/>
              <w:spacing w:before="120" w:after="120" w:line="240" w:lineRule="auto"/>
              <w:jc w:val="center"/>
              <w:rPr>
                <w:rFonts w:ascii="Times New Roman" w:eastAsia="Times New Roman" w:hAnsi="Times New Roman" w:cs="Times New Roman"/>
                <w:b/>
                <w:bCs/>
              </w:rPr>
            </w:pPr>
            <w:r w:rsidRPr="001C5057">
              <w:rPr>
                <w:rFonts w:ascii="Times New Roman" w:eastAsia="Times New Roman" w:hAnsi="Times New Roman" w:cs="Times New Roman"/>
                <w:b/>
                <w:bCs/>
              </w:rPr>
              <w:t>TEMA</w:t>
            </w:r>
          </w:p>
        </w:tc>
        <w:tc>
          <w:tcPr>
            <w:tcW w:w="3225" w:type="dxa"/>
          </w:tcPr>
          <w:p w14:paraId="2DE66188" w14:textId="77777777" w:rsidR="0037117C" w:rsidRPr="001C5057" w:rsidRDefault="00000000" w:rsidP="001C5057">
            <w:pPr>
              <w:widowControl w:val="0"/>
              <w:spacing w:before="120" w:after="120" w:line="240" w:lineRule="auto"/>
              <w:jc w:val="center"/>
              <w:rPr>
                <w:rFonts w:ascii="Times New Roman" w:eastAsia="Times New Roman" w:hAnsi="Times New Roman" w:cs="Times New Roman"/>
                <w:b/>
                <w:bCs/>
              </w:rPr>
            </w:pPr>
            <w:r w:rsidRPr="001C5057">
              <w:rPr>
                <w:rFonts w:ascii="Times New Roman" w:eastAsia="Times New Roman" w:hAnsi="Times New Roman" w:cs="Times New Roman"/>
                <w:b/>
                <w:bCs/>
              </w:rPr>
              <w:t>SURADNJA</w:t>
            </w:r>
          </w:p>
        </w:tc>
      </w:tr>
      <w:tr w:rsidR="0037117C" w:rsidRPr="00372F48" w14:paraId="16D9F7BE" w14:textId="77777777">
        <w:tc>
          <w:tcPr>
            <w:tcW w:w="1965" w:type="dxa"/>
          </w:tcPr>
          <w:p w14:paraId="75239773" w14:textId="77777777" w:rsidR="0037117C" w:rsidRPr="00372F48" w:rsidRDefault="00000000" w:rsidP="001C5057">
            <w:pPr>
              <w:widowControl w:val="0"/>
              <w:spacing w:before="120" w:after="120" w:line="240" w:lineRule="auto"/>
              <w:jc w:val="center"/>
              <w:rPr>
                <w:rFonts w:ascii="Times New Roman" w:eastAsia="Times New Roman" w:hAnsi="Times New Roman" w:cs="Times New Roman"/>
              </w:rPr>
            </w:pPr>
            <w:r w:rsidRPr="00372F48">
              <w:rPr>
                <w:rFonts w:ascii="Times New Roman" w:eastAsia="Times New Roman" w:hAnsi="Times New Roman" w:cs="Times New Roman"/>
              </w:rPr>
              <w:t xml:space="preserve">28.8.2023. </w:t>
            </w:r>
          </w:p>
        </w:tc>
        <w:tc>
          <w:tcPr>
            <w:tcW w:w="3795" w:type="dxa"/>
          </w:tcPr>
          <w:p w14:paraId="71761E9F" w14:textId="77777777" w:rsidR="0037117C" w:rsidRPr="00372F48" w:rsidRDefault="00000000" w:rsidP="001C5057">
            <w:pPr>
              <w:widowControl w:val="0"/>
              <w:spacing w:before="120" w:after="120" w:line="240" w:lineRule="auto"/>
              <w:jc w:val="center"/>
              <w:rPr>
                <w:rFonts w:ascii="Times New Roman" w:eastAsia="Times New Roman" w:hAnsi="Times New Roman" w:cs="Times New Roman"/>
              </w:rPr>
            </w:pPr>
            <w:r w:rsidRPr="00372F48">
              <w:rPr>
                <w:rFonts w:ascii="Times New Roman" w:eastAsia="Times New Roman" w:hAnsi="Times New Roman" w:cs="Times New Roman"/>
              </w:rPr>
              <w:t>Prilagodba na polazak u vrtić</w:t>
            </w:r>
          </w:p>
        </w:tc>
        <w:tc>
          <w:tcPr>
            <w:tcW w:w="3225" w:type="dxa"/>
          </w:tcPr>
          <w:p w14:paraId="5B819FBD" w14:textId="77777777" w:rsidR="0037117C" w:rsidRPr="00372F48" w:rsidRDefault="00000000" w:rsidP="001C5057">
            <w:pPr>
              <w:widowControl w:val="0"/>
              <w:spacing w:before="120" w:after="120" w:line="240" w:lineRule="auto"/>
              <w:jc w:val="center"/>
              <w:rPr>
                <w:rFonts w:ascii="Times New Roman" w:eastAsia="Times New Roman" w:hAnsi="Times New Roman" w:cs="Times New Roman"/>
              </w:rPr>
            </w:pPr>
            <w:r w:rsidRPr="00372F48">
              <w:rPr>
                <w:rFonts w:ascii="Times New Roman" w:eastAsia="Times New Roman" w:hAnsi="Times New Roman" w:cs="Times New Roman"/>
              </w:rPr>
              <w:t xml:space="preserve">ravnateljica, </w:t>
            </w:r>
            <w:proofErr w:type="spellStart"/>
            <w:r w:rsidRPr="00372F48">
              <w:rPr>
                <w:rFonts w:ascii="Times New Roman" w:eastAsia="Times New Roman" w:hAnsi="Times New Roman" w:cs="Times New Roman"/>
              </w:rPr>
              <w:t>logopetkinja</w:t>
            </w:r>
            <w:proofErr w:type="spellEnd"/>
            <w:r w:rsidRPr="00372F48">
              <w:rPr>
                <w:rFonts w:ascii="Times New Roman" w:eastAsia="Times New Roman" w:hAnsi="Times New Roman" w:cs="Times New Roman"/>
              </w:rPr>
              <w:t>, odgojiteljice, zdravstveni voditelj</w:t>
            </w:r>
          </w:p>
        </w:tc>
      </w:tr>
      <w:tr w:rsidR="0037117C" w:rsidRPr="00372F48" w14:paraId="00B9E0CB" w14:textId="77777777">
        <w:tc>
          <w:tcPr>
            <w:tcW w:w="1965" w:type="dxa"/>
          </w:tcPr>
          <w:p w14:paraId="430204F2" w14:textId="77777777" w:rsidR="0037117C" w:rsidRPr="00372F48" w:rsidRDefault="00000000" w:rsidP="001C5057">
            <w:pPr>
              <w:spacing w:before="120" w:after="120" w:line="240" w:lineRule="auto"/>
              <w:jc w:val="center"/>
              <w:rPr>
                <w:rFonts w:ascii="Times New Roman" w:eastAsia="Times New Roman" w:hAnsi="Times New Roman" w:cs="Times New Roman"/>
              </w:rPr>
            </w:pPr>
            <w:r w:rsidRPr="00372F48">
              <w:rPr>
                <w:rFonts w:ascii="Times New Roman" w:eastAsia="Times New Roman" w:hAnsi="Times New Roman" w:cs="Times New Roman"/>
              </w:rPr>
              <w:t>25.9.2024.</w:t>
            </w:r>
          </w:p>
        </w:tc>
        <w:tc>
          <w:tcPr>
            <w:tcW w:w="3795" w:type="dxa"/>
          </w:tcPr>
          <w:p w14:paraId="3F849859" w14:textId="77777777" w:rsidR="0037117C" w:rsidRPr="00372F48" w:rsidRDefault="00000000" w:rsidP="001C5057">
            <w:pPr>
              <w:widowControl w:val="0"/>
              <w:spacing w:before="120" w:after="120" w:line="240" w:lineRule="auto"/>
              <w:jc w:val="center"/>
              <w:rPr>
                <w:rFonts w:ascii="Times New Roman" w:eastAsia="Times New Roman" w:hAnsi="Times New Roman" w:cs="Times New Roman"/>
              </w:rPr>
            </w:pPr>
            <w:r w:rsidRPr="00372F48">
              <w:rPr>
                <w:rFonts w:ascii="Times New Roman" w:eastAsia="Times New Roman" w:hAnsi="Times New Roman" w:cs="Times New Roman"/>
              </w:rPr>
              <w:t xml:space="preserve">Program </w:t>
            </w:r>
            <w:proofErr w:type="spellStart"/>
            <w:r w:rsidRPr="00372F48">
              <w:rPr>
                <w:rFonts w:ascii="Times New Roman" w:eastAsia="Times New Roman" w:hAnsi="Times New Roman" w:cs="Times New Roman"/>
              </w:rPr>
              <w:t>predškole</w:t>
            </w:r>
            <w:proofErr w:type="spellEnd"/>
          </w:p>
        </w:tc>
        <w:tc>
          <w:tcPr>
            <w:tcW w:w="3225" w:type="dxa"/>
          </w:tcPr>
          <w:p w14:paraId="5CD55F67" w14:textId="77777777" w:rsidR="0037117C" w:rsidRPr="00372F48" w:rsidRDefault="00000000" w:rsidP="001C5057">
            <w:pPr>
              <w:widowControl w:val="0"/>
              <w:spacing w:before="120" w:after="120" w:line="240" w:lineRule="auto"/>
              <w:jc w:val="center"/>
              <w:rPr>
                <w:rFonts w:ascii="Times New Roman" w:eastAsia="Times New Roman" w:hAnsi="Times New Roman" w:cs="Times New Roman"/>
              </w:rPr>
            </w:pPr>
            <w:r w:rsidRPr="00372F48">
              <w:rPr>
                <w:rFonts w:ascii="Times New Roman" w:eastAsia="Times New Roman" w:hAnsi="Times New Roman" w:cs="Times New Roman"/>
              </w:rPr>
              <w:t xml:space="preserve">ravnateljica, </w:t>
            </w:r>
            <w:proofErr w:type="spellStart"/>
            <w:r w:rsidRPr="00372F48">
              <w:rPr>
                <w:rFonts w:ascii="Times New Roman" w:eastAsia="Times New Roman" w:hAnsi="Times New Roman" w:cs="Times New Roman"/>
              </w:rPr>
              <w:t>logopetkinja</w:t>
            </w:r>
            <w:proofErr w:type="spellEnd"/>
            <w:r w:rsidRPr="00372F48">
              <w:rPr>
                <w:rFonts w:ascii="Times New Roman" w:eastAsia="Times New Roman" w:hAnsi="Times New Roman" w:cs="Times New Roman"/>
              </w:rPr>
              <w:t>, odgojiteljice</w:t>
            </w:r>
          </w:p>
        </w:tc>
      </w:tr>
      <w:tr w:rsidR="0037117C" w:rsidRPr="00372F48" w14:paraId="6C56ADA3" w14:textId="77777777">
        <w:tc>
          <w:tcPr>
            <w:tcW w:w="1965" w:type="dxa"/>
          </w:tcPr>
          <w:p w14:paraId="75F16E36" w14:textId="77777777" w:rsidR="0037117C" w:rsidRPr="00372F48" w:rsidRDefault="00000000" w:rsidP="001C5057">
            <w:pPr>
              <w:spacing w:before="120" w:after="120" w:line="240" w:lineRule="auto"/>
              <w:jc w:val="center"/>
              <w:rPr>
                <w:rFonts w:ascii="Times New Roman" w:eastAsia="Times New Roman" w:hAnsi="Times New Roman" w:cs="Times New Roman"/>
                <w:color w:val="202124"/>
              </w:rPr>
            </w:pPr>
            <w:r w:rsidRPr="00372F48">
              <w:rPr>
                <w:rFonts w:ascii="Times New Roman" w:eastAsia="Times New Roman" w:hAnsi="Times New Roman" w:cs="Times New Roman"/>
                <w:color w:val="202124"/>
              </w:rPr>
              <w:t xml:space="preserve">19.12.2024. </w:t>
            </w:r>
          </w:p>
        </w:tc>
        <w:tc>
          <w:tcPr>
            <w:tcW w:w="3795" w:type="dxa"/>
          </w:tcPr>
          <w:p w14:paraId="4A1DFCBD" w14:textId="77777777" w:rsidR="0037117C" w:rsidRPr="00372F48" w:rsidRDefault="00000000" w:rsidP="001C5057">
            <w:pPr>
              <w:widowControl w:val="0"/>
              <w:spacing w:before="120" w:after="120" w:line="240" w:lineRule="auto"/>
              <w:jc w:val="center"/>
              <w:rPr>
                <w:rFonts w:ascii="Times New Roman" w:eastAsia="Times New Roman" w:hAnsi="Times New Roman" w:cs="Times New Roman"/>
              </w:rPr>
            </w:pPr>
            <w:r w:rsidRPr="00372F48">
              <w:rPr>
                <w:rFonts w:ascii="Times New Roman" w:eastAsia="Times New Roman" w:hAnsi="Times New Roman" w:cs="Times New Roman"/>
              </w:rPr>
              <w:t>Spremnost za školu</w:t>
            </w:r>
          </w:p>
        </w:tc>
        <w:tc>
          <w:tcPr>
            <w:tcW w:w="3225" w:type="dxa"/>
          </w:tcPr>
          <w:p w14:paraId="7B75AC0F" w14:textId="77777777" w:rsidR="0037117C" w:rsidRPr="00372F48" w:rsidRDefault="00000000" w:rsidP="001C5057">
            <w:pPr>
              <w:widowControl w:val="0"/>
              <w:spacing w:before="120" w:after="120" w:line="240" w:lineRule="auto"/>
              <w:jc w:val="center"/>
              <w:rPr>
                <w:rFonts w:ascii="Times New Roman" w:eastAsia="Times New Roman" w:hAnsi="Times New Roman" w:cs="Times New Roman"/>
              </w:rPr>
            </w:pPr>
            <w:proofErr w:type="spellStart"/>
            <w:r w:rsidRPr="00372F48">
              <w:rPr>
                <w:rFonts w:ascii="Times New Roman" w:eastAsia="Times New Roman" w:hAnsi="Times New Roman" w:cs="Times New Roman"/>
              </w:rPr>
              <w:t>logopetkinja</w:t>
            </w:r>
            <w:proofErr w:type="spellEnd"/>
            <w:r w:rsidRPr="00372F48">
              <w:rPr>
                <w:rFonts w:ascii="Times New Roman" w:eastAsia="Times New Roman" w:hAnsi="Times New Roman" w:cs="Times New Roman"/>
              </w:rPr>
              <w:t xml:space="preserve"> stručna suradnica, pedagoginja Osnovne škole Donja Stubica</w:t>
            </w:r>
          </w:p>
        </w:tc>
      </w:tr>
      <w:tr w:rsidR="0037117C" w:rsidRPr="00372F48" w14:paraId="7FCCCAEC" w14:textId="77777777">
        <w:tc>
          <w:tcPr>
            <w:tcW w:w="1965" w:type="dxa"/>
          </w:tcPr>
          <w:p w14:paraId="54503F86" w14:textId="77777777" w:rsidR="0037117C" w:rsidRPr="00372F48" w:rsidRDefault="00000000" w:rsidP="001C5057">
            <w:pPr>
              <w:spacing w:before="120" w:after="120" w:line="240" w:lineRule="auto"/>
              <w:jc w:val="center"/>
              <w:rPr>
                <w:rFonts w:ascii="Times New Roman" w:eastAsia="Times New Roman" w:hAnsi="Times New Roman" w:cs="Times New Roman"/>
                <w:color w:val="202124"/>
              </w:rPr>
            </w:pPr>
            <w:r w:rsidRPr="00372F48">
              <w:rPr>
                <w:rFonts w:ascii="Times New Roman" w:eastAsia="Times New Roman" w:hAnsi="Times New Roman" w:cs="Times New Roman"/>
                <w:color w:val="202124"/>
              </w:rPr>
              <w:t>21.02.2024.</w:t>
            </w:r>
          </w:p>
        </w:tc>
        <w:tc>
          <w:tcPr>
            <w:tcW w:w="3795" w:type="dxa"/>
          </w:tcPr>
          <w:p w14:paraId="25A1D485" w14:textId="77777777" w:rsidR="0037117C" w:rsidRPr="00372F48" w:rsidRDefault="00000000" w:rsidP="001C5057">
            <w:pPr>
              <w:widowControl w:val="0"/>
              <w:spacing w:before="120" w:after="120" w:line="240" w:lineRule="auto"/>
              <w:jc w:val="center"/>
              <w:rPr>
                <w:rFonts w:ascii="Times New Roman" w:eastAsia="Times New Roman" w:hAnsi="Times New Roman" w:cs="Times New Roman"/>
              </w:rPr>
            </w:pPr>
            <w:r w:rsidRPr="00372F48">
              <w:rPr>
                <w:rFonts w:ascii="Times New Roman" w:eastAsia="Times New Roman" w:hAnsi="Times New Roman" w:cs="Times New Roman"/>
              </w:rPr>
              <w:t>CAP program prevencije zlostavljanja djece predškolske dobi</w:t>
            </w:r>
          </w:p>
        </w:tc>
        <w:tc>
          <w:tcPr>
            <w:tcW w:w="3225" w:type="dxa"/>
          </w:tcPr>
          <w:p w14:paraId="4C62A7D1" w14:textId="77777777" w:rsidR="0037117C" w:rsidRPr="00372F48" w:rsidRDefault="00000000" w:rsidP="001C5057">
            <w:pPr>
              <w:widowControl w:val="0"/>
              <w:spacing w:before="120" w:after="120" w:line="240" w:lineRule="auto"/>
              <w:jc w:val="center"/>
              <w:rPr>
                <w:rFonts w:ascii="Times New Roman" w:eastAsia="Times New Roman" w:hAnsi="Times New Roman" w:cs="Times New Roman"/>
              </w:rPr>
            </w:pPr>
            <w:r w:rsidRPr="00372F48">
              <w:rPr>
                <w:rFonts w:ascii="Times New Roman" w:eastAsia="Times New Roman" w:hAnsi="Times New Roman" w:cs="Times New Roman"/>
              </w:rPr>
              <w:t xml:space="preserve">CAP tim vrtića- odgojiteljice Zdenka </w:t>
            </w:r>
            <w:proofErr w:type="spellStart"/>
            <w:r w:rsidRPr="00372F48">
              <w:rPr>
                <w:rFonts w:ascii="Times New Roman" w:eastAsia="Times New Roman" w:hAnsi="Times New Roman" w:cs="Times New Roman"/>
              </w:rPr>
              <w:t>Habjanec</w:t>
            </w:r>
            <w:proofErr w:type="spellEnd"/>
            <w:r w:rsidRPr="00372F48">
              <w:rPr>
                <w:rFonts w:ascii="Times New Roman" w:eastAsia="Times New Roman" w:hAnsi="Times New Roman" w:cs="Times New Roman"/>
              </w:rPr>
              <w:t xml:space="preserve"> i Željka </w:t>
            </w:r>
            <w:proofErr w:type="spellStart"/>
            <w:r w:rsidRPr="00372F48">
              <w:rPr>
                <w:rFonts w:ascii="Times New Roman" w:eastAsia="Times New Roman" w:hAnsi="Times New Roman" w:cs="Times New Roman"/>
              </w:rPr>
              <w:t>Haramustek</w:t>
            </w:r>
            <w:proofErr w:type="spellEnd"/>
          </w:p>
        </w:tc>
      </w:tr>
      <w:tr w:rsidR="0037117C" w:rsidRPr="00372F48" w14:paraId="65A4F92F" w14:textId="77777777">
        <w:tc>
          <w:tcPr>
            <w:tcW w:w="1965" w:type="dxa"/>
          </w:tcPr>
          <w:p w14:paraId="6E91C34E" w14:textId="77777777" w:rsidR="0037117C" w:rsidRPr="00372F48" w:rsidRDefault="00000000" w:rsidP="001C5057">
            <w:pPr>
              <w:spacing w:before="120" w:after="120" w:line="240" w:lineRule="auto"/>
              <w:ind w:left="1080" w:hanging="360"/>
              <w:rPr>
                <w:rFonts w:ascii="Times New Roman" w:eastAsia="Times New Roman" w:hAnsi="Times New Roman" w:cs="Times New Roman"/>
                <w:color w:val="202124"/>
              </w:rPr>
            </w:pPr>
            <w:r w:rsidRPr="00372F48">
              <w:rPr>
                <w:rFonts w:ascii="Times New Roman" w:eastAsia="Times New Roman" w:hAnsi="Times New Roman" w:cs="Times New Roman"/>
                <w:color w:val="202124"/>
              </w:rPr>
              <w:t xml:space="preserve">22.5.2024. </w:t>
            </w:r>
          </w:p>
        </w:tc>
        <w:tc>
          <w:tcPr>
            <w:tcW w:w="3795" w:type="dxa"/>
          </w:tcPr>
          <w:p w14:paraId="68FE860A" w14:textId="77777777" w:rsidR="0037117C" w:rsidRPr="00372F48" w:rsidRDefault="00000000" w:rsidP="001C5057">
            <w:pPr>
              <w:widowControl w:val="0"/>
              <w:spacing w:before="120" w:after="120" w:line="240" w:lineRule="auto"/>
              <w:jc w:val="center"/>
              <w:rPr>
                <w:rFonts w:ascii="Times New Roman" w:eastAsia="Times New Roman" w:hAnsi="Times New Roman" w:cs="Times New Roman"/>
              </w:rPr>
            </w:pPr>
            <w:r w:rsidRPr="00372F48">
              <w:rPr>
                <w:rFonts w:ascii="Times New Roman" w:eastAsia="Times New Roman" w:hAnsi="Times New Roman" w:cs="Times New Roman"/>
              </w:rPr>
              <w:t>Odgojni stilovi roditeljstva</w:t>
            </w:r>
          </w:p>
          <w:p w14:paraId="07690D78" w14:textId="77777777" w:rsidR="0037117C" w:rsidRPr="00372F48" w:rsidRDefault="00000000" w:rsidP="001C5057">
            <w:pPr>
              <w:widowControl w:val="0"/>
              <w:spacing w:before="120" w:after="120" w:line="240" w:lineRule="auto"/>
              <w:jc w:val="center"/>
              <w:rPr>
                <w:rFonts w:ascii="Times New Roman" w:eastAsia="Times New Roman" w:hAnsi="Times New Roman" w:cs="Times New Roman"/>
              </w:rPr>
            </w:pPr>
            <w:r w:rsidRPr="00372F48">
              <w:rPr>
                <w:rFonts w:ascii="Times New Roman" w:eastAsia="Times New Roman" w:hAnsi="Times New Roman" w:cs="Times New Roman"/>
              </w:rPr>
              <w:t>- emocionalni razvoj djeteta</w:t>
            </w:r>
          </w:p>
        </w:tc>
        <w:tc>
          <w:tcPr>
            <w:tcW w:w="3225" w:type="dxa"/>
          </w:tcPr>
          <w:p w14:paraId="64367448" w14:textId="77777777" w:rsidR="0037117C" w:rsidRPr="00372F48" w:rsidRDefault="0037117C" w:rsidP="001C5057">
            <w:pPr>
              <w:widowControl w:val="0"/>
              <w:spacing w:before="120" w:after="120" w:line="240" w:lineRule="auto"/>
              <w:jc w:val="center"/>
              <w:rPr>
                <w:rFonts w:ascii="Times New Roman" w:eastAsia="Times New Roman" w:hAnsi="Times New Roman" w:cs="Times New Roman"/>
              </w:rPr>
            </w:pPr>
          </w:p>
          <w:p w14:paraId="1817D722" w14:textId="77777777" w:rsidR="0037117C" w:rsidRPr="00372F48" w:rsidRDefault="00000000" w:rsidP="001C5057">
            <w:pPr>
              <w:widowControl w:val="0"/>
              <w:spacing w:before="120" w:after="120" w:line="240" w:lineRule="auto"/>
              <w:jc w:val="center"/>
              <w:rPr>
                <w:rFonts w:ascii="Times New Roman" w:eastAsia="Times New Roman" w:hAnsi="Times New Roman" w:cs="Times New Roman"/>
              </w:rPr>
            </w:pPr>
            <w:r w:rsidRPr="00372F48">
              <w:rPr>
                <w:rFonts w:ascii="Times New Roman" w:eastAsia="Times New Roman" w:hAnsi="Times New Roman" w:cs="Times New Roman"/>
              </w:rPr>
              <w:t>/</w:t>
            </w:r>
          </w:p>
        </w:tc>
      </w:tr>
    </w:tbl>
    <w:p w14:paraId="04F86502" w14:textId="77777777" w:rsidR="0037117C" w:rsidRDefault="0037117C"/>
    <w:p w14:paraId="4847A48A" w14:textId="3CE2A8BF" w:rsidR="0037117C" w:rsidRPr="00372F48" w:rsidRDefault="001E3A4B" w:rsidP="00372F48">
      <w:pPr>
        <w:spacing w:line="360" w:lineRule="auto"/>
        <w:rPr>
          <w:rFonts w:ascii="Times New Roman" w:hAnsi="Times New Roman" w:cs="Times New Roman"/>
          <w:b/>
          <w:bCs/>
        </w:rPr>
      </w:pPr>
      <w:bookmarkStart w:id="74" w:name="_4nbwt6yv2szx" w:colFirst="0" w:colLast="0"/>
      <w:bookmarkEnd w:id="74"/>
      <w:r w:rsidRPr="00372F48">
        <w:rPr>
          <w:rFonts w:ascii="Times New Roman" w:hAnsi="Times New Roman" w:cs="Times New Roman"/>
          <w:b/>
          <w:bCs/>
        </w:rPr>
        <w:t>U odnosu na odgojitelje:</w:t>
      </w:r>
    </w:p>
    <w:p w14:paraId="7F801F6A" w14:textId="77777777" w:rsidR="0037117C" w:rsidRPr="00372F48" w:rsidRDefault="00000000">
      <w:pPr>
        <w:numPr>
          <w:ilvl w:val="0"/>
          <w:numId w:val="42"/>
        </w:numPr>
        <w:spacing w:after="160" w:line="360" w:lineRule="auto"/>
        <w:jc w:val="both"/>
        <w:rPr>
          <w:rFonts w:ascii="Times New Roman" w:eastAsia="Times New Roman" w:hAnsi="Times New Roman" w:cs="Times New Roman"/>
        </w:rPr>
      </w:pPr>
      <w:r w:rsidRPr="00372F48">
        <w:rPr>
          <w:rFonts w:ascii="Times New Roman" w:eastAsia="Times New Roman" w:hAnsi="Times New Roman" w:cs="Times New Roman"/>
        </w:rPr>
        <w:t>aktivno sam sudjelovala na 72 timska sastanka tijekom odgojno- obrazovne godine (odgojitelj, psiholog, logoped)</w:t>
      </w:r>
    </w:p>
    <w:p w14:paraId="71422B2D" w14:textId="77777777" w:rsidR="0037117C" w:rsidRPr="00372F48" w:rsidRDefault="00000000" w:rsidP="00372F48">
      <w:pPr>
        <w:spacing w:after="160" w:line="360" w:lineRule="auto"/>
        <w:ind w:left="1440"/>
        <w:jc w:val="both"/>
        <w:rPr>
          <w:rFonts w:ascii="Times New Roman" w:eastAsia="Times New Roman" w:hAnsi="Times New Roman" w:cs="Times New Roman"/>
        </w:rPr>
      </w:pPr>
      <w:r w:rsidRPr="00372F48">
        <w:rPr>
          <w:rFonts w:ascii="Times New Roman" w:eastAsia="Times New Roman" w:hAnsi="Times New Roman" w:cs="Times New Roman"/>
        </w:rPr>
        <w:t xml:space="preserve">Sadržaj i aktivnosti timskih sastanaka: podrška odgojiteljicama u procjenjivanju potreba djece- praćenje djece u skupinama (uz liste praćenja, razvojne liste i </w:t>
      </w:r>
      <w:proofErr w:type="spellStart"/>
      <w:r w:rsidRPr="00372F48">
        <w:rPr>
          <w:rFonts w:ascii="Times New Roman" w:eastAsia="Times New Roman" w:hAnsi="Times New Roman" w:cs="Times New Roman"/>
        </w:rPr>
        <w:t>dr</w:t>
      </w:r>
      <w:proofErr w:type="spellEnd"/>
      <w:r w:rsidRPr="00372F48">
        <w:rPr>
          <w:rFonts w:ascii="Times New Roman" w:eastAsia="Times New Roman" w:hAnsi="Times New Roman" w:cs="Times New Roman"/>
        </w:rPr>
        <w:t>), identifikacija djece s posebnim potrebama i TUR (uz odgojitelje i ST), edukacija i savjetovanje odgojiteljica u pristupu djeci s posebnim potrebama i TUR, pomoć u definiranju razvojnih prioriteta za dob, individualizaciji pristupa, savjetovanje o pristupu roditeljima djece s posebnim potrebama, supervizija i psihološka podrška vezano uz usklađivanja vlastite osobnosti i profesionalne uloge, razvoj multidisciplinarnog pristupa i timskog djelovanja prema djeci i roditeljima</w:t>
      </w:r>
    </w:p>
    <w:p w14:paraId="127F5F5A" w14:textId="77777777" w:rsidR="0037117C" w:rsidRPr="00372F48" w:rsidRDefault="00000000">
      <w:pPr>
        <w:numPr>
          <w:ilvl w:val="0"/>
          <w:numId w:val="42"/>
        </w:numPr>
        <w:spacing w:line="360" w:lineRule="auto"/>
        <w:jc w:val="both"/>
        <w:rPr>
          <w:rFonts w:ascii="Times New Roman" w:eastAsia="Times New Roman" w:hAnsi="Times New Roman" w:cs="Times New Roman"/>
        </w:rPr>
      </w:pPr>
      <w:r w:rsidRPr="00372F48">
        <w:rPr>
          <w:rFonts w:ascii="Times New Roman" w:eastAsia="Times New Roman" w:hAnsi="Times New Roman" w:cs="Times New Roman"/>
        </w:rPr>
        <w:t xml:space="preserve">suradnja s odgojiteljicama odgojnih skupina koja pohađaju potencijalno darovita djeca uključena u radionice- razmjena povratnih informacija o napretku djeteta i zapažanja vezana uz ponašanja i </w:t>
      </w:r>
      <w:proofErr w:type="spellStart"/>
      <w:r w:rsidRPr="00372F48">
        <w:rPr>
          <w:rFonts w:ascii="Times New Roman" w:eastAsia="Times New Roman" w:hAnsi="Times New Roman" w:cs="Times New Roman"/>
        </w:rPr>
        <w:t>socio</w:t>
      </w:r>
      <w:proofErr w:type="spellEnd"/>
      <w:r w:rsidRPr="00372F48">
        <w:rPr>
          <w:rFonts w:ascii="Times New Roman" w:eastAsia="Times New Roman" w:hAnsi="Times New Roman" w:cs="Times New Roman"/>
        </w:rPr>
        <w:t>- emocionalni razvoj, podrška u prepoznavanju osobina potencijalno darovite djece i njihovoj podršci</w:t>
      </w:r>
    </w:p>
    <w:p w14:paraId="3B79B8DE" w14:textId="77777777" w:rsidR="0037117C" w:rsidRPr="00372F48" w:rsidRDefault="00000000">
      <w:pPr>
        <w:numPr>
          <w:ilvl w:val="0"/>
          <w:numId w:val="42"/>
        </w:numPr>
        <w:spacing w:line="360" w:lineRule="auto"/>
        <w:jc w:val="both"/>
        <w:rPr>
          <w:rFonts w:ascii="Times New Roman" w:eastAsia="Times New Roman" w:hAnsi="Times New Roman" w:cs="Times New Roman"/>
        </w:rPr>
      </w:pPr>
      <w:r w:rsidRPr="00372F48">
        <w:rPr>
          <w:rFonts w:ascii="Times New Roman" w:eastAsia="Times New Roman" w:hAnsi="Times New Roman" w:cs="Times New Roman"/>
        </w:rPr>
        <w:t>timsko pisanje Mišljenja o razvojnom statusu djece</w:t>
      </w:r>
    </w:p>
    <w:p w14:paraId="47B5E6D4" w14:textId="77777777" w:rsidR="0037117C" w:rsidRPr="00372F48" w:rsidRDefault="00000000">
      <w:pPr>
        <w:numPr>
          <w:ilvl w:val="0"/>
          <w:numId w:val="42"/>
        </w:numPr>
        <w:spacing w:line="360" w:lineRule="auto"/>
        <w:jc w:val="both"/>
        <w:rPr>
          <w:rFonts w:ascii="Times New Roman" w:eastAsia="Times New Roman" w:hAnsi="Times New Roman" w:cs="Times New Roman"/>
        </w:rPr>
      </w:pPr>
      <w:r w:rsidRPr="00372F48">
        <w:rPr>
          <w:rFonts w:ascii="Times New Roman" w:eastAsia="Times New Roman" w:hAnsi="Times New Roman" w:cs="Times New Roman"/>
        </w:rPr>
        <w:t xml:space="preserve">članstvo u povjerenstvu za odgojiteljice pripravnice Klara </w:t>
      </w:r>
      <w:proofErr w:type="spellStart"/>
      <w:r w:rsidRPr="00372F48">
        <w:rPr>
          <w:rFonts w:ascii="Times New Roman" w:eastAsia="Times New Roman" w:hAnsi="Times New Roman" w:cs="Times New Roman"/>
        </w:rPr>
        <w:t>Očić</w:t>
      </w:r>
      <w:proofErr w:type="spellEnd"/>
      <w:r w:rsidRPr="00372F48">
        <w:rPr>
          <w:rFonts w:ascii="Times New Roman" w:eastAsia="Times New Roman" w:hAnsi="Times New Roman" w:cs="Times New Roman"/>
        </w:rPr>
        <w:t xml:space="preserve"> i Patricia </w:t>
      </w:r>
      <w:proofErr w:type="spellStart"/>
      <w:r w:rsidRPr="00372F48">
        <w:rPr>
          <w:rFonts w:ascii="Times New Roman" w:eastAsia="Times New Roman" w:hAnsi="Times New Roman" w:cs="Times New Roman"/>
        </w:rPr>
        <w:t>Srebačić</w:t>
      </w:r>
      <w:proofErr w:type="spellEnd"/>
      <w:r w:rsidRPr="00372F48">
        <w:rPr>
          <w:rFonts w:ascii="Times New Roman" w:eastAsia="Times New Roman" w:hAnsi="Times New Roman" w:cs="Times New Roman"/>
        </w:rPr>
        <w:t xml:space="preserve">; realizacija oglednih sati i refleksija, edukacija pripravnica prema Planu i programu </w:t>
      </w:r>
      <w:r w:rsidRPr="00372F48">
        <w:rPr>
          <w:rFonts w:ascii="Times New Roman" w:eastAsia="Times New Roman" w:hAnsi="Times New Roman" w:cs="Times New Roman"/>
        </w:rPr>
        <w:lastRenderedPageBreak/>
        <w:t>stažiranja za odgojitelje Dječjeg vrtića Bubamara, komunikacija s mentorima odgojiteljima i ravnateljicom te praćenje napretka pripravnika</w:t>
      </w:r>
    </w:p>
    <w:p w14:paraId="2865261D" w14:textId="77777777" w:rsidR="0037117C" w:rsidRPr="00372F48" w:rsidRDefault="00000000">
      <w:pPr>
        <w:numPr>
          <w:ilvl w:val="0"/>
          <w:numId w:val="42"/>
        </w:numPr>
        <w:spacing w:line="360" w:lineRule="auto"/>
        <w:jc w:val="both"/>
        <w:rPr>
          <w:rFonts w:ascii="Times New Roman" w:eastAsia="Times New Roman" w:hAnsi="Times New Roman" w:cs="Times New Roman"/>
        </w:rPr>
      </w:pPr>
      <w:r w:rsidRPr="00372F48">
        <w:rPr>
          <w:rFonts w:ascii="Times New Roman" w:eastAsia="Times New Roman" w:hAnsi="Times New Roman" w:cs="Times New Roman"/>
        </w:rPr>
        <w:t>predavanje za osoblje vrtića u sklopu CAP programa prevencije zlostavljanja</w:t>
      </w:r>
    </w:p>
    <w:p w14:paraId="4B73EADF" w14:textId="5426C32C" w:rsidR="0037117C" w:rsidRPr="00372F48" w:rsidRDefault="001E3A4B" w:rsidP="00372F48">
      <w:pPr>
        <w:spacing w:line="360" w:lineRule="auto"/>
        <w:rPr>
          <w:rFonts w:ascii="Times New Roman" w:hAnsi="Times New Roman" w:cs="Times New Roman"/>
          <w:b/>
          <w:bCs/>
        </w:rPr>
      </w:pPr>
      <w:r w:rsidRPr="00372F48">
        <w:rPr>
          <w:rFonts w:ascii="Times New Roman" w:hAnsi="Times New Roman" w:cs="Times New Roman"/>
          <w:b/>
          <w:bCs/>
        </w:rPr>
        <w:t>U odnosu na stručni tim i ravnateljicu</w:t>
      </w:r>
    </w:p>
    <w:p w14:paraId="390639AA" w14:textId="77777777" w:rsidR="0037117C" w:rsidRPr="00372F48" w:rsidRDefault="00000000">
      <w:pPr>
        <w:numPr>
          <w:ilvl w:val="0"/>
          <w:numId w:val="15"/>
        </w:numPr>
        <w:spacing w:line="360" w:lineRule="auto"/>
        <w:jc w:val="both"/>
        <w:rPr>
          <w:rFonts w:ascii="Times New Roman" w:eastAsia="Times New Roman" w:hAnsi="Times New Roman" w:cs="Times New Roman"/>
        </w:rPr>
      </w:pPr>
      <w:r w:rsidRPr="00372F48">
        <w:rPr>
          <w:rFonts w:ascii="Times New Roman" w:eastAsia="Times New Roman" w:hAnsi="Times New Roman" w:cs="Times New Roman"/>
        </w:rPr>
        <w:t>svakodnevna komunikacija- razmjena važnih informacija, timsko usklađivanje djelovanja vezano uz potrebe djece, roditelja i odgojiteljica</w:t>
      </w:r>
    </w:p>
    <w:p w14:paraId="3EDF01A1" w14:textId="77777777" w:rsidR="0037117C" w:rsidRPr="00372F48" w:rsidRDefault="00000000">
      <w:pPr>
        <w:numPr>
          <w:ilvl w:val="0"/>
          <w:numId w:val="15"/>
        </w:numPr>
        <w:spacing w:line="360" w:lineRule="auto"/>
        <w:jc w:val="both"/>
        <w:rPr>
          <w:rFonts w:ascii="Times New Roman" w:eastAsia="Times New Roman" w:hAnsi="Times New Roman" w:cs="Times New Roman"/>
        </w:rPr>
      </w:pPr>
      <w:r w:rsidRPr="00372F48">
        <w:rPr>
          <w:rFonts w:ascii="Times New Roman" w:eastAsia="Times New Roman" w:hAnsi="Times New Roman" w:cs="Times New Roman"/>
        </w:rPr>
        <w:t>timski pristup rješavanju problemskih situacija vezanih uz nezadovoljne roditelje</w:t>
      </w:r>
    </w:p>
    <w:p w14:paraId="0C4E5349" w14:textId="77777777" w:rsidR="0037117C" w:rsidRPr="00372F48" w:rsidRDefault="00000000">
      <w:pPr>
        <w:numPr>
          <w:ilvl w:val="0"/>
          <w:numId w:val="15"/>
        </w:numPr>
        <w:spacing w:line="360" w:lineRule="auto"/>
        <w:jc w:val="both"/>
        <w:rPr>
          <w:rFonts w:ascii="Times New Roman" w:eastAsia="Times New Roman" w:hAnsi="Times New Roman" w:cs="Times New Roman"/>
        </w:rPr>
      </w:pPr>
      <w:r w:rsidRPr="00372F48">
        <w:rPr>
          <w:rFonts w:ascii="Times New Roman" w:eastAsia="Times New Roman" w:hAnsi="Times New Roman" w:cs="Times New Roman"/>
        </w:rPr>
        <w:t>sudjelovanje na sastancima stručnog tima i ravnatelja (s ciljem usklađenog djelovanja, međusobne podrške, interdisciplinarnog unapređivanja i integralnog pristupa promjenama u praksi)</w:t>
      </w:r>
    </w:p>
    <w:p w14:paraId="33DDCA2C" w14:textId="05428BF8" w:rsidR="0037117C" w:rsidRPr="00372F48" w:rsidRDefault="001E3A4B" w:rsidP="00372F48">
      <w:pPr>
        <w:spacing w:line="360" w:lineRule="auto"/>
        <w:rPr>
          <w:rFonts w:ascii="Times New Roman" w:hAnsi="Times New Roman" w:cs="Times New Roman"/>
          <w:b/>
          <w:bCs/>
        </w:rPr>
      </w:pPr>
      <w:bookmarkStart w:id="75" w:name="_skymags9pyqp" w:colFirst="0" w:colLast="0"/>
      <w:bookmarkEnd w:id="75"/>
      <w:r w:rsidRPr="00372F48">
        <w:rPr>
          <w:rFonts w:ascii="Times New Roman" w:hAnsi="Times New Roman" w:cs="Times New Roman"/>
          <w:b/>
          <w:bCs/>
        </w:rPr>
        <w:t>Povezivanje i suradnja s društvenom sredinom</w:t>
      </w:r>
    </w:p>
    <w:p w14:paraId="5EA1CBBB" w14:textId="77777777" w:rsidR="0037117C" w:rsidRPr="00372F48" w:rsidRDefault="00000000" w:rsidP="00372F48">
      <w:pPr>
        <w:numPr>
          <w:ilvl w:val="0"/>
          <w:numId w:val="7"/>
        </w:numPr>
        <w:spacing w:line="360" w:lineRule="auto"/>
        <w:jc w:val="both"/>
        <w:rPr>
          <w:rFonts w:ascii="Times New Roman" w:eastAsia="Times New Roman" w:hAnsi="Times New Roman" w:cs="Times New Roman"/>
        </w:rPr>
      </w:pPr>
      <w:r w:rsidRPr="00372F48">
        <w:rPr>
          <w:rFonts w:ascii="Times New Roman" w:eastAsia="Times New Roman" w:hAnsi="Times New Roman" w:cs="Times New Roman"/>
        </w:rPr>
        <w:t>timski sastanci s predstavnicima Osnovne škole Donja Stubica (pedagoginja, defektologinja) vezano uz djecu školske obveznike (izvještaj o procjeni spremnosti za školu djece školskih obveznika)</w:t>
      </w:r>
    </w:p>
    <w:p w14:paraId="0011A54C" w14:textId="77777777" w:rsidR="0037117C" w:rsidRPr="00372F48" w:rsidRDefault="00000000" w:rsidP="00372F48">
      <w:pPr>
        <w:numPr>
          <w:ilvl w:val="0"/>
          <w:numId w:val="7"/>
        </w:numPr>
        <w:spacing w:line="360" w:lineRule="auto"/>
        <w:jc w:val="both"/>
        <w:rPr>
          <w:rFonts w:ascii="Times New Roman" w:eastAsia="Times New Roman" w:hAnsi="Times New Roman" w:cs="Times New Roman"/>
        </w:rPr>
      </w:pPr>
      <w:r w:rsidRPr="00372F48">
        <w:rPr>
          <w:rFonts w:ascii="Times New Roman" w:eastAsia="Times New Roman" w:hAnsi="Times New Roman" w:cs="Times New Roman"/>
        </w:rPr>
        <w:t>suradnja s Policijom i Centrom za socijalnu skrb Donja Stubica- pisanje izvješća, dogovaranje zajedničkih strategija djelovanja</w:t>
      </w:r>
    </w:p>
    <w:p w14:paraId="3FFEF85A" w14:textId="77777777" w:rsidR="0037117C" w:rsidRPr="00372F48" w:rsidRDefault="00000000" w:rsidP="00372F48">
      <w:pPr>
        <w:numPr>
          <w:ilvl w:val="0"/>
          <w:numId w:val="7"/>
        </w:numPr>
        <w:spacing w:line="360" w:lineRule="auto"/>
        <w:jc w:val="both"/>
        <w:rPr>
          <w:rFonts w:ascii="Times New Roman" w:eastAsia="Times New Roman" w:hAnsi="Times New Roman" w:cs="Times New Roman"/>
        </w:rPr>
      </w:pPr>
      <w:r w:rsidRPr="00372F48">
        <w:rPr>
          <w:rFonts w:ascii="Times New Roman" w:eastAsia="Times New Roman" w:hAnsi="Times New Roman" w:cs="Times New Roman"/>
        </w:rPr>
        <w:t>suradnja s Hrvatskom udrugom za ranu intervenciju u sklopu projekta „Koalicija za ranu intervenciju“</w:t>
      </w:r>
    </w:p>
    <w:p w14:paraId="338A60D3" w14:textId="77777777" w:rsidR="0037117C" w:rsidRPr="00372F48" w:rsidRDefault="00000000" w:rsidP="00372F48">
      <w:pPr>
        <w:numPr>
          <w:ilvl w:val="0"/>
          <w:numId w:val="7"/>
        </w:numPr>
        <w:spacing w:line="360" w:lineRule="auto"/>
        <w:jc w:val="both"/>
        <w:rPr>
          <w:rFonts w:ascii="Times New Roman" w:eastAsia="Times New Roman" w:hAnsi="Times New Roman" w:cs="Times New Roman"/>
        </w:rPr>
      </w:pPr>
      <w:r w:rsidRPr="00372F48">
        <w:rPr>
          <w:rFonts w:ascii="Times New Roman" w:eastAsia="Times New Roman" w:hAnsi="Times New Roman" w:cs="Times New Roman"/>
        </w:rPr>
        <w:t xml:space="preserve">suradnja sa </w:t>
      </w:r>
      <w:proofErr w:type="spellStart"/>
      <w:r w:rsidRPr="00372F48">
        <w:rPr>
          <w:rFonts w:ascii="Times New Roman" w:eastAsia="Times New Roman" w:hAnsi="Times New Roman" w:cs="Times New Roman"/>
        </w:rPr>
        <w:t>sustručnjacima</w:t>
      </w:r>
      <w:proofErr w:type="spellEnd"/>
      <w:r w:rsidRPr="00372F48">
        <w:rPr>
          <w:rFonts w:ascii="Times New Roman" w:eastAsia="Times New Roman" w:hAnsi="Times New Roman" w:cs="Times New Roman"/>
        </w:rPr>
        <w:t>- psihologinja Osnovne škole Donja Stubica, psihologinja Doma zdravlja Oroslavje, psihologinja Opće bolnice Zabok, sekcija za razvojnu psihologiju Hrvatskog psihološkog društva, psihologinja Dječjeg vrtića “Špansko”, Zagreb na temu potencijalno darovite djece</w:t>
      </w:r>
    </w:p>
    <w:p w14:paraId="5EB154BE" w14:textId="5AC0D524" w:rsidR="0037117C" w:rsidRPr="00372F48" w:rsidRDefault="001E3A4B" w:rsidP="00372F48">
      <w:pPr>
        <w:spacing w:line="360" w:lineRule="auto"/>
        <w:rPr>
          <w:rFonts w:ascii="Times New Roman" w:hAnsi="Times New Roman" w:cs="Times New Roman"/>
          <w:b/>
          <w:bCs/>
        </w:rPr>
      </w:pPr>
      <w:bookmarkStart w:id="76" w:name="_yz5nlh37x0qm" w:colFirst="0" w:colLast="0"/>
      <w:bookmarkEnd w:id="76"/>
      <w:r w:rsidRPr="00372F48">
        <w:rPr>
          <w:rFonts w:ascii="Times New Roman" w:hAnsi="Times New Roman" w:cs="Times New Roman"/>
          <w:b/>
          <w:bCs/>
        </w:rPr>
        <w:t xml:space="preserve">Stručno usavršavanje </w:t>
      </w:r>
    </w:p>
    <w:p w14:paraId="0EF82A61" w14:textId="77777777" w:rsidR="007D6C59" w:rsidRPr="00372F48" w:rsidRDefault="007D6C59" w:rsidP="00372F48">
      <w:pPr>
        <w:spacing w:line="360" w:lineRule="auto"/>
        <w:rPr>
          <w:rFonts w:ascii="Times New Roman" w:hAnsi="Times New Roman" w:cs="Times New Roman"/>
        </w:rPr>
      </w:pPr>
      <w:bookmarkStart w:id="77" w:name="_lddf8hefu4sx" w:colFirst="0" w:colLast="0"/>
      <w:bookmarkEnd w:id="77"/>
    </w:p>
    <w:p w14:paraId="540CF1E9" w14:textId="615B8487" w:rsidR="0037117C" w:rsidRPr="00372F48" w:rsidRDefault="00000000" w:rsidP="00372F48">
      <w:pPr>
        <w:spacing w:line="360" w:lineRule="auto"/>
        <w:rPr>
          <w:rFonts w:ascii="Times New Roman" w:hAnsi="Times New Roman" w:cs="Times New Roman"/>
          <w:b/>
        </w:rPr>
      </w:pPr>
      <w:r w:rsidRPr="00372F48">
        <w:rPr>
          <w:rFonts w:ascii="Times New Roman" w:hAnsi="Times New Roman" w:cs="Times New Roman"/>
        </w:rPr>
        <w:t xml:space="preserve">Prema Planu i programu stručnog usavršavanja sudjelovala sam na svim oblicima stručnog usavršavanja unutar ustanove- odgojiteljskim vijećima i </w:t>
      </w:r>
      <w:proofErr w:type="spellStart"/>
      <w:r w:rsidRPr="00372F48">
        <w:rPr>
          <w:rFonts w:ascii="Times New Roman" w:hAnsi="Times New Roman" w:cs="Times New Roman"/>
        </w:rPr>
        <w:t>interstručnom</w:t>
      </w:r>
      <w:proofErr w:type="spellEnd"/>
      <w:r w:rsidRPr="00372F48">
        <w:rPr>
          <w:rFonts w:ascii="Times New Roman" w:hAnsi="Times New Roman" w:cs="Times New Roman"/>
        </w:rPr>
        <w:t xml:space="preserve"> aktivu zdravstvenog voditelja. Stručno sam se usavršavala i izvan ustanove</w:t>
      </w:r>
      <w:r w:rsidRPr="00372F48">
        <w:rPr>
          <w:rFonts w:ascii="Times New Roman" w:hAnsi="Times New Roman" w:cs="Times New Roman"/>
          <w:b/>
        </w:rPr>
        <w:t>:</w:t>
      </w:r>
    </w:p>
    <w:p w14:paraId="0FA95F46" w14:textId="77777777" w:rsidR="0037117C" w:rsidRPr="00372F48" w:rsidRDefault="00000000">
      <w:pPr>
        <w:numPr>
          <w:ilvl w:val="0"/>
          <w:numId w:val="12"/>
        </w:numPr>
        <w:spacing w:before="240" w:line="360" w:lineRule="auto"/>
        <w:ind w:left="1434" w:hanging="357"/>
        <w:jc w:val="both"/>
        <w:rPr>
          <w:rFonts w:ascii="Times New Roman" w:eastAsia="Times New Roman" w:hAnsi="Times New Roman" w:cs="Times New Roman"/>
        </w:rPr>
      </w:pPr>
      <w:r w:rsidRPr="00372F48">
        <w:rPr>
          <w:rFonts w:ascii="Times New Roman" w:eastAsia="Times New Roman" w:hAnsi="Times New Roman" w:cs="Times New Roman"/>
        </w:rPr>
        <w:t xml:space="preserve">06. studenog 2023. </w:t>
      </w:r>
      <w:proofErr w:type="spellStart"/>
      <w:r w:rsidRPr="00372F48">
        <w:rPr>
          <w:rFonts w:ascii="Times New Roman" w:eastAsia="Times New Roman" w:hAnsi="Times New Roman" w:cs="Times New Roman"/>
        </w:rPr>
        <w:t>webinar</w:t>
      </w:r>
      <w:proofErr w:type="spellEnd"/>
      <w:r w:rsidRPr="00372F48">
        <w:rPr>
          <w:rFonts w:ascii="Times New Roman" w:eastAsia="Times New Roman" w:hAnsi="Times New Roman" w:cs="Times New Roman"/>
        </w:rPr>
        <w:t xml:space="preserve">: Važnost usklađivanja postupaka odraslih s temperamentom djeteta; predavačice </w:t>
      </w:r>
      <w:r w:rsidRPr="00372F48">
        <w:rPr>
          <w:rFonts w:ascii="Times New Roman" w:eastAsia="Times New Roman" w:hAnsi="Times New Roman" w:cs="Times New Roman"/>
          <w:b/>
          <w:highlight w:val="white"/>
        </w:rPr>
        <w:t>Vlatka Križan,</w:t>
      </w:r>
      <w:r w:rsidRPr="00372F48">
        <w:rPr>
          <w:rFonts w:ascii="Times New Roman" w:eastAsia="Times New Roman" w:hAnsi="Times New Roman" w:cs="Times New Roman"/>
          <w:highlight w:val="white"/>
        </w:rPr>
        <w:t xml:space="preserve"> prof., klinički psiholog, kognitivno – bihevioralnog usmjerenja</w:t>
      </w:r>
      <w:r w:rsidRPr="00372F48">
        <w:rPr>
          <w:rFonts w:ascii="Times New Roman" w:eastAsia="Times New Roman" w:hAnsi="Times New Roman" w:cs="Times New Roman"/>
        </w:rPr>
        <w:t xml:space="preserve"> i </w:t>
      </w:r>
      <w:r w:rsidRPr="00372F48">
        <w:rPr>
          <w:rFonts w:ascii="Times New Roman" w:eastAsia="Times New Roman" w:hAnsi="Times New Roman" w:cs="Times New Roman"/>
          <w:b/>
          <w:highlight w:val="white"/>
        </w:rPr>
        <w:t>Dora Kralj</w:t>
      </w:r>
      <w:r w:rsidRPr="00372F48">
        <w:rPr>
          <w:rFonts w:ascii="Times New Roman" w:eastAsia="Times New Roman" w:hAnsi="Times New Roman" w:cs="Times New Roman"/>
          <w:highlight w:val="white"/>
        </w:rPr>
        <w:t xml:space="preserve">, prof. socijalni pedagog, dječji i adolescentni integrativni psihoterapeut Organizator: Centar </w:t>
      </w:r>
      <w:proofErr w:type="spellStart"/>
      <w:r w:rsidRPr="00372F48">
        <w:rPr>
          <w:rFonts w:ascii="Times New Roman" w:eastAsia="Times New Roman" w:hAnsi="Times New Roman" w:cs="Times New Roman"/>
          <w:highlight w:val="white"/>
        </w:rPr>
        <w:t>Ropana</w:t>
      </w:r>
      <w:proofErr w:type="spellEnd"/>
    </w:p>
    <w:p w14:paraId="6FB8BBEC" w14:textId="77777777" w:rsidR="0037117C" w:rsidRPr="00372F48" w:rsidRDefault="00000000">
      <w:pPr>
        <w:numPr>
          <w:ilvl w:val="0"/>
          <w:numId w:val="12"/>
        </w:numPr>
        <w:spacing w:line="360" w:lineRule="auto"/>
        <w:ind w:left="1434" w:hanging="357"/>
        <w:jc w:val="both"/>
        <w:rPr>
          <w:rFonts w:ascii="Times New Roman" w:eastAsia="Times New Roman" w:hAnsi="Times New Roman" w:cs="Times New Roman"/>
        </w:rPr>
      </w:pPr>
      <w:r w:rsidRPr="00372F48">
        <w:rPr>
          <w:rFonts w:ascii="Times New Roman" w:eastAsia="Times New Roman" w:hAnsi="Times New Roman" w:cs="Times New Roman"/>
        </w:rPr>
        <w:t xml:space="preserve">16.siječnja 2024. predavanje </w:t>
      </w:r>
      <w:proofErr w:type="spellStart"/>
      <w:r w:rsidRPr="00372F48">
        <w:rPr>
          <w:rFonts w:ascii="Times New Roman" w:eastAsia="Times New Roman" w:hAnsi="Times New Roman" w:cs="Times New Roman"/>
        </w:rPr>
        <w:t>izv.prof.dr</w:t>
      </w:r>
      <w:proofErr w:type="spellEnd"/>
      <w:r w:rsidRPr="00372F48">
        <w:rPr>
          <w:rFonts w:ascii="Times New Roman" w:eastAsia="Times New Roman" w:hAnsi="Times New Roman" w:cs="Times New Roman"/>
        </w:rPr>
        <w:t xml:space="preserve">. sc. Sanja Šimleša „Uloga psihologa u dijagnostici i podršci osobama s dijagnozom poremećaja iz spektra autizma“ u organizaciji Hrvatskog psihološkog društva </w:t>
      </w:r>
    </w:p>
    <w:p w14:paraId="1D0E2F1E" w14:textId="77777777" w:rsidR="0037117C" w:rsidRPr="00372F48" w:rsidRDefault="00000000">
      <w:pPr>
        <w:numPr>
          <w:ilvl w:val="0"/>
          <w:numId w:val="12"/>
        </w:numPr>
        <w:spacing w:line="360" w:lineRule="auto"/>
        <w:ind w:left="1434" w:hanging="357"/>
        <w:jc w:val="both"/>
        <w:rPr>
          <w:rFonts w:ascii="Times New Roman" w:eastAsia="Times New Roman" w:hAnsi="Times New Roman" w:cs="Times New Roman"/>
        </w:rPr>
      </w:pPr>
      <w:r w:rsidRPr="00372F48">
        <w:rPr>
          <w:rFonts w:ascii="Times New Roman" w:eastAsia="Times New Roman" w:hAnsi="Times New Roman" w:cs="Times New Roman"/>
        </w:rPr>
        <w:lastRenderedPageBreak/>
        <w:t>26.01.2024. Znanstveno-stručna konferencija „Pred mojim očima rasteš“ Tema: “</w:t>
      </w:r>
      <w:proofErr w:type="spellStart"/>
      <w:r w:rsidRPr="00372F48">
        <w:rPr>
          <w:rFonts w:ascii="Times New Roman" w:eastAsia="Times New Roman" w:hAnsi="Times New Roman" w:cs="Times New Roman"/>
        </w:rPr>
        <w:t>Socio</w:t>
      </w:r>
      <w:proofErr w:type="spellEnd"/>
      <w:r w:rsidRPr="00372F48">
        <w:rPr>
          <w:rFonts w:ascii="Times New Roman" w:eastAsia="Times New Roman" w:hAnsi="Times New Roman" w:cs="Times New Roman"/>
        </w:rPr>
        <w:t xml:space="preserve">-emocionalni svijet djece u interkulturalnom okruženju– dobrobit interdisciplinarnog pristupa” </w:t>
      </w:r>
      <w:proofErr w:type="spellStart"/>
      <w:r w:rsidRPr="00372F48">
        <w:rPr>
          <w:rFonts w:ascii="Times New Roman" w:eastAsia="Times New Roman" w:hAnsi="Times New Roman" w:cs="Times New Roman"/>
        </w:rPr>
        <w:t>Organizator:EduList</w:t>
      </w:r>
      <w:proofErr w:type="spellEnd"/>
      <w:r w:rsidRPr="00372F48">
        <w:rPr>
          <w:rFonts w:ascii="Times New Roman" w:eastAsia="Times New Roman" w:hAnsi="Times New Roman" w:cs="Times New Roman"/>
        </w:rPr>
        <w:t>, obrt za poduku i savjetovanje</w:t>
      </w:r>
    </w:p>
    <w:p w14:paraId="44325868" w14:textId="77777777" w:rsidR="0037117C" w:rsidRPr="00372F48" w:rsidRDefault="00000000">
      <w:pPr>
        <w:numPr>
          <w:ilvl w:val="0"/>
          <w:numId w:val="12"/>
        </w:numPr>
        <w:spacing w:line="360" w:lineRule="auto"/>
        <w:ind w:left="1434" w:hanging="357"/>
        <w:jc w:val="both"/>
        <w:rPr>
          <w:rFonts w:ascii="Times New Roman" w:eastAsia="Times New Roman" w:hAnsi="Times New Roman" w:cs="Times New Roman"/>
        </w:rPr>
      </w:pPr>
      <w:r w:rsidRPr="00372F48">
        <w:rPr>
          <w:rFonts w:ascii="Times New Roman" w:eastAsia="Times New Roman" w:hAnsi="Times New Roman" w:cs="Times New Roman"/>
        </w:rPr>
        <w:t>18. ožujka 2024. radionica „Mogućnosti primjene islandskih primjera dobre prakse i metodologije u modeliranju integriranog mjesta pristupa uslugama RID u KZŽ“ Organizator: Hrvatska udruga za ranu intervenciju Lokacija: Poduzetnički centar Krapinsko-zagorske županije</w:t>
      </w:r>
    </w:p>
    <w:p w14:paraId="5A7664B2" w14:textId="77777777" w:rsidR="0037117C" w:rsidRPr="00372F48" w:rsidRDefault="00000000">
      <w:pPr>
        <w:numPr>
          <w:ilvl w:val="0"/>
          <w:numId w:val="12"/>
        </w:numPr>
        <w:spacing w:line="360" w:lineRule="auto"/>
        <w:ind w:left="1434" w:hanging="357"/>
        <w:jc w:val="both"/>
        <w:rPr>
          <w:rFonts w:ascii="Times New Roman" w:eastAsia="Times New Roman" w:hAnsi="Times New Roman" w:cs="Times New Roman"/>
        </w:rPr>
      </w:pPr>
      <w:r w:rsidRPr="00372F48">
        <w:rPr>
          <w:rFonts w:ascii="Times New Roman" w:eastAsia="Times New Roman" w:hAnsi="Times New Roman" w:cs="Times New Roman"/>
        </w:rPr>
        <w:t xml:space="preserve">10. svibanj 2024. online radionica "Rutine i granice" dr.sc. Ana- Marija </w:t>
      </w:r>
      <w:proofErr w:type="spellStart"/>
      <w:r w:rsidRPr="00372F48">
        <w:rPr>
          <w:rFonts w:ascii="Times New Roman" w:eastAsia="Times New Roman" w:hAnsi="Times New Roman" w:cs="Times New Roman"/>
        </w:rPr>
        <w:t>Bohaček</w:t>
      </w:r>
      <w:proofErr w:type="spellEnd"/>
      <w:r w:rsidRPr="00372F48">
        <w:rPr>
          <w:rFonts w:ascii="Times New Roman" w:eastAsia="Times New Roman" w:hAnsi="Times New Roman" w:cs="Times New Roman"/>
        </w:rPr>
        <w:t>, ERF Organizator: Hrvatska udruga za ranu intervenciju</w:t>
      </w:r>
    </w:p>
    <w:p w14:paraId="0B01F57B" w14:textId="77777777" w:rsidR="0037117C" w:rsidRPr="00372F48" w:rsidRDefault="00000000">
      <w:pPr>
        <w:numPr>
          <w:ilvl w:val="0"/>
          <w:numId w:val="12"/>
        </w:numPr>
        <w:spacing w:line="360" w:lineRule="auto"/>
        <w:ind w:left="1434" w:hanging="357"/>
        <w:jc w:val="both"/>
        <w:rPr>
          <w:rFonts w:ascii="Times New Roman" w:eastAsia="Times New Roman" w:hAnsi="Times New Roman" w:cs="Times New Roman"/>
        </w:rPr>
      </w:pPr>
      <w:r w:rsidRPr="00372F48">
        <w:rPr>
          <w:rFonts w:ascii="Times New Roman" w:eastAsia="Times New Roman" w:hAnsi="Times New Roman" w:cs="Times New Roman"/>
        </w:rPr>
        <w:t xml:space="preserve">10. svibanj 2024. Sekcija za razvojnu psihologiju </w:t>
      </w:r>
    </w:p>
    <w:p w14:paraId="2BC9FE70" w14:textId="77777777" w:rsidR="001E3A4B" w:rsidRPr="00372F48" w:rsidRDefault="001E3A4B" w:rsidP="00372F48">
      <w:pPr>
        <w:spacing w:line="360" w:lineRule="auto"/>
        <w:rPr>
          <w:rFonts w:ascii="Times New Roman" w:hAnsi="Times New Roman" w:cs="Times New Roman"/>
          <w:b/>
          <w:bCs/>
        </w:rPr>
      </w:pPr>
      <w:bookmarkStart w:id="78" w:name="_81wxb1kp37mp" w:colFirst="0" w:colLast="0"/>
      <w:bookmarkEnd w:id="78"/>
    </w:p>
    <w:p w14:paraId="653329FA" w14:textId="192A22C4" w:rsidR="0037117C" w:rsidRPr="00372F48" w:rsidRDefault="007D6C59" w:rsidP="00372F48">
      <w:pPr>
        <w:spacing w:line="360" w:lineRule="auto"/>
        <w:rPr>
          <w:rFonts w:ascii="Times New Roman" w:hAnsi="Times New Roman" w:cs="Times New Roman"/>
          <w:b/>
          <w:bCs/>
        </w:rPr>
      </w:pPr>
      <w:r w:rsidRPr="00372F48">
        <w:rPr>
          <w:rFonts w:ascii="Times New Roman" w:hAnsi="Times New Roman" w:cs="Times New Roman"/>
          <w:b/>
          <w:bCs/>
        </w:rPr>
        <w:t>Ostali poslovi:</w:t>
      </w:r>
    </w:p>
    <w:p w14:paraId="76DE41CB" w14:textId="77777777" w:rsidR="0037117C" w:rsidRPr="00372F48" w:rsidRDefault="00000000">
      <w:pPr>
        <w:pStyle w:val="Odlomakpopisa"/>
        <w:numPr>
          <w:ilvl w:val="0"/>
          <w:numId w:val="47"/>
        </w:numPr>
        <w:spacing w:line="360" w:lineRule="auto"/>
        <w:ind w:left="1434" w:hanging="357"/>
        <w:jc w:val="both"/>
        <w:rPr>
          <w:rFonts w:ascii="Times New Roman" w:eastAsia="Times New Roman" w:hAnsi="Times New Roman" w:cs="Times New Roman"/>
        </w:rPr>
      </w:pPr>
      <w:r w:rsidRPr="00372F48">
        <w:rPr>
          <w:rFonts w:ascii="Times New Roman" w:eastAsia="Times New Roman" w:hAnsi="Times New Roman" w:cs="Times New Roman"/>
        </w:rPr>
        <w:t>suradnja s pomoćnicama za inkluziju, edukacija i savjetovanje</w:t>
      </w:r>
    </w:p>
    <w:p w14:paraId="478F111E" w14:textId="77777777" w:rsidR="0037117C" w:rsidRPr="00372F48" w:rsidRDefault="00000000">
      <w:pPr>
        <w:pStyle w:val="Odlomakpopisa"/>
        <w:numPr>
          <w:ilvl w:val="0"/>
          <w:numId w:val="47"/>
        </w:numPr>
        <w:spacing w:line="360" w:lineRule="auto"/>
        <w:ind w:left="1434" w:hanging="357"/>
        <w:jc w:val="both"/>
        <w:rPr>
          <w:rFonts w:ascii="Times New Roman" w:eastAsia="Times New Roman" w:hAnsi="Times New Roman" w:cs="Times New Roman"/>
        </w:rPr>
      </w:pPr>
      <w:r w:rsidRPr="00372F48">
        <w:rPr>
          <w:rFonts w:ascii="Times New Roman" w:eastAsia="Times New Roman" w:hAnsi="Times New Roman" w:cs="Times New Roman"/>
        </w:rPr>
        <w:t>poslovi vezani uz realizaciju Programa za potencijalno darovitu djecu: odabir i nabava didaktike</w:t>
      </w:r>
    </w:p>
    <w:p w14:paraId="569075DA" w14:textId="77777777" w:rsidR="0037117C" w:rsidRPr="00372F48" w:rsidRDefault="00000000">
      <w:pPr>
        <w:pStyle w:val="Odlomakpopisa"/>
        <w:numPr>
          <w:ilvl w:val="0"/>
          <w:numId w:val="47"/>
        </w:numPr>
        <w:spacing w:line="360" w:lineRule="auto"/>
        <w:ind w:left="1434" w:hanging="357"/>
        <w:jc w:val="both"/>
        <w:rPr>
          <w:rFonts w:ascii="Times New Roman" w:eastAsia="Times New Roman" w:hAnsi="Times New Roman" w:cs="Times New Roman"/>
        </w:rPr>
      </w:pPr>
      <w:r w:rsidRPr="00372F48">
        <w:rPr>
          <w:rFonts w:ascii="Times New Roman" w:eastAsia="Times New Roman" w:hAnsi="Times New Roman" w:cs="Times New Roman"/>
        </w:rPr>
        <w:t>pisanje Godišnjeg plana i programa rada, Godišnjeg izvješća o ostvarivanju plana i programa rada, Izvješća o stažiranju pripravnika odgojitelja</w:t>
      </w:r>
    </w:p>
    <w:p w14:paraId="7F0610BF" w14:textId="77777777" w:rsidR="0037117C" w:rsidRPr="00372F48" w:rsidRDefault="00000000">
      <w:pPr>
        <w:pStyle w:val="Odlomakpopisa"/>
        <w:numPr>
          <w:ilvl w:val="0"/>
          <w:numId w:val="47"/>
        </w:numPr>
        <w:spacing w:line="360" w:lineRule="auto"/>
        <w:ind w:left="1434" w:hanging="357"/>
        <w:jc w:val="both"/>
        <w:rPr>
          <w:rFonts w:ascii="Times New Roman" w:eastAsia="Times New Roman" w:hAnsi="Times New Roman" w:cs="Times New Roman"/>
        </w:rPr>
      </w:pPr>
      <w:r w:rsidRPr="00372F48">
        <w:rPr>
          <w:rFonts w:ascii="Times New Roman" w:eastAsia="Times New Roman" w:hAnsi="Times New Roman" w:cs="Times New Roman"/>
        </w:rPr>
        <w:t>administrativni poslovi: izrada tablica za Ministarstvo znanosti i obrazovanja i Agenciju za odgoj i obrazovanje</w:t>
      </w:r>
    </w:p>
    <w:p w14:paraId="26BD6673" w14:textId="77777777" w:rsidR="0037117C" w:rsidRPr="00372F48" w:rsidRDefault="00000000">
      <w:pPr>
        <w:pStyle w:val="Odlomakpopisa"/>
        <w:numPr>
          <w:ilvl w:val="0"/>
          <w:numId w:val="47"/>
        </w:numPr>
        <w:spacing w:after="160" w:line="360" w:lineRule="auto"/>
        <w:ind w:left="1434" w:hanging="357"/>
        <w:jc w:val="both"/>
        <w:rPr>
          <w:rFonts w:ascii="Times New Roman" w:eastAsia="Times New Roman" w:hAnsi="Times New Roman" w:cs="Times New Roman"/>
        </w:rPr>
      </w:pPr>
      <w:r w:rsidRPr="00372F48">
        <w:rPr>
          <w:rFonts w:ascii="Times New Roman" w:eastAsia="Times New Roman" w:hAnsi="Times New Roman" w:cs="Times New Roman"/>
        </w:rPr>
        <w:t>ostali poslovi i zadaće koje je potrebno izvršiti po nalogu ravnatelja (zamjena za odgojiteljice u neposrednom radu u odgojnoj skupini)</w:t>
      </w:r>
    </w:p>
    <w:p w14:paraId="4B101561" w14:textId="77777777" w:rsidR="0037117C" w:rsidRPr="00372F48" w:rsidRDefault="00000000" w:rsidP="00372F48">
      <w:pPr>
        <w:pStyle w:val="Naslov1"/>
        <w:spacing w:line="360" w:lineRule="auto"/>
        <w:ind w:left="284"/>
        <w:rPr>
          <w:rFonts w:ascii="Times New Roman" w:hAnsi="Times New Roman" w:cs="Times New Roman"/>
          <w:b/>
          <w:bCs/>
          <w:sz w:val="24"/>
          <w:szCs w:val="24"/>
        </w:rPr>
      </w:pPr>
      <w:bookmarkStart w:id="79" w:name="_Toc192499354"/>
      <w:r w:rsidRPr="00372F48">
        <w:rPr>
          <w:rFonts w:ascii="Times New Roman" w:hAnsi="Times New Roman" w:cs="Times New Roman"/>
          <w:b/>
          <w:bCs/>
          <w:sz w:val="24"/>
          <w:szCs w:val="24"/>
        </w:rPr>
        <w:t>11.4. Godišnje izvješće zdravstvenog voditelja</w:t>
      </w:r>
      <w:bookmarkEnd w:id="79"/>
    </w:p>
    <w:p w14:paraId="43110EA4" w14:textId="77777777" w:rsidR="0037117C" w:rsidRPr="00372F48" w:rsidRDefault="00000000" w:rsidP="00372F48">
      <w:pPr>
        <w:pStyle w:val="Naslov1"/>
        <w:spacing w:line="360" w:lineRule="auto"/>
        <w:ind w:left="284"/>
        <w:rPr>
          <w:rFonts w:ascii="Times New Roman" w:hAnsi="Times New Roman" w:cs="Times New Roman"/>
          <w:b/>
          <w:bCs/>
          <w:sz w:val="24"/>
          <w:szCs w:val="24"/>
        </w:rPr>
      </w:pPr>
      <w:bookmarkStart w:id="80" w:name="_Toc192499355"/>
      <w:r w:rsidRPr="00372F48">
        <w:rPr>
          <w:rFonts w:ascii="Times New Roman" w:hAnsi="Times New Roman" w:cs="Times New Roman"/>
          <w:b/>
          <w:bCs/>
          <w:sz w:val="24"/>
          <w:szCs w:val="24"/>
        </w:rPr>
        <w:t>11.4.1. Higijensko-epidemiološki nadzor</w:t>
      </w:r>
      <w:bookmarkEnd w:id="80"/>
    </w:p>
    <w:p w14:paraId="006B92B5" w14:textId="4CDA3750" w:rsidR="0037117C" w:rsidRPr="00372F48" w:rsidRDefault="00000000">
      <w:pPr>
        <w:pStyle w:val="Odlomakpopisa"/>
        <w:numPr>
          <w:ilvl w:val="0"/>
          <w:numId w:val="52"/>
        </w:numPr>
        <w:spacing w:before="240" w:after="240" w:line="360" w:lineRule="auto"/>
        <w:jc w:val="both"/>
        <w:rPr>
          <w:rFonts w:ascii="Times New Roman" w:eastAsia="Times New Roman" w:hAnsi="Times New Roman" w:cs="Times New Roman"/>
        </w:rPr>
      </w:pPr>
      <w:r w:rsidRPr="00372F48">
        <w:rPr>
          <w:rFonts w:ascii="Times New Roman" w:eastAsia="Times New Roman" w:hAnsi="Times New Roman" w:cs="Times New Roman"/>
        </w:rPr>
        <w:t>Provođenje kontrole mikroklimatskih uvjeta u sobama odgojnih skupina</w:t>
      </w:r>
    </w:p>
    <w:p w14:paraId="39E7D729" w14:textId="6A88D33F" w:rsidR="0037117C" w:rsidRPr="00372F48" w:rsidRDefault="00000000">
      <w:pPr>
        <w:pStyle w:val="Odlomakpopisa"/>
        <w:numPr>
          <w:ilvl w:val="0"/>
          <w:numId w:val="52"/>
        </w:numPr>
        <w:spacing w:before="240" w:after="240" w:line="360" w:lineRule="auto"/>
        <w:jc w:val="both"/>
        <w:rPr>
          <w:rFonts w:ascii="Times New Roman" w:eastAsia="Times New Roman" w:hAnsi="Times New Roman" w:cs="Times New Roman"/>
        </w:rPr>
      </w:pPr>
      <w:r w:rsidRPr="00372F48">
        <w:rPr>
          <w:rFonts w:ascii="Times New Roman" w:eastAsia="Times New Roman" w:hAnsi="Times New Roman" w:cs="Times New Roman"/>
        </w:rPr>
        <w:t>Kontrola higijenskih uvjeta u sobama i sanitarnim čvorovima vizualnim pregledima</w:t>
      </w:r>
    </w:p>
    <w:p w14:paraId="0E361C96" w14:textId="562F5B06" w:rsidR="0037117C" w:rsidRPr="00372F48" w:rsidRDefault="00000000">
      <w:pPr>
        <w:pStyle w:val="Odlomakpopisa"/>
        <w:numPr>
          <w:ilvl w:val="0"/>
          <w:numId w:val="52"/>
        </w:numPr>
        <w:spacing w:before="240" w:after="240" w:line="360" w:lineRule="auto"/>
        <w:jc w:val="both"/>
        <w:rPr>
          <w:rFonts w:ascii="Times New Roman" w:eastAsia="Times New Roman" w:hAnsi="Times New Roman" w:cs="Times New Roman"/>
        </w:rPr>
      </w:pPr>
      <w:r w:rsidRPr="00372F48">
        <w:rPr>
          <w:rFonts w:ascii="Times New Roman" w:eastAsia="Times New Roman" w:hAnsi="Times New Roman" w:cs="Times New Roman"/>
        </w:rPr>
        <w:t>Provođenje trijaže djece kod dolaska u vrtić u skladu s mogućnostima u odnosu na radno vrijeme te educiranje djelatnika o postupanju uslijed uočavanja simptoma i znakova koji značajno ukazuju na postojanje zarazne bolesti</w:t>
      </w:r>
    </w:p>
    <w:p w14:paraId="4CF35985" w14:textId="71C3E9B1" w:rsidR="0037117C" w:rsidRPr="00372F48" w:rsidRDefault="00000000">
      <w:pPr>
        <w:pStyle w:val="Odlomakpopisa"/>
        <w:numPr>
          <w:ilvl w:val="0"/>
          <w:numId w:val="52"/>
        </w:numPr>
        <w:spacing w:before="240" w:after="240" w:line="360" w:lineRule="auto"/>
        <w:jc w:val="both"/>
        <w:rPr>
          <w:rFonts w:ascii="Times New Roman" w:eastAsia="Times New Roman" w:hAnsi="Times New Roman" w:cs="Times New Roman"/>
        </w:rPr>
      </w:pPr>
      <w:r w:rsidRPr="00372F48">
        <w:rPr>
          <w:rFonts w:ascii="Times New Roman" w:eastAsia="Times New Roman" w:hAnsi="Times New Roman" w:cs="Times New Roman"/>
        </w:rPr>
        <w:t xml:space="preserve">Kontinuirani nadzor pobola i poduzimanje dodatnih mjera preventivne zdravstvene zaštite prema potrebi  kod pojave </w:t>
      </w:r>
      <w:proofErr w:type="spellStart"/>
      <w:r w:rsidRPr="00372F48">
        <w:rPr>
          <w:rFonts w:ascii="Times New Roman" w:eastAsia="Times New Roman" w:hAnsi="Times New Roman" w:cs="Times New Roman"/>
        </w:rPr>
        <w:t>rotavirusnih</w:t>
      </w:r>
      <w:proofErr w:type="spellEnd"/>
      <w:r w:rsidRPr="00372F48">
        <w:rPr>
          <w:rFonts w:ascii="Times New Roman" w:eastAsia="Times New Roman" w:hAnsi="Times New Roman" w:cs="Times New Roman"/>
        </w:rPr>
        <w:t xml:space="preserve"> oboljenja, </w:t>
      </w:r>
      <w:proofErr w:type="spellStart"/>
      <w:r w:rsidRPr="00372F48">
        <w:rPr>
          <w:rFonts w:ascii="Times New Roman" w:eastAsia="Times New Roman" w:hAnsi="Times New Roman" w:cs="Times New Roman"/>
        </w:rPr>
        <w:t>osipnih</w:t>
      </w:r>
      <w:proofErr w:type="spellEnd"/>
      <w:r w:rsidRPr="00372F48">
        <w:rPr>
          <w:rFonts w:ascii="Times New Roman" w:eastAsia="Times New Roman" w:hAnsi="Times New Roman" w:cs="Times New Roman"/>
        </w:rPr>
        <w:t xml:space="preserve"> bolesti</w:t>
      </w:r>
    </w:p>
    <w:p w14:paraId="2EBE118B" w14:textId="03E91674" w:rsidR="0037117C" w:rsidRPr="00372F48" w:rsidRDefault="00000000">
      <w:pPr>
        <w:pStyle w:val="Odlomakpopisa"/>
        <w:numPr>
          <w:ilvl w:val="0"/>
          <w:numId w:val="52"/>
        </w:numPr>
        <w:spacing w:before="240" w:after="240" w:line="360" w:lineRule="auto"/>
        <w:jc w:val="both"/>
        <w:rPr>
          <w:rFonts w:ascii="Times New Roman" w:eastAsia="Times New Roman" w:hAnsi="Times New Roman" w:cs="Times New Roman"/>
        </w:rPr>
      </w:pPr>
      <w:r w:rsidRPr="00372F48">
        <w:rPr>
          <w:rFonts w:ascii="Times New Roman" w:eastAsia="Times New Roman" w:hAnsi="Times New Roman" w:cs="Times New Roman"/>
        </w:rPr>
        <w:t>Nadzor nad ispravnošću sanitarnih iskaznica djelatnika dječjeg vrtića</w:t>
      </w:r>
    </w:p>
    <w:p w14:paraId="4CB3CD40" w14:textId="200F0A07" w:rsidR="0037117C" w:rsidRPr="00372F48" w:rsidRDefault="00000000">
      <w:pPr>
        <w:pStyle w:val="Odlomakpopisa"/>
        <w:numPr>
          <w:ilvl w:val="0"/>
          <w:numId w:val="52"/>
        </w:numPr>
        <w:spacing w:before="240" w:after="240" w:line="360" w:lineRule="auto"/>
        <w:jc w:val="both"/>
        <w:rPr>
          <w:rFonts w:ascii="Times New Roman" w:eastAsia="Times New Roman" w:hAnsi="Times New Roman" w:cs="Times New Roman"/>
        </w:rPr>
      </w:pPr>
      <w:r w:rsidRPr="00372F48">
        <w:rPr>
          <w:rFonts w:ascii="Times New Roman" w:eastAsia="Times New Roman" w:hAnsi="Times New Roman" w:cs="Times New Roman"/>
        </w:rPr>
        <w:t>Nadzor nad zdravstvenom sposobnošću radnika utvrđenom kod medicine rada</w:t>
      </w:r>
    </w:p>
    <w:p w14:paraId="28D5DC3B" w14:textId="7C00769F" w:rsidR="0037117C" w:rsidRPr="00372F48" w:rsidRDefault="00000000">
      <w:pPr>
        <w:pStyle w:val="Odlomakpopisa"/>
        <w:numPr>
          <w:ilvl w:val="0"/>
          <w:numId w:val="52"/>
        </w:numPr>
        <w:spacing w:before="240" w:after="240" w:line="360" w:lineRule="auto"/>
        <w:jc w:val="both"/>
        <w:rPr>
          <w:rFonts w:ascii="Times New Roman" w:eastAsia="Times New Roman" w:hAnsi="Times New Roman" w:cs="Times New Roman"/>
        </w:rPr>
      </w:pPr>
      <w:r w:rsidRPr="00372F48">
        <w:rPr>
          <w:rFonts w:ascii="Times New Roman" w:eastAsia="Times New Roman" w:hAnsi="Times New Roman" w:cs="Times New Roman"/>
        </w:rPr>
        <w:t xml:space="preserve">Nadzor provođenja mjera preventivne zdravstvene zaštite ostalih djelatnika vrtića </w:t>
      </w:r>
    </w:p>
    <w:p w14:paraId="2F6E7DF4" w14:textId="77777777" w:rsidR="0037117C" w:rsidRPr="00372F48" w:rsidRDefault="00000000" w:rsidP="00372F48">
      <w:pPr>
        <w:spacing w:before="240" w:after="240" w:line="360" w:lineRule="auto"/>
        <w:jc w:val="both"/>
        <w:rPr>
          <w:rFonts w:ascii="Times New Roman" w:eastAsia="Times New Roman" w:hAnsi="Times New Roman" w:cs="Times New Roman"/>
        </w:rPr>
      </w:pPr>
      <w:r w:rsidRPr="00372F48">
        <w:rPr>
          <w:rFonts w:ascii="Times New Roman" w:eastAsia="Times New Roman" w:hAnsi="Times New Roman" w:cs="Times New Roman"/>
        </w:rPr>
        <w:lastRenderedPageBreak/>
        <w:t>Prema sklopljenim ugovorima HZJZ je dva puta uzeo otiske s površina kuhinjskog pribora, površina i ruku kuharica, a jednom godišnje rađena je analiza vode na uzročnike zaraznih bolesti. Dezinsekcija, deratizacija i dezinfekcija je obavljena od strane ovlaštene tvrtke prema ugovornim obvezama dva puta godišnje.</w:t>
      </w:r>
    </w:p>
    <w:p w14:paraId="3CE2CE29" w14:textId="6EDA2293" w:rsidR="0037117C" w:rsidRDefault="00372F48">
      <w:pPr>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rPr>
        <w:t>Tablica 13: Kontrole kritičnih kontrolnih točaka higijensko-epidemioloških uvjeta</w:t>
      </w:r>
    </w:p>
    <w:tbl>
      <w:tblPr>
        <w:tblStyle w:val="af5"/>
        <w:tblW w:w="888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25"/>
        <w:gridCol w:w="3465"/>
        <w:gridCol w:w="2265"/>
        <w:gridCol w:w="2325"/>
      </w:tblGrid>
      <w:tr w:rsidR="0037117C" w14:paraId="32E58385" w14:textId="77777777">
        <w:trPr>
          <w:trHeight w:val="855"/>
        </w:trPr>
        <w:tc>
          <w:tcPr>
            <w:tcW w:w="8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40BD089" w14:textId="77777777" w:rsidR="0037117C" w:rsidRDefault="00000000" w:rsidP="001C5057">
            <w:pPr>
              <w:spacing w:before="120" w:after="120" w:line="240" w:lineRule="auto"/>
              <w:jc w:val="center"/>
              <w:rPr>
                <w:rFonts w:ascii="Times New Roman" w:eastAsia="Times New Roman" w:hAnsi="Times New Roman" w:cs="Times New Roman"/>
                <w:b/>
              </w:rPr>
            </w:pPr>
            <w:r>
              <w:rPr>
                <w:rFonts w:ascii="Times New Roman" w:eastAsia="Times New Roman" w:hAnsi="Times New Roman" w:cs="Times New Roman"/>
                <w:b/>
              </w:rPr>
              <w:t>RB.</w:t>
            </w:r>
          </w:p>
        </w:tc>
        <w:tc>
          <w:tcPr>
            <w:tcW w:w="346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344C0936" w14:textId="77777777" w:rsidR="0037117C" w:rsidRDefault="00000000" w:rsidP="001C5057">
            <w:pPr>
              <w:spacing w:before="120" w:after="120" w:line="240" w:lineRule="auto"/>
              <w:jc w:val="center"/>
              <w:rPr>
                <w:rFonts w:ascii="Times New Roman" w:eastAsia="Times New Roman" w:hAnsi="Times New Roman" w:cs="Times New Roman"/>
                <w:b/>
              </w:rPr>
            </w:pPr>
            <w:r>
              <w:rPr>
                <w:rFonts w:ascii="Times New Roman" w:eastAsia="Times New Roman" w:hAnsi="Times New Roman" w:cs="Times New Roman"/>
                <w:b/>
              </w:rPr>
              <w:t>VRSTA KONTROLE</w:t>
            </w:r>
          </w:p>
        </w:tc>
        <w:tc>
          <w:tcPr>
            <w:tcW w:w="226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640A369B" w14:textId="77777777" w:rsidR="0037117C" w:rsidRDefault="00000000" w:rsidP="001C5057">
            <w:pPr>
              <w:spacing w:before="120" w:after="120" w:line="240" w:lineRule="auto"/>
              <w:jc w:val="center"/>
              <w:rPr>
                <w:rFonts w:ascii="Times New Roman" w:eastAsia="Times New Roman" w:hAnsi="Times New Roman" w:cs="Times New Roman"/>
                <w:b/>
              </w:rPr>
            </w:pPr>
            <w:r>
              <w:rPr>
                <w:rFonts w:ascii="Times New Roman" w:eastAsia="Times New Roman" w:hAnsi="Times New Roman" w:cs="Times New Roman"/>
                <w:b/>
              </w:rPr>
              <w:t>VRŠITELJ KONTROLE</w:t>
            </w:r>
          </w:p>
        </w:tc>
        <w:tc>
          <w:tcPr>
            <w:tcW w:w="232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76DDB7EA" w14:textId="77777777" w:rsidR="0037117C" w:rsidRDefault="00000000" w:rsidP="001C5057">
            <w:pPr>
              <w:spacing w:before="120" w:after="120" w:line="240" w:lineRule="auto"/>
              <w:jc w:val="center"/>
              <w:rPr>
                <w:rFonts w:ascii="Times New Roman" w:eastAsia="Times New Roman" w:hAnsi="Times New Roman" w:cs="Times New Roman"/>
                <w:b/>
              </w:rPr>
            </w:pPr>
            <w:r>
              <w:rPr>
                <w:rFonts w:ascii="Times New Roman" w:eastAsia="Times New Roman" w:hAnsi="Times New Roman" w:cs="Times New Roman"/>
                <w:b/>
              </w:rPr>
              <w:t>UČESTALOST</w:t>
            </w:r>
          </w:p>
        </w:tc>
      </w:tr>
      <w:tr w:rsidR="0037117C" w14:paraId="49D7D117" w14:textId="77777777">
        <w:trPr>
          <w:trHeight w:val="1455"/>
        </w:trPr>
        <w:tc>
          <w:tcPr>
            <w:tcW w:w="82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9F3545E" w14:textId="77777777" w:rsidR="0037117C" w:rsidRDefault="00000000" w:rsidP="001C5057">
            <w:pPr>
              <w:spacing w:before="120" w:after="120" w:line="240" w:lineRule="auto"/>
              <w:jc w:val="center"/>
              <w:rPr>
                <w:rFonts w:ascii="Times New Roman" w:eastAsia="Times New Roman" w:hAnsi="Times New Roman" w:cs="Times New Roman"/>
                <w:b/>
              </w:rPr>
            </w:pPr>
            <w:r>
              <w:rPr>
                <w:rFonts w:ascii="Times New Roman" w:eastAsia="Times New Roman" w:hAnsi="Times New Roman" w:cs="Times New Roman"/>
                <w:b/>
              </w:rPr>
              <w:t>1</w:t>
            </w:r>
          </w:p>
        </w:tc>
        <w:tc>
          <w:tcPr>
            <w:tcW w:w="3465" w:type="dxa"/>
            <w:tcBorders>
              <w:top w:val="nil"/>
              <w:left w:val="nil"/>
              <w:bottom w:val="single" w:sz="6" w:space="0" w:color="000000"/>
              <w:right w:val="single" w:sz="6" w:space="0" w:color="000000"/>
            </w:tcBorders>
            <w:tcMar>
              <w:top w:w="0" w:type="dxa"/>
              <w:left w:w="100" w:type="dxa"/>
              <w:bottom w:w="0" w:type="dxa"/>
              <w:right w:w="100" w:type="dxa"/>
            </w:tcMar>
          </w:tcPr>
          <w:p w14:paraId="76F865D3" w14:textId="77777777" w:rsidR="0037117C" w:rsidRDefault="00000000" w:rsidP="001C5057">
            <w:pPr>
              <w:spacing w:before="120" w:after="120" w:line="240" w:lineRule="auto"/>
              <w:jc w:val="center"/>
              <w:rPr>
                <w:rFonts w:ascii="Times New Roman" w:eastAsia="Times New Roman" w:hAnsi="Times New Roman" w:cs="Times New Roman"/>
              </w:rPr>
            </w:pPr>
            <w:r>
              <w:rPr>
                <w:rFonts w:ascii="Times New Roman" w:eastAsia="Times New Roman" w:hAnsi="Times New Roman" w:cs="Times New Roman"/>
              </w:rPr>
              <w:t>Mikrobiološka čistoća u objektima za proizvodnju i promet namirnica i predmeta opće uporabe (otisci)</w:t>
            </w:r>
          </w:p>
        </w:tc>
        <w:tc>
          <w:tcPr>
            <w:tcW w:w="2265" w:type="dxa"/>
            <w:tcBorders>
              <w:top w:val="nil"/>
              <w:left w:val="nil"/>
              <w:bottom w:val="single" w:sz="6" w:space="0" w:color="000000"/>
              <w:right w:val="single" w:sz="6" w:space="0" w:color="000000"/>
            </w:tcBorders>
            <w:tcMar>
              <w:top w:w="0" w:type="dxa"/>
              <w:left w:w="100" w:type="dxa"/>
              <w:bottom w:w="0" w:type="dxa"/>
              <w:right w:w="100" w:type="dxa"/>
            </w:tcMar>
          </w:tcPr>
          <w:p w14:paraId="32673B07" w14:textId="77777777" w:rsidR="0037117C" w:rsidRDefault="00000000" w:rsidP="001C5057">
            <w:pPr>
              <w:spacing w:before="120" w:after="120" w:line="240" w:lineRule="auto"/>
              <w:jc w:val="center"/>
              <w:rPr>
                <w:rFonts w:ascii="Times New Roman" w:eastAsia="Times New Roman" w:hAnsi="Times New Roman" w:cs="Times New Roman"/>
              </w:rPr>
            </w:pPr>
            <w:r>
              <w:rPr>
                <w:rFonts w:ascii="Times New Roman" w:eastAsia="Times New Roman" w:hAnsi="Times New Roman" w:cs="Times New Roman"/>
              </w:rPr>
              <w:t>ZZJZ KZŽ</w:t>
            </w:r>
          </w:p>
        </w:tc>
        <w:tc>
          <w:tcPr>
            <w:tcW w:w="2325" w:type="dxa"/>
            <w:tcBorders>
              <w:top w:val="nil"/>
              <w:left w:val="nil"/>
              <w:bottom w:val="single" w:sz="6" w:space="0" w:color="000000"/>
              <w:right w:val="single" w:sz="6" w:space="0" w:color="000000"/>
            </w:tcBorders>
            <w:tcMar>
              <w:top w:w="0" w:type="dxa"/>
              <w:left w:w="100" w:type="dxa"/>
              <w:bottom w:w="0" w:type="dxa"/>
              <w:right w:w="100" w:type="dxa"/>
            </w:tcMar>
          </w:tcPr>
          <w:p w14:paraId="3D503A42" w14:textId="77777777" w:rsidR="0037117C" w:rsidRDefault="00000000" w:rsidP="001C5057">
            <w:pPr>
              <w:spacing w:before="120" w:after="120" w:line="240" w:lineRule="auto"/>
              <w:jc w:val="center"/>
              <w:rPr>
                <w:rFonts w:ascii="Times New Roman" w:eastAsia="Times New Roman" w:hAnsi="Times New Roman" w:cs="Times New Roman"/>
              </w:rPr>
            </w:pPr>
            <w:r>
              <w:rPr>
                <w:rFonts w:ascii="Times New Roman" w:eastAsia="Times New Roman" w:hAnsi="Times New Roman" w:cs="Times New Roman"/>
              </w:rPr>
              <w:t>2 x godišnje</w:t>
            </w:r>
          </w:p>
        </w:tc>
      </w:tr>
      <w:tr w:rsidR="0037117C" w14:paraId="332A1AAF" w14:textId="77777777">
        <w:trPr>
          <w:trHeight w:val="1095"/>
        </w:trPr>
        <w:tc>
          <w:tcPr>
            <w:tcW w:w="82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77D3465" w14:textId="77777777" w:rsidR="0037117C" w:rsidRDefault="00000000" w:rsidP="001C5057">
            <w:pPr>
              <w:spacing w:before="120" w:after="120" w:line="240" w:lineRule="auto"/>
              <w:jc w:val="center"/>
              <w:rPr>
                <w:rFonts w:ascii="Times New Roman" w:eastAsia="Times New Roman" w:hAnsi="Times New Roman" w:cs="Times New Roman"/>
                <w:b/>
              </w:rPr>
            </w:pPr>
            <w:r>
              <w:rPr>
                <w:rFonts w:ascii="Times New Roman" w:eastAsia="Times New Roman" w:hAnsi="Times New Roman" w:cs="Times New Roman"/>
                <w:b/>
              </w:rPr>
              <w:t>2</w:t>
            </w:r>
          </w:p>
        </w:tc>
        <w:tc>
          <w:tcPr>
            <w:tcW w:w="3465" w:type="dxa"/>
            <w:tcBorders>
              <w:top w:val="nil"/>
              <w:left w:val="nil"/>
              <w:bottom w:val="single" w:sz="6" w:space="0" w:color="000000"/>
              <w:right w:val="single" w:sz="6" w:space="0" w:color="000000"/>
            </w:tcBorders>
            <w:tcMar>
              <w:top w:w="0" w:type="dxa"/>
              <w:left w:w="100" w:type="dxa"/>
              <w:bottom w:w="0" w:type="dxa"/>
              <w:right w:w="100" w:type="dxa"/>
            </w:tcMar>
          </w:tcPr>
          <w:p w14:paraId="19500D1E" w14:textId="77777777" w:rsidR="0037117C" w:rsidRDefault="00000000" w:rsidP="001C5057">
            <w:pPr>
              <w:spacing w:before="120" w:after="120" w:line="240" w:lineRule="auto"/>
              <w:jc w:val="center"/>
              <w:rPr>
                <w:rFonts w:ascii="Times New Roman" w:eastAsia="Times New Roman" w:hAnsi="Times New Roman" w:cs="Times New Roman"/>
              </w:rPr>
            </w:pPr>
            <w:r>
              <w:rPr>
                <w:rFonts w:ascii="Times New Roman" w:eastAsia="Times New Roman" w:hAnsi="Times New Roman" w:cs="Times New Roman"/>
              </w:rPr>
              <w:t xml:space="preserve">Mjere dezinfekcije, deratizacije i </w:t>
            </w:r>
            <w:proofErr w:type="spellStart"/>
            <w:r>
              <w:rPr>
                <w:rFonts w:ascii="Times New Roman" w:eastAsia="Times New Roman" w:hAnsi="Times New Roman" w:cs="Times New Roman"/>
              </w:rPr>
              <w:t>dezinskecije</w:t>
            </w:r>
            <w:proofErr w:type="spellEnd"/>
            <w:r>
              <w:rPr>
                <w:rFonts w:ascii="Times New Roman" w:eastAsia="Times New Roman" w:hAnsi="Times New Roman" w:cs="Times New Roman"/>
              </w:rPr>
              <w:t xml:space="preserve"> prema HACCP planu</w:t>
            </w:r>
          </w:p>
        </w:tc>
        <w:tc>
          <w:tcPr>
            <w:tcW w:w="2265" w:type="dxa"/>
            <w:tcBorders>
              <w:top w:val="nil"/>
              <w:left w:val="nil"/>
              <w:bottom w:val="single" w:sz="6" w:space="0" w:color="000000"/>
              <w:right w:val="single" w:sz="6" w:space="0" w:color="000000"/>
            </w:tcBorders>
            <w:tcMar>
              <w:top w:w="0" w:type="dxa"/>
              <w:left w:w="100" w:type="dxa"/>
              <w:bottom w:w="0" w:type="dxa"/>
              <w:right w:w="100" w:type="dxa"/>
            </w:tcMar>
          </w:tcPr>
          <w:p w14:paraId="2F13E648" w14:textId="77777777" w:rsidR="0037117C" w:rsidRDefault="00000000" w:rsidP="001C5057">
            <w:pPr>
              <w:spacing w:before="120" w:after="120" w:line="240" w:lineRule="auto"/>
              <w:jc w:val="center"/>
              <w:rPr>
                <w:rFonts w:ascii="Times New Roman" w:eastAsia="Times New Roman" w:hAnsi="Times New Roman" w:cs="Times New Roman"/>
              </w:rPr>
            </w:pPr>
            <w:proofErr w:type="spellStart"/>
            <w:r>
              <w:rPr>
                <w:rFonts w:ascii="Times New Roman" w:eastAsia="Times New Roman" w:hAnsi="Times New Roman" w:cs="Times New Roman"/>
              </w:rPr>
              <w:t>Salubris</w:t>
            </w:r>
            <w:proofErr w:type="spellEnd"/>
            <w:r>
              <w:rPr>
                <w:rFonts w:ascii="Times New Roman" w:eastAsia="Times New Roman" w:hAnsi="Times New Roman" w:cs="Times New Roman"/>
              </w:rPr>
              <w:t xml:space="preserve"> d.o.o.</w:t>
            </w:r>
          </w:p>
        </w:tc>
        <w:tc>
          <w:tcPr>
            <w:tcW w:w="2325" w:type="dxa"/>
            <w:tcBorders>
              <w:top w:val="nil"/>
              <w:left w:val="nil"/>
              <w:bottom w:val="single" w:sz="6" w:space="0" w:color="000000"/>
              <w:right w:val="single" w:sz="6" w:space="0" w:color="000000"/>
            </w:tcBorders>
            <w:tcMar>
              <w:top w:w="0" w:type="dxa"/>
              <w:left w:w="100" w:type="dxa"/>
              <w:bottom w:w="0" w:type="dxa"/>
              <w:right w:w="100" w:type="dxa"/>
            </w:tcMar>
          </w:tcPr>
          <w:p w14:paraId="29761C58" w14:textId="77777777" w:rsidR="0037117C" w:rsidRDefault="00000000" w:rsidP="001C5057">
            <w:pPr>
              <w:spacing w:before="120" w:after="120" w:line="240" w:lineRule="auto"/>
              <w:jc w:val="center"/>
              <w:rPr>
                <w:rFonts w:ascii="Times New Roman" w:eastAsia="Times New Roman" w:hAnsi="Times New Roman" w:cs="Times New Roman"/>
              </w:rPr>
            </w:pPr>
            <w:r>
              <w:rPr>
                <w:rFonts w:ascii="Times New Roman" w:eastAsia="Times New Roman" w:hAnsi="Times New Roman" w:cs="Times New Roman"/>
              </w:rPr>
              <w:t>2 x godišnje</w:t>
            </w:r>
          </w:p>
        </w:tc>
      </w:tr>
      <w:tr w:rsidR="0037117C" w14:paraId="6A547745" w14:textId="77777777">
        <w:trPr>
          <w:trHeight w:val="840"/>
        </w:trPr>
        <w:tc>
          <w:tcPr>
            <w:tcW w:w="82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14E86AF" w14:textId="77777777" w:rsidR="0037117C" w:rsidRDefault="00000000" w:rsidP="001C5057">
            <w:pPr>
              <w:spacing w:before="120" w:after="120" w:line="240" w:lineRule="auto"/>
              <w:jc w:val="center"/>
              <w:rPr>
                <w:rFonts w:ascii="Times New Roman" w:eastAsia="Times New Roman" w:hAnsi="Times New Roman" w:cs="Times New Roman"/>
                <w:b/>
              </w:rPr>
            </w:pPr>
            <w:r>
              <w:rPr>
                <w:rFonts w:ascii="Times New Roman" w:eastAsia="Times New Roman" w:hAnsi="Times New Roman" w:cs="Times New Roman"/>
                <w:b/>
              </w:rPr>
              <w:t>3</w:t>
            </w:r>
          </w:p>
        </w:tc>
        <w:tc>
          <w:tcPr>
            <w:tcW w:w="3465" w:type="dxa"/>
            <w:tcBorders>
              <w:top w:val="nil"/>
              <w:left w:val="nil"/>
              <w:bottom w:val="single" w:sz="6" w:space="0" w:color="000000"/>
              <w:right w:val="single" w:sz="6" w:space="0" w:color="000000"/>
            </w:tcBorders>
            <w:tcMar>
              <w:top w:w="0" w:type="dxa"/>
              <w:left w:w="100" w:type="dxa"/>
              <w:bottom w:w="0" w:type="dxa"/>
              <w:right w:w="100" w:type="dxa"/>
            </w:tcMar>
          </w:tcPr>
          <w:p w14:paraId="6C91E2FB" w14:textId="77777777" w:rsidR="0037117C" w:rsidRDefault="00000000" w:rsidP="001C5057">
            <w:pPr>
              <w:spacing w:before="120" w:after="120" w:line="240" w:lineRule="auto"/>
              <w:jc w:val="center"/>
              <w:rPr>
                <w:rFonts w:ascii="Times New Roman" w:eastAsia="Times New Roman" w:hAnsi="Times New Roman" w:cs="Times New Roman"/>
              </w:rPr>
            </w:pPr>
            <w:r>
              <w:rPr>
                <w:rFonts w:ascii="Times New Roman" w:eastAsia="Times New Roman" w:hAnsi="Times New Roman" w:cs="Times New Roman"/>
              </w:rPr>
              <w:t>Kemijska i mikrobiološka analiza vode za piće</w:t>
            </w:r>
          </w:p>
        </w:tc>
        <w:tc>
          <w:tcPr>
            <w:tcW w:w="2265" w:type="dxa"/>
            <w:tcBorders>
              <w:top w:val="nil"/>
              <w:left w:val="nil"/>
              <w:bottom w:val="single" w:sz="6" w:space="0" w:color="000000"/>
              <w:right w:val="single" w:sz="6" w:space="0" w:color="000000"/>
            </w:tcBorders>
            <w:tcMar>
              <w:top w:w="0" w:type="dxa"/>
              <w:left w:w="100" w:type="dxa"/>
              <w:bottom w:w="0" w:type="dxa"/>
              <w:right w:w="100" w:type="dxa"/>
            </w:tcMar>
          </w:tcPr>
          <w:p w14:paraId="33BD9751" w14:textId="77777777" w:rsidR="0037117C" w:rsidRDefault="00000000" w:rsidP="001C5057">
            <w:pPr>
              <w:spacing w:before="120" w:after="120" w:line="240" w:lineRule="auto"/>
              <w:jc w:val="center"/>
              <w:rPr>
                <w:rFonts w:ascii="Times New Roman" w:eastAsia="Times New Roman" w:hAnsi="Times New Roman" w:cs="Times New Roman"/>
              </w:rPr>
            </w:pPr>
            <w:r>
              <w:rPr>
                <w:rFonts w:ascii="Times New Roman" w:eastAsia="Times New Roman" w:hAnsi="Times New Roman" w:cs="Times New Roman"/>
              </w:rPr>
              <w:t>ZZJZ KZŽ</w:t>
            </w:r>
          </w:p>
        </w:tc>
        <w:tc>
          <w:tcPr>
            <w:tcW w:w="2325" w:type="dxa"/>
            <w:tcBorders>
              <w:top w:val="nil"/>
              <w:left w:val="nil"/>
              <w:bottom w:val="single" w:sz="6" w:space="0" w:color="000000"/>
              <w:right w:val="single" w:sz="6" w:space="0" w:color="000000"/>
            </w:tcBorders>
            <w:tcMar>
              <w:top w:w="0" w:type="dxa"/>
              <w:left w:w="100" w:type="dxa"/>
              <w:bottom w:w="0" w:type="dxa"/>
              <w:right w:w="100" w:type="dxa"/>
            </w:tcMar>
          </w:tcPr>
          <w:p w14:paraId="0B62DA11" w14:textId="77777777" w:rsidR="0037117C" w:rsidRDefault="00000000" w:rsidP="001C5057">
            <w:pPr>
              <w:spacing w:before="120" w:after="120" w:line="240" w:lineRule="auto"/>
              <w:jc w:val="center"/>
              <w:rPr>
                <w:rFonts w:ascii="Times New Roman" w:eastAsia="Times New Roman" w:hAnsi="Times New Roman" w:cs="Times New Roman"/>
              </w:rPr>
            </w:pPr>
            <w:r>
              <w:rPr>
                <w:rFonts w:ascii="Times New Roman" w:eastAsia="Times New Roman" w:hAnsi="Times New Roman" w:cs="Times New Roman"/>
              </w:rPr>
              <w:t>1 x godišnje</w:t>
            </w:r>
          </w:p>
        </w:tc>
      </w:tr>
      <w:tr w:rsidR="0037117C" w14:paraId="2D776A98" w14:textId="77777777">
        <w:trPr>
          <w:trHeight w:val="1290"/>
        </w:trPr>
        <w:tc>
          <w:tcPr>
            <w:tcW w:w="82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5707BA4" w14:textId="77777777" w:rsidR="0037117C" w:rsidRDefault="00000000" w:rsidP="001C5057">
            <w:pPr>
              <w:spacing w:before="120" w:after="120" w:line="240" w:lineRule="auto"/>
              <w:jc w:val="center"/>
              <w:rPr>
                <w:rFonts w:ascii="Times New Roman" w:eastAsia="Times New Roman" w:hAnsi="Times New Roman" w:cs="Times New Roman"/>
                <w:b/>
              </w:rPr>
            </w:pPr>
            <w:r>
              <w:rPr>
                <w:rFonts w:ascii="Times New Roman" w:eastAsia="Times New Roman" w:hAnsi="Times New Roman" w:cs="Times New Roman"/>
                <w:b/>
              </w:rPr>
              <w:t>4</w:t>
            </w:r>
          </w:p>
        </w:tc>
        <w:tc>
          <w:tcPr>
            <w:tcW w:w="3465" w:type="dxa"/>
            <w:tcBorders>
              <w:top w:val="nil"/>
              <w:left w:val="nil"/>
              <w:bottom w:val="single" w:sz="6" w:space="0" w:color="000000"/>
              <w:right w:val="single" w:sz="6" w:space="0" w:color="000000"/>
            </w:tcBorders>
            <w:tcMar>
              <w:top w:w="0" w:type="dxa"/>
              <w:left w:w="100" w:type="dxa"/>
              <w:bottom w:w="0" w:type="dxa"/>
              <w:right w:w="100" w:type="dxa"/>
            </w:tcMar>
          </w:tcPr>
          <w:p w14:paraId="074419CC" w14:textId="77777777" w:rsidR="0037117C" w:rsidRDefault="00000000" w:rsidP="001C5057">
            <w:pPr>
              <w:spacing w:before="120" w:after="120" w:line="240" w:lineRule="auto"/>
              <w:jc w:val="center"/>
              <w:rPr>
                <w:rFonts w:ascii="Times New Roman" w:eastAsia="Times New Roman" w:hAnsi="Times New Roman" w:cs="Times New Roman"/>
              </w:rPr>
            </w:pPr>
            <w:r>
              <w:rPr>
                <w:rFonts w:ascii="Times New Roman" w:eastAsia="Times New Roman" w:hAnsi="Times New Roman" w:cs="Times New Roman"/>
              </w:rPr>
              <w:t xml:space="preserve">Mikrobiološka kontrola stolice, zdravstveni pregled i otkrivanje </w:t>
            </w:r>
            <w:proofErr w:type="spellStart"/>
            <w:r>
              <w:rPr>
                <w:rFonts w:ascii="Times New Roman" w:eastAsia="Times New Roman" w:hAnsi="Times New Roman" w:cs="Times New Roman"/>
              </w:rPr>
              <w:t>kliconoštva</w:t>
            </w:r>
            <w:proofErr w:type="spellEnd"/>
          </w:p>
        </w:tc>
        <w:tc>
          <w:tcPr>
            <w:tcW w:w="2265" w:type="dxa"/>
            <w:tcBorders>
              <w:top w:val="nil"/>
              <w:left w:val="nil"/>
              <w:bottom w:val="single" w:sz="6" w:space="0" w:color="000000"/>
              <w:right w:val="single" w:sz="6" w:space="0" w:color="000000"/>
            </w:tcBorders>
            <w:tcMar>
              <w:top w:w="0" w:type="dxa"/>
              <w:left w:w="100" w:type="dxa"/>
              <w:bottom w:w="0" w:type="dxa"/>
              <w:right w:w="100" w:type="dxa"/>
            </w:tcMar>
          </w:tcPr>
          <w:p w14:paraId="5A9E6B11" w14:textId="77777777" w:rsidR="0037117C" w:rsidRDefault="00000000" w:rsidP="001C5057">
            <w:pPr>
              <w:spacing w:before="120" w:after="120" w:line="240" w:lineRule="auto"/>
              <w:jc w:val="center"/>
              <w:rPr>
                <w:rFonts w:ascii="Times New Roman" w:eastAsia="Times New Roman" w:hAnsi="Times New Roman" w:cs="Times New Roman"/>
              </w:rPr>
            </w:pPr>
            <w:r>
              <w:rPr>
                <w:rFonts w:ascii="Times New Roman" w:eastAsia="Times New Roman" w:hAnsi="Times New Roman" w:cs="Times New Roman"/>
              </w:rPr>
              <w:t>ZZJZ KZŽ</w:t>
            </w:r>
          </w:p>
        </w:tc>
        <w:tc>
          <w:tcPr>
            <w:tcW w:w="2325" w:type="dxa"/>
            <w:tcBorders>
              <w:top w:val="nil"/>
              <w:left w:val="nil"/>
              <w:bottom w:val="single" w:sz="6" w:space="0" w:color="000000"/>
              <w:right w:val="single" w:sz="6" w:space="0" w:color="000000"/>
            </w:tcBorders>
            <w:tcMar>
              <w:top w:w="0" w:type="dxa"/>
              <w:left w:w="100" w:type="dxa"/>
              <w:bottom w:w="0" w:type="dxa"/>
              <w:right w:w="100" w:type="dxa"/>
            </w:tcMar>
          </w:tcPr>
          <w:p w14:paraId="0A7E61B7" w14:textId="77777777" w:rsidR="0037117C" w:rsidRDefault="00000000" w:rsidP="001C5057">
            <w:pPr>
              <w:spacing w:before="120" w:after="120" w:line="240" w:lineRule="auto"/>
              <w:jc w:val="center"/>
              <w:rPr>
                <w:rFonts w:ascii="Times New Roman" w:eastAsia="Times New Roman" w:hAnsi="Times New Roman" w:cs="Times New Roman"/>
              </w:rPr>
            </w:pPr>
            <w:r>
              <w:rPr>
                <w:rFonts w:ascii="Times New Roman" w:eastAsia="Times New Roman" w:hAnsi="Times New Roman" w:cs="Times New Roman"/>
              </w:rPr>
              <w:t>1 x godišnje</w:t>
            </w:r>
          </w:p>
        </w:tc>
      </w:tr>
      <w:tr w:rsidR="0037117C" w14:paraId="08C3665A" w14:textId="77777777">
        <w:trPr>
          <w:trHeight w:val="1935"/>
        </w:trPr>
        <w:tc>
          <w:tcPr>
            <w:tcW w:w="82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9411D23" w14:textId="77777777" w:rsidR="0037117C" w:rsidRDefault="00000000" w:rsidP="001C5057">
            <w:pPr>
              <w:spacing w:before="120" w:after="120" w:line="240" w:lineRule="auto"/>
              <w:jc w:val="center"/>
              <w:rPr>
                <w:rFonts w:ascii="Times New Roman" w:eastAsia="Times New Roman" w:hAnsi="Times New Roman" w:cs="Times New Roman"/>
                <w:b/>
              </w:rPr>
            </w:pPr>
            <w:r>
              <w:rPr>
                <w:rFonts w:ascii="Times New Roman" w:eastAsia="Times New Roman" w:hAnsi="Times New Roman" w:cs="Times New Roman"/>
                <w:b/>
              </w:rPr>
              <w:t>5</w:t>
            </w:r>
          </w:p>
        </w:tc>
        <w:tc>
          <w:tcPr>
            <w:tcW w:w="3465" w:type="dxa"/>
            <w:tcBorders>
              <w:top w:val="nil"/>
              <w:left w:val="nil"/>
              <w:bottom w:val="single" w:sz="6" w:space="0" w:color="000000"/>
              <w:right w:val="single" w:sz="6" w:space="0" w:color="000000"/>
            </w:tcBorders>
            <w:tcMar>
              <w:top w:w="0" w:type="dxa"/>
              <w:left w:w="100" w:type="dxa"/>
              <w:bottom w:w="0" w:type="dxa"/>
              <w:right w:w="100" w:type="dxa"/>
            </w:tcMar>
          </w:tcPr>
          <w:p w14:paraId="3207B257" w14:textId="77777777" w:rsidR="0037117C" w:rsidRDefault="00000000" w:rsidP="001C5057">
            <w:pPr>
              <w:spacing w:before="120" w:after="120" w:line="240" w:lineRule="auto"/>
              <w:jc w:val="center"/>
              <w:rPr>
                <w:rFonts w:ascii="Times New Roman" w:eastAsia="Times New Roman" w:hAnsi="Times New Roman" w:cs="Times New Roman"/>
              </w:rPr>
            </w:pPr>
            <w:r>
              <w:rPr>
                <w:rFonts w:ascii="Times New Roman" w:eastAsia="Times New Roman" w:hAnsi="Times New Roman" w:cs="Times New Roman"/>
              </w:rPr>
              <w:t xml:space="preserve">Kontrola temperature hladnjaka, termičke obrade </w:t>
            </w:r>
            <w:proofErr w:type="spellStart"/>
            <w:r>
              <w:rPr>
                <w:rFonts w:ascii="Times New Roman" w:eastAsia="Times New Roman" w:hAnsi="Times New Roman" w:cs="Times New Roman"/>
              </w:rPr>
              <w:t>hrane,čistoće</w:t>
            </w:r>
            <w:proofErr w:type="spellEnd"/>
            <w:r>
              <w:rPr>
                <w:rFonts w:ascii="Times New Roman" w:eastAsia="Times New Roman" w:hAnsi="Times New Roman" w:cs="Times New Roman"/>
              </w:rPr>
              <w:t xml:space="preserve"> radnih površina i pribora u kuhinji prema HACCP planu</w:t>
            </w:r>
          </w:p>
        </w:tc>
        <w:tc>
          <w:tcPr>
            <w:tcW w:w="2265" w:type="dxa"/>
            <w:tcBorders>
              <w:top w:val="nil"/>
              <w:left w:val="nil"/>
              <w:bottom w:val="single" w:sz="6" w:space="0" w:color="000000"/>
              <w:right w:val="single" w:sz="6" w:space="0" w:color="000000"/>
            </w:tcBorders>
            <w:tcMar>
              <w:top w:w="0" w:type="dxa"/>
              <w:left w:w="100" w:type="dxa"/>
              <w:bottom w:w="0" w:type="dxa"/>
              <w:right w:w="100" w:type="dxa"/>
            </w:tcMar>
          </w:tcPr>
          <w:p w14:paraId="6C517949" w14:textId="77777777" w:rsidR="0037117C" w:rsidRDefault="00000000" w:rsidP="001C5057">
            <w:pPr>
              <w:spacing w:before="120" w:after="120" w:line="240" w:lineRule="auto"/>
              <w:jc w:val="center"/>
              <w:rPr>
                <w:rFonts w:ascii="Times New Roman" w:eastAsia="Times New Roman" w:hAnsi="Times New Roman" w:cs="Times New Roman"/>
              </w:rPr>
            </w:pPr>
            <w:r>
              <w:rPr>
                <w:rFonts w:ascii="Times New Roman" w:eastAsia="Times New Roman" w:hAnsi="Times New Roman" w:cs="Times New Roman"/>
              </w:rPr>
              <w:t>Glavna kuharica</w:t>
            </w:r>
          </w:p>
          <w:p w14:paraId="0CA6E2E1" w14:textId="77777777" w:rsidR="0037117C" w:rsidRDefault="00000000" w:rsidP="001C5057">
            <w:pPr>
              <w:spacing w:before="120" w:after="120" w:line="240" w:lineRule="auto"/>
              <w:jc w:val="center"/>
              <w:rPr>
                <w:rFonts w:ascii="Times New Roman" w:eastAsia="Times New Roman" w:hAnsi="Times New Roman" w:cs="Times New Roman"/>
              </w:rPr>
            </w:pPr>
            <w:r>
              <w:rPr>
                <w:rFonts w:ascii="Times New Roman" w:eastAsia="Times New Roman" w:hAnsi="Times New Roman" w:cs="Times New Roman"/>
              </w:rPr>
              <w:t xml:space="preserve"> </w:t>
            </w:r>
          </w:p>
          <w:p w14:paraId="795A80DD" w14:textId="77777777" w:rsidR="0037117C" w:rsidRDefault="00000000" w:rsidP="001C5057">
            <w:pPr>
              <w:spacing w:before="120" w:after="120" w:line="240" w:lineRule="auto"/>
              <w:jc w:val="center"/>
              <w:rPr>
                <w:rFonts w:ascii="Times New Roman" w:eastAsia="Times New Roman" w:hAnsi="Times New Roman" w:cs="Times New Roman"/>
              </w:rPr>
            </w:pPr>
            <w:r>
              <w:rPr>
                <w:rFonts w:ascii="Times New Roman" w:eastAsia="Times New Roman" w:hAnsi="Times New Roman" w:cs="Times New Roman"/>
              </w:rPr>
              <w:t>Zdravstveni voditelj</w:t>
            </w:r>
          </w:p>
        </w:tc>
        <w:tc>
          <w:tcPr>
            <w:tcW w:w="2325" w:type="dxa"/>
            <w:tcBorders>
              <w:top w:val="nil"/>
              <w:left w:val="nil"/>
              <w:bottom w:val="single" w:sz="6" w:space="0" w:color="000000"/>
              <w:right w:val="single" w:sz="6" w:space="0" w:color="000000"/>
            </w:tcBorders>
            <w:tcMar>
              <w:top w:w="0" w:type="dxa"/>
              <w:left w:w="100" w:type="dxa"/>
              <w:bottom w:w="0" w:type="dxa"/>
              <w:right w:w="100" w:type="dxa"/>
            </w:tcMar>
          </w:tcPr>
          <w:p w14:paraId="200EA828" w14:textId="77777777" w:rsidR="0037117C" w:rsidRDefault="00000000" w:rsidP="001C5057">
            <w:pPr>
              <w:spacing w:before="120" w:after="120" w:line="240" w:lineRule="auto"/>
              <w:jc w:val="center"/>
              <w:rPr>
                <w:rFonts w:ascii="Times New Roman" w:eastAsia="Times New Roman" w:hAnsi="Times New Roman" w:cs="Times New Roman"/>
              </w:rPr>
            </w:pPr>
            <w:r>
              <w:rPr>
                <w:rFonts w:ascii="Times New Roman" w:eastAsia="Times New Roman" w:hAnsi="Times New Roman" w:cs="Times New Roman"/>
              </w:rPr>
              <w:t>Svakodnevno</w:t>
            </w:r>
          </w:p>
          <w:p w14:paraId="6D55C266" w14:textId="77777777" w:rsidR="0037117C" w:rsidRDefault="00000000" w:rsidP="001C5057">
            <w:pPr>
              <w:spacing w:before="120" w:after="120" w:line="240" w:lineRule="auto"/>
              <w:jc w:val="center"/>
              <w:rPr>
                <w:rFonts w:ascii="Times New Roman" w:eastAsia="Times New Roman" w:hAnsi="Times New Roman" w:cs="Times New Roman"/>
              </w:rPr>
            </w:pPr>
            <w:r>
              <w:rPr>
                <w:rFonts w:ascii="Times New Roman" w:eastAsia="Times New Roman" w:hAnsi="Times New Roman" w:cs="Times New Roman"/>
              </w:rPr>
              <w:t xml:space="preserve"> </w:t>
            </w:r>
          </w:p>
          <w:p w14:paraId="0E0FA1EB" w14:textId="77777777" w:rsidR="0037117C" w:rsidRDefault="00000000" w:rsidP="001C5057">
            <w:pPr>
              <w:spacing w:before="120" w:after="120" w:line="240" w:lineRule="auto"/>
              <w:jc w:val="center"/>
              <w:rPr>
                <w:rFonts w:ascii="Times New Roman" w:eastAsia="Times New Roman" w:hAnsi="Times New Roman" w:cs="Times New Roman"/>
              </w:rPr>
            </w:pPr>
            <w:r>
              <w:rPr>
                <w:rFonts w:ascii="Times New Roman" w:eastAsia="Times New Roman" w:hAnsi="Times New Roman" w:cs="Times New Roman"/>
              </w:rPr>
              <w:t>Najmanje jednom u dva tjedna</w:t>
            </w:r>
          </w:p>
        </w:tc>
      </w:tr>
      <w:tr w:rsidR="0037117C" w14:paraId="01073AC6" w14:textId="77777777">
        <w:trPr>
          <w:trHeight w:val="435"/>
        </w:trPr>
        <w:tc>
          <w:tcPr>
            <w:tcW w:w="82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B3A4417" w14:textId="77777777" w:rsidR="0037117C" w:rsidRDefault="00000000" w:rsidP="001C5057">
            <w:pPr>
              <w:spacing w:before="120" w:after="120" w:line="240" w:lineRule="auto"/>
              <w:jc w:val="center"/>
              <w:rPr>
                <w:rFonts w:ascii="Times New Roman" w:eastAsia="Times New Roman" w:hAnsi="Times New Roman" w:cs="Times New Roman"/>
                <w:b/>
              </w:rPr>
            </w:pPr>
            <w:r>
              <w:rPr>
                <w:rFonts w:ascii="Times New Roman" w:eastAsia="Times New Roman" w:hAnsi="Times New Roman" w:cs="Times New Roman"/>
                <w:b/>
              </w:rPr>
              <w:t>6</w:t>
            </w:r>
          </w:p>
        </w:tc>
        <w:tc>
          <w:tcPr>
            <w:tcW w:w="3465" w:type="dxa"/>
            <w:tcBorders>
              <w:top w:val="nil"/>
              <w:left w:val="nil"/>
              <w:bottom w:val="single" w:sz="6" w:space="0" w:color="000000"/>
              <w:right w:val="single" w:sz="6" w:space="0" w:color="000000"/>
            </w:tcBorders>
            <w:tcMar>
              <w:top w:w="0" w:type="dxa"/>
              <w:left w:w="100" w:type="dxa"/>
              <w:bottom w:w="0" w:type="dxa"/>
              <w:right w:w="100" w:type="dxa"/>
            </w:tcMar>
          </w:tcPr>
          <w:p w14:paraId="15530571" w14:textId="77777777" w:rsidR="0037117C" w:rsidRDefault="00000000" w:rsidP="001C5057">
            <w:pPr>
              <w:spacing w:before="120" w:after="120" w:line="240" w:lineRule="auto"/>
              <w:jc w:val="center"/>
              <w:rPr>
                <w:rFonts w:ascii="Times New Roman" w:eastAsia="Times New Roman" w:hAnsi="Times New Roman" w:cs="Times New Roman"/>
              </w:rPr>
            </w:pPr>
            <w:r>
              <w:rPr>
                <w:rFonts w:ascii="Times New Roman" w:eastAsia="Times New Roman" w:hAnsi="Times New Roman" w:cs="Times New Roman"/>
              </w:rPr>
              <w:t>Sistematski pregled zaposlenika</w:t>
            </w:r>
          </w:p>
        </w:tc>
        <w:tc>
          <w:tcPr>
            <w:tcW w:w="2265" w:type="dxa"/>
            <w:tcBorders>
              <w:top w:val="nil"/>
              <w:left w:val="nil"/>
              <w:bottom w:val="single" w:sz="6" w:space="0" w:color="000000"/>
              <w:right w:val="single" w:sz="6" w:space="0" w:color="000000"/>
            </w:tcBorders>
            <w:tcMar>
              <w:top w:w="0" w:type="dxa"/>
              <w:left w:w="100" w:type="dxa"/>
              <w:bottom w:w="0" w:type="dxa"/>
              <w:right w:w="100" w:type="dxa"/>
            </w:tcMar>
          </w:tcPr>
          <w:p w14:paraId="2D0486C9" w14:textId="77777777" w:rsidR="0037117C" w:rsidRDefault="00000000" w:rsidP="001C5057">
            <w:pPr>
              <w:spacing w:before="120" w:after="120" w:line="240" w:lineRule="auto"/>
              <w:jc w:val="center"/>
              <w:rPr>
                <w:rFonts w:ascii="Times New Roman" w:eastAsia="Times New Roman" w:hAnsi="Times New Roman" w:cs="Times New Roman"/>
              </w:rPr>
            </w:pPr>
            <w:r>
              <w:rPr>
                <w:rFonts w:ascii="Times New Roman" w:eastAsia="Times New Roman" w:hAnsi="Times New Roman" w:cs="Times New Roman"/>
              </w:rPr>
              <w:t>Medicina rada KZŽ</w:t>
            </w:r>
          </w:p>
        </w:tc>
        <w:tc>
          <w:tcPr>
            <w:tcW w:w="2325" w:type="dxa"/>
            <w:tcBorders>
              <w:top w:val="nil"/>
              <w:left w:val="nil"/>
              <w:bottom w:val="single" w:sz="6" w:space="0" w:color="000000"/>
              <w:right w:val="single" w:sz="6" w:space="0" w:color="000000"/>
            </w:tcBorders>
            <w:tcMar>
              <w:top w:w="0" w:type="dxa"/>
              <w:left w:w="100" w:type="dxa"/>
              <w:bottom w:w="0" w:type="dxa"/>
              <w:right w:w="100" w:type="dxa"/>
            </w:tcMar>
          </w:tcPr>
          <w:p w14:paraId="21B3927B" w14:textId="77777777" w:rsidR="0037117C" w:rsidRDefault="00000000" w:rsidP="001C5057">
            <w:pPr>
              <w:spacing w:before="120" w:after="120" w:line="240" w:lineRule="auto"/>
              <w:jc w:val="center"/>
              <w:rPr>
                <w:rFonts w:ascii="Times New Roman" w:eastAsia="Times New Roman" w:hAnsi="Times New Roman" w:cs="Times New Roman"/>
              </w:rPr>
            </w:pPr>
            <w:r>
              <w:rPr>
                <w:rFonts w:ascii="Times New Roman" w:eastAsia="Times New Roman" w:hAnsi="Times New Roman" w:cs="Times New Roman"/>
              </w:rPr>
              <w:t>Svake druge godine</w:t>
            </w:r>
          </w:p>
        </w:tc>
      </w:tr>
    </w:tbl>
    <w:p w14:paraId="0D66795A" w14:textId="77777777" w:rsidR="0037117C" w:rsidRPr="007D6C59" w:rsidRDefault="00000000" w:rsidP="007D6C59">
      <w:pPr>
        <w:pStyle w:val="Naslov1"/>
        <w:ind w:left="284"/>
        <w:rPr>
          <w:rFonts w:ascii="Times New Roman" w:hAnsi="Times New Roman" w:cs="Times New Roman"/>
          <w:b/>
          <w:bCs/>
          <w:sz w:val="24"/>
          <w:szCs w:val="24"/>
        </w:rPr>
      </w:pPr>
      <w:bookmarkStart w:id="81" w:name="_Toc192499356"/>
      <w:r w:rsidRPr="007D6C59">
        <w:rPr>
          <w:rFonts w:ascii="Times New Roman" w:hAnsi="Times New Roman" w:cs="Times New Roman"/>
          <w:b/>
          <w:bCs/>
          <w:sz w:val="24"/>
          <w:szCs w:val="24"/>
        </w:rPr>
        <w:t>11.4.2. Osiguravanje fizičkih sigurnosnih uvjeta za boravak djece</w:t>
      </w:r>
      <w:bookmarkEnd w:id="81"/>
    </w:p>
    <w:p w14:paraId="2F4A26BF" w14:textId="77777777" w:rsidR="0037117C" w:rsidRDefault="00000000" w:rsidP="00372F48">
      <w:pPr>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sz w:val="14"/>
          <w:szCs w:val="14"/>
        </w:rPr>
        <w:t xml:space="preserve"> </w:t>
      </w:r>
      <w:r>
        <w:rPr>
          <w:rFonts w:ascii="Times New Roman" w:eastAsia="Times New Roman" w:hAnsi="Times New Roman" w:cs="Times New Roman"/>
        </w:rPr>
        <w:t>U suradnji s ostalim djelatnicima radila se analiza materijalnih uvjeta prostorija za boravak djece s ciljem otkrivanja elemenata, konstrukcija, dijelova konstrukcija koji pridonose povećanom riziku od ozljeda. U tom smislu sugerirao sam uklanjanje pojedinih didaktičkih sredstava te zamjenu i/ili popravak elemenata u prostoru.</w:t>
      </w:r>
    </w:p>
    <w:p w14:paraId="4ABD4371" w14:textId="77777777" w:rsidR="0037117C" w:rsidRDefault="00000000" w:rsidP="00372F48">
      <w:pPr>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rPr>
        <w:t xml:space="preserve">Nadzor fizičkih sigurnosnih uvjeta i upućivanje na promjene u prostoru u slučaju procjene da se radi o povećanom riziku od nastajanja ozljeda djece ili djelatnika. Na ovom području rađene su korektivne </w:t>
      </w:r>
      <w:r>
        <w:rPr>
          <w:rFonts w:ascii="Times New Roman" w:eastAsia="Times New Roman" w:hAnsi="Times New Roman" w:cs="Times New Roman"/>
        </w:rPr>
        <w:lastRenderedPageBreak/>
        <w:t>mjere rasporeda pranja hodnika te jasnije signalizacije za mokar pod. Nadzor dvorišta u odnosu na insekte obavljao je domar, a nije bilo potrebno pozivati DDD službu van ugovorenih tretmana.</w:t>
      </w:r>
    </w:p>
    <w:p w14:paraId="59D12446" w14:textId="77777777" w:rsidR="0037117C" w:rsidRPr="007D6C59" w:rsidRDefault="00000000" w:rsidP="007D6C59">
      <w:pPr>
        <w:pStyle w:val="Naslov1"/>
        <w:ind w:left="284"/>
        <w:rPr>
          <w:rFonts w:ascii="Times New Roman" w:hAnsi="Times New Roman" w:cs="Times New Roman"/>
          <w:b/>
          <w:bCs/>
          <w:sz w:val="24"/>
          <w:szCs w:val="24"/>
        </w:rPr>
      </w:pPr>
      <w:bookmarkStart w:id="82" w:name="_Toc192499357"/>
      <w:r w:rsidRPr="007D6C59">
        <w:rPr>
          <w:rFonts w:ascii="Times New Roman" w:hAnsi="Times New Roman" w:cs="Times New Roman"/>
          <w:b/>
          <w:bCs/>
          <w:sz w:val="24"/>
          <w:szCs w:val="24"/>
        </w:rPr>
        <w:t>11.4.3. Nadzor i prilagođavanje HACCP sustava</w:t>
      </w:r>
      <w:bookmarkEnd w:id="82"/>
    </w:p>
    <w:p w14:paraId="476967E6" w14:textId="495ED4C8" w:rsidR="0037117C" w:rsidRPr="00372F48" w:rsidRDefault="00000000">
      <w:pPr>
        <w:pStyle w:val="Odlomakpopisa"/>
        <w:numPr>
          <w:ilvl w:val="0"/>
          <w:numId w:val="53"/>
        </w:numPr>
        <w:spacing w:before="240" w:after="240" w:line="360" w:lineRule="auto"/>
        <w:jc w:val="both"/>
        <w:rPr>
          <w:rFonts w:ascii="Times New Roman" w:eastAsia="Times New Roman" w:hAnsi="Times New Roman" w:cs="Times New Roman"/>
        </w:rPr>
      </w:pPr>
      <w:r w:rsidRPr="00372F48">
        <w:rPr>
          <w:rFonts w:ascii="Times New Roman" w:eastAsia="Times New Roman" w:hAnsi="Times New Roman" w:cs="Times New Roman"/>
        </w:rPr>
        <w:t>Nadzor dokumentiranja i provođenja mjera u procesu pripreme i podjele hrane opisanih u sklopu dokumentacije u odnosu na kritične točke i kritične kontrolne točke</w:t>
      </w:r>
    </w:p>
    <w:p w14:paraId="31C3AD8F" w14:textId="5615C7BC" w:rsidR="0037117C" w:rsidRPr="00372F48" w:rsidRDefault="00000000">
      <w:pPr>
        <w:pStyle w:val="Odlomakpopisa"/>
        <w:numPr>
          <w:ilvl w:val="0"/>
          <w:numId w:val="53"/>
        </w:numPr>
        <w:spacing w:before="240" w:after="240" w:line="360" w:lineRule="auto"/>
        <w:jc w:val="both"/>
        <w:rPr>
          <w:rFonts w:ascii="Times New Roman" w:eastAsia="Times New Roman" w:hAnsi="Times New Roman" w:cs="Times New Roman"/>
        </w:rPr>
      </w:pPr>
      <w:r w:rsidRPr="00372F48">
        <w:rPr>
          <w:rFonts w:ascii="Times New Roman" w:eastAsia="Times New Roman" w:hAnsi="Times New Roman" w:cs="Times New Roman"/>
        </w:rPr>
        <w:t>Suradnja s djelatnicama kuhinje i ravnateljicom u pogledu osiguravanja uvjeta za nesmetan rad prema propisanim zahtjevima HACCP sustava za kuhinje dječjih vrtića</w:t>
      </w:r>
    </w:p>
    <w:p w14:paraId="3AE619F8" w14:textId="1C9C514A" w:rsidR="0037117C" w:rsidRPr="00372F48" w:rsidRDefault="00000000">
      <w:pPr>
        <w:pStyle w:val="Odlomakpopisa"/>
        <w:numPr>
          <w:ilvl w:val="0"/>
          <w:numId w:val="53"/>
        </w:numPr>
        <w:spacing w:before="240" w:after="240" w:line="360" w:lineRule="auto"/>
        <w:jc w:val="both"/>
        <w:rPr>
          <w:rFonts w:ascii="Times New Roman" w:eastAsia="Times New Roman" w:hAnsi="Times New Roman" w:cs="Times New Roman"/>
        </w:rPr>
      </w:pPr>
      <w:r w:rsidRPr="00372F48">
        <w:rPr>
          <w:rFonts w:ascii="Times New Roman" w:eastAsia="Times New Roman" w:hAnsi="Times New Roman" w:cs="Times New Roman"/>
        </w:rPr>
        <w:t>Edukacija djelatnika kuhinje o posebnim mjerama opreza kod pripreme i podjele hrane za djecu s prehrambenim alergijama</w:t>
      </w:r>
    </w:p>
    <w:p w14:paraId="287F22D3" w14:textId="77777777" w:rsidR="0037117C" w:rsidRPr="007D6C59" w:rsidRDefault="00000000" w:rsidP="007D6C59">
      <w:pPr>
        <w:pStyle w:val="Naslov1"/>
        <w:ind w:left="284"/>
        <w:rPr>
          <w:rFonts w:ascii="Times New Roman" w:hAnsi="Times New Roman" w:cs="Times New Roman"/>
          <w:b/>
          <w:bCs/>
          <w:sz w:val="24"/>
          <w:szCs w:val="24"/>
        </w:rPr>
      </w:pPr>
      <w:bookmarkStart w:id="83" w:name="_Toc192499358"/>
      <w:r w:rsidRPr="007D6C59">
        <w:rPr>
          <w:rFonts w:ascii="Times New Roman" w:hAnsi="Times New Roman" w:cs="Times New Roman"/>
          <w:b/>
          <w:bCs/>
          <w:sz w:val="24"/>
          <w:szCs w:val="24"/>
        </w:rPr>
        <w:t>11.4.4. Rad na području prehrambenih navika i standarda</w:t>
      </w:r>
      <w:bookmarkEnd w:id="83"/>
    </w:p>
    <w:p w14:paraId="3067C96D" w14:textId="31FA0EFA" w:rsidR="0037117C" w:rsidRPr="00372F48" w:rsidRDefault="00000000">
      <w:pPr>
        <w:pStyle w:val="Odlomakpopisa"/>
        <w:numPr>
          <w:ilvl w:val="0"/>
          <w:numId w:val="38"/>
        </w:numPr>
        <w:spacing w:before="240" w:after="240" w:line="360" w:lineRule="auto"/>
        <w:jc w:val="both"/>
        <w:rPr>
          <w:rFonts w:ascii="Times New Roman" w:eastAsia="Times New Roman" w:hAnsi="Times New Roman" w:cs="Times New Roman"/>
        </w:rPr>
      </w:pPr>
      <w:r w:rsidRPr="00372F48">
        <w:rPr>
          <w:rFonts w:ascii="Times New Roman" w:eastAsia="Times New Roman" w:hAnsi="Times New Roman" w:cs="Times New Roman"/>
        </w:rPr>
        <w:t>Analiziranje postojećih jelovnika i izrada plana noviteta u suradnji s glavnom kuharicom i ravnateljicom</w:t>
      </w:r>
    </w:p>
    <w:p w14:paraId="18A72D19" w14:textId="6F8063B1" w:rsidR="0037117C" w:rsidRPr="00372F48" w:rsidRDefault="00000000">
      <w:pPr>
        <w:pStyle w:val="Odlomakpopisa"/>
        <w:numPr>
          <w:ilvl w:val="0"/>
          <w:numId w:val="38"/>
        </w:numPr>
        <w:spacing w:before="240" w:after="240" w:line="360" w:lineRule="auto"/>
        <w:jc w:val="both"/>
        <w:rPr>
          <w:rFonts w:ascii="Times New Roman" w:eastAsia="Times New Roman" w:hAnsi="Times New Roman" w:cs="Times New Roman"/>
        </w:rPr>
      </w:pPr>
      <w:r w:rsidRPr="00372F48">
        <w:rPr>
          <w:rFonts w:ascii="Times New Roman" w:eastAsia="Times New Roman" w:hAnsi="Times New Roman" w:cs="Times New Roman"/>
        </w:rPr>
        <w:t>Suradnja u izrađivanju jelovnika u odnosu na zakonske propise i zdravstvene preporuke o zastupljenosti skupina namirnica</w:t>
      </w:r>
    </w:p>
    <w:p w14:paraId="6079CB08" w14:textId="01C89883" w:rsidR="0037117C" w:rsidRPr="00372F48" w:rsidRDefault="00000000">
      <w:pPr>
        <w:pStyle w:val="Odlomakpopisa"/>
        <w:numPr>
          <w:ilvl w:val="0"/>
          <w:numId w:val="38"/>
        </w:numPr>
        <w:spacing w:before="240" w:after="240" w:line="360" w:lineRule="auto"/>
        <w:jc w:val="both"/>
        <w:rPr>
          <w:rFonts w:ascii="Times New Roman" w:eastAsia="Times New Roman" w:hAnsi="Times New Roman" w:cs="Times New Roman"/>
        </w:rPr>
      </w:pPr>
      <w:r w:rsidRPr="00372F48">
        <w:rPr>
          <w:rFonts w:ascii="Times New Roman" w:eastAsia="Times New Roman" w:hAnsi="Times New Roman" w:cs="Times New Roman"/>
        </w:rPr>
        <w:t>Suradnja u aktivnostima odgojitelja s ciljem poticanja djece na konzumiranje cjelovitog obroka koji im je poslužen</w:t>
      </w:r>
    </w:p>
    <w:p w14:paraId="3B6EDF87" w14:textId="5D620A2A" w:rsidR="0037117C" w:rsidRPr="00372F48" w:rsidRDefault="00000000">
      <w:pPr>
        <w:pStyle w:val="Odlomakpopisa"/>
        <w:numPr>
          <w:ilvl w:val="0"/>
          <w:numId w:val="38"/>
        </w:numPr>
        <w:spacing w:before="240" w:after="240" w:line="360" w:lineRule="auto"/>
        <w:jc w:val="both"/>
        <w:rPr>
          <w:rFonts w:ascii="Times New Roman" w:eastAsia="Times New Roman" w:hAnsi="Times New Roman" w:cs="Times New Roman"/>
        </w:rPr>
      </w:pPr>
      <w:r w:rsidRPr="00372F48">
        <w:rPr>
          <w:rFonts w:ascii="Times New Roman" w:eastAsia="Times New Roman" w:hAnsi="Times New Roman" w:cs="Times New Roman"/>
        </w:rPr>
        <w:t>Predlaganje i suradnja s odgojiteljima i ravnateljicom na području planiranja aktivnosti s ciljem poticanja djece na zdravstveno poželjan način prehrane</w:t>
      </w:r>
    </w:p>
    <w:p w14:paraId="27820DEB" w14:textId="7C6A2236" w:rsidR="0037117C" w:rsidRPr="00372F48" w:rsidRDefault="00000000">
      <w:pPr>
        <w:pStyle w:val="Odlomakpopisa"/>
        <w:numPr>
          <w:ilvl w:val="0"/>
          <w:numId w:val="38"/>
        </w:numPr>
        <w:spacing w:before="240" w:after="240" w:line="360" w:lineRule="auto"/>
        <w:jc w:val="both"/>
        <w:rPr>
          <w:rFonts w:ascii="Times New Roman" w:eastAsia="Times New Roman" w:hAnsi="Times New Roman" w:cs="Times New Roman"/>
        </w:rPr>
      </w:pPr>
      <w:r w:rsidRPr="00372F48">
        <w:rPr>
          <w:rFonts w:ascii="Times New Roman" w:eastAsia="Times New Roman" w:hAnsi="Times New Roman" w:cs="Times New Roman"/>
        </w:rPr>
        <w:t>Rad na otkrivanju djece s prehrambenim ograničenjima te obnavljanje podataka prema potrebi kod već poznatih slučajeva takvih ograničenja</w:t>
      </w:r>
    </w:p>
    <w:p w14:paraId="435CBBF9" w14:textId="1819AFDD" w:rsidR="0037117C" w:rsidRPr="00372F48" w:rsidRDefault="00000000">
      <w:pPr>
        <w:pStyle w:val="Odlomakpopisa"/>
        <w:numPr>
          <w:ilvl w:val="0"/>
          <w:numId w:val="38"/>
        </w:numPr>
        <w:spacing w:before="240" w:after="240" w:line="360" w:lineRule="auto"/>
        <w:jc w:val="both"/>
        <w:rPr>
          <w:rFonts w:ascii="Times New Roman" w:eastAsia="Times New Roman" w:hAnsi="Times New Roman" w:cs="Times New Roman"/>
        </w:rPr>
      </w:pPr>
      <w:r w:rsidRPr="00372F48">
        <w:rPr>
          <w:rFonts w:ascii="Times New Roman" w:eastAsia="Times New Roman" w:hAnsi="Times New Roman" w:cs="Times New Roman"/>
        </w:rPr>
        <w:t>Edukacija ostalih djelatnika o mjerama opreza vezano uz prehrambena ograničenja pojedine djece s ciljem prevencije neželjenih alergijskih reakcija ili drugih imunoloških reakcija organizma djeteta s ograničenjem u prehrani</w:t>
      </w:r>
    </w:p>
    <w:p w14:paraId="57A423DC" w14:textId="1932794E" w:rsidR="0037117C" w:rsidRPr="00372F48" w:rsidRDefault="00000000">
      <w:pPr>
        <w:pStyle w:val="Odlomakpopisa"/>
        <w:numPr>
          <w:ilvl w:val="0"/>
          <w:numId w:val="38"/>
        </w:numPr>
        <w:spacing w:before="240" w:after="240" w:line="360" w:lineRule="auto"/>
        <w:jc w:val="both"/>
        <w:rPr>
          <w:rFonts w:ascii="Times New Roman" w:eastAsia="Times New Roman" w:hAnsi="Times New Roman" w:cs="Times New Roman"/>
        </w:rPr>
      </w:pPr>
      <w:r w:rsidRPr="00372F48">
        <w:rPr>
          <w:rFonts w:ascii="Times New Roman" w:eastAsia="Times New Roman" w:hAnsi="Times New Roman" w:cs="Times New Roman"/>
        </w:rPr>
        <w:t>Suradnja s djelatnicama kuhinje na području osiguravanja jelovnika s adekvatnim zamjenama za djecu s ograničenjima u prehrani</w:t>
      </w:r>
    </w:p>
    <w:p w14:paraId="4F00980C" w14:textId="3B541672" w:rsidR="0037117C" w:rsidRPr="00372F48" w:rsidRDefault="00000000">
      <w:pPr>
        <w:pStyle w:val="Odlomakpopisa"/>
        <w:numPr>
          <w:ilvl w:val="0"/>
          <w:numId w:val="38"/>
        </w:numPr>
        <w:spacing w:before="240" w:after="240" w:line="360" w:lineRule="auto"/>
        <w:jc w:val="both"/>
        <w:rPr>
          <w:rFonts w:ascii="Times New Roman" w:eastAsia="Times New Roman" w:hAnsi="Times New Roman" w:cs="Times New Roman"/>
        </w:rPr>
      </w:pPr>
      <w:r w:rsidRPr="00372F48">
        <w:rPr>
          <w:rFonts w:ascii="Times New Roman" w:eastAsia="Times New Roman" w:hAnsi="Times New Roman" w:cs="Times New Roman"/>
        </w:rPr>
        <w:t>Edukacija kuhinjskog osoblja i odgojitelja koji dolaze u neposredan kontakt s djecom koja imaju ograničenja u prehrani na minimalne količine (visoki stupanj alergije, alergija na gluten)</w:t>
      </w:r>
    </w:p>
    <w:p w14:paraId="64D5D821" w14:textId="77777777" w:rsidR="0037117C" w:rsidRDefault="00000000">
      <w:pPr>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rPr>
        <w:t xml:space="preserve">Planiranje tjednih jelovnika podrazumijevalo je kombiniranje preporuka za planiranje prehrane djece predškolske dobi, dostupnosti količine i kvalitete namirnica od dobavljača i prehrambenih navika većine djece. Ciljevi planiranja jelovnika bili su održati razinu od prošle godine vezano uz udio djece koji redovito konzumira cjelovite obroke te uvesti nove kombinacije za doručak i užinu, ali tako da najmanje polovica djece isti i konzumira, što je i ostvareno. </w:t>
      </w:r>
    </w:p>
    <w:p w14:paraId="7AD146AC" w14:textId="77777777" w:rsidR="0037117C" w:rsidRPr="007D6C59" w:rsidRDefault="00000000" w:rsidP="007D6C59">
      <w:pPr>
        <w:pStyle w:val="Naslov1"/>
        <w:ind w:left="284"/>
        <w:rPr>
          <w:rFonts w:ascii="Times New Roman" w:hAnsi="Times New Roman" w:cs="Times New Roman"/>
          <w:b/>
          <w:bCs/>
          <w:sz w:val="24"/>
          <w:szCs w:val="24"/>
        </w:rPr>
      </w:pPr>
      <w:bookmarkStart w:id="84" w:name="_Toc192499359"/>
      <w:r w:rsidRPr="007D6C59">
        <w:rPr>
          <w:rFonts w:ascii="Times New Roman" w:hAnsi="Times New Roman" w:cs="Times New Roman"/>
          <w:b/>
          <w:bCs/>
          <w:sz w:val="24"/>
          <w:szCs w:val="24"/>
        </w:rPr>
        <w:lastRenderedPageBreak/>
        <w:t>11.4.5. Suradnja s odgojiteljima</w:t>
      </w:r>
      <w:bookmarkEnd w:id="84"/>
    </w:p>
    <w:p w14:paraId="499128C6" w14:textId="16CF819A" w:rsidR="0037117C" w:rsidRPr="00372F48" w:rsidRDefault="00000000">
      <w:pPr>
        <w:pStyle w:val="Odlomakpopisa"/>
        <w:numPr>
          <w:ilvl w:val="0"/>
          <w:numId w:val="38"/>
        </w:numPr>
        <w:spacing w:before="240" w:after="240" w:line="360" w:lineRule="auto"/>
        <w:jc w:val="both"/>
        <w:rPr>
          <w:rFonts w:ascii="Times New Roman" w:eastAsia="Times New Roman" w:hAnsi="Times New Roman" w:cs="Times New Roman"/>
        </w:rPr>
      </w:pPr>
      <w:r w:rsidRPr="00372F48">
        <w:rPr>
          <w:rFonts w:ascii="Times New Roman" w:eastAsia="Times New Roman" w:hAnsi="Times New Roman" w:cs="Times New Roman"/>
        </w:rPr>
        <w:t>Dvosmjerno informiranje o zdravstvenom stanju djece, naročito u slučajevima zaraznih bolesti, alergijskih reakcija, prehrambenih ograničenja i višebrojnih akutnih oboljenja unutar skupine ili vrtića</w:t>
      </w:r>
    </w:p>
    <w:p w14:paraId="60D60A2C" w14:textId="33B68926" w:rsidR="0037117C" w:rsidRPr="00372F48" w:rsidRDefault="00000000">
      <w:pPr>
        <w:pStyle w:val="Odlomakpopisa"/>
        <w:numPr>
          <w:ilvl w:val="0"/>
          <w:numId w:val="38"/>
        </w:numPr>
        <w:spacing w:before="240" w:after="240" w:line="360" w:lineRule="auto"/>
        <w:jc w:val="both"/>
        <w:rPr>
          <w:rFonts w:ascii="Times New Roman" w:eastAsia="Times New Roman" w:hAnsi="Times New Roman" w:cs="Times New Roman"/>
        </w:rPr>
      </w:pPr>
      <w:r w:rsidRPr="00372F48">
        <w:rPr>
          <w:rFonts w:ascii="Times New Roman" w:eastAsia="Times New Roman" w:hAnsi="Times New Roman" w:cs="Times New Roman"/>
        </w:rPr>
        <w:t xml:space="preserve">Suradnja na području primjene posebnih i dodatnih higijensko-epidemioloških mjera sukladno pojavi specifičnih bolesti (dječje gliste, </w:t>
      </w:r>
      <w:proofErr w:type="spellStart"/>
      <w:r w:rsidRPr="00372F48">
        <w:rPr>
          <w:rFonts w:ascii="Times New Roman" w:eastAsia="Times New Roman" w:hAnsi="Times New Roman" w:cs="Times New Roman"/>
        </w:rPr>
        <w:t>rota</w:t>
      </w:r>
      <w:proofErr w:type="spellEnd"/>
      <w:r w:rsidRPr="00372F48">
        <w:rPr>
          <w:rFonts w:ascii="Times New Roman" w:eastAsia="Times New Roman" w:hAnsi="Times New Roman" w:cs="Times New Roman"/>
        </w:rPr>
        <w:t xml:space="preserve"> virus, </w:t>
      </w:r>
      <w:proofErr w:type="spellStart"/>
      <w:r w:rsidRPr="00372F48">
        <w:rPr>
          <w:rFonts w:ascii="Times New Roman" w:eastAsia="Times New Roman" w:hAnsi="Times New Roman" w:cs="Times New Roman"/>
        </w:rPr>
        <w:t>osipne</w:t>
      </w:r>
      <w:proofErr w:type="spellEnd"/>
      <w:r w:rsidRPr="00372F48">
        <w:rPr>
          <w:rFonts w:ascii="Times New Roman" w:eastAsia="Times New Roman" w:hAnsi="Times New Roman" w:cs="Times New Roman"/>
        </w:rPr>
        <w:t xml:space="preserve"> bolesti)</w:t>
      </w:r>
    </w:p>
    <w:p w14:paraId="0E511673" w14:textId="10D7D308" w:rsidR="0037117C" w:rsidRPr="00372F48" w:rsidRDefault="00000000">
      <w:pPr>
        <w:pStyle w:val="Odlomakpopisa"/>
        <w:numPr>
          <w:ilvl w:val="0"/>
          <w:numId w:val="38"/>
        </w:numPr>
        <w:spacing w:before="240" w:after="240" w:line="360" w:lineRule="auto"/>
        <w:jc w:val="both"/>
        <w:rPr>
          <w:rFonts w:ascii="Times New Roman" w:eastAsia="Times New Roman" w:hAnsi="Times New Roman" w:cs="Times New Roman"/>
        </w:rPr>
      </w:pPr>
      <w:r w:rsidRPr="00372F48">
        <w:rPr>
          <w:rFonts w:ascii="Times New Roman" w:eastAsia="Times New Roman" w:hAnsi="Times New Roman" w:cs="Times New Roman"/>
        </w:rPr>
        <w:t>Suradnja u otkrivanju djece s prehrambenim ograničenjima te izradi plana prehrane za tu djecu i kako ih implementirati u svakodnevni rad (raspored sjedenja, uzimanje tuđe hrane, križne kontaminacije alergenima, način upotrebe PNM-a i rastresitog materijala)</w:t>
      </w:r>
    </w:p>
    <w:p w14:paraId="57D6F2CC" w14:textId="3BBB29CA" w:rsidR="0037117C" w:rsidRPr="00372F48" w:rsidRDefault="00000000">
      <w:pPr>
        <w:pStyle w:val="Odlomakpopisa"/>
        <w:numPr>
          <w:ilvl w:val="0"/>
          <w:numId w:val="38"/>
        </w:numPr>
        <w:spacing w:before="240" w:after="240" w:line="360" w:lineRule="auto"/>
        <w:jc w:val="both"/>
        <w:rPr>
          <w:rFonts w:ascii="Times New Roman" w:eastAsia="Times New Roman" w:hAnsi="Times New Roman" w:cs="Times New Roman"/>
        </w:rPr>
      </w:pPr>
      <w:r w:rsidRPr="00372F48">
        <w:rPr>
          <w:rFonts w:ascii="Times New Roman" w:eastAsia="Times New Roman" w:hAnsi="Times New Roman" w:cs="Times New Roman"/>
        </w:rPr>
        <w:t>Suradnja u planiranju i provedbi aktivnosti s ciljem preventivne zdravstvene zaštite djece naročito na području oralne higijene</w:t>
      </w:r>
    </w:p>
    <w:p w14:paraId="6C2D5EB6" w14:textId="37C78159" w:rsidR="0037117C" w:rsidRPr="00372F48" w:rsidRDefault="00000000">
      <w:pPr>
        <w:pStyle w:val="Odlomakpopisa"/>
        <w:numPr>
          <w:ilvl w:val="0"/>
          <w:numId w:val="38"/>
        </w:numPr>
        <w:spacing w:before="240" w:after="240" w:line="360" w:lineRule="auto"/>
        <w:jc w:val="both"/>
        <w:rPr>
          <w:rFonts w:ascii="Times New Roman" w:eastAsia="Times New Roman" w:hAnsi="Times New Roman" w:cs="Times New Roman"/>
        </w:rPr>
      </w:pPr>
      <w:r w:rsidRPr="00372F48">
        <w:rPr>
          <w:rFonts w:ascii="Times New Roman" w:eastAsia="Times New Roman" w:hAnsi="Times New Roman" w:cs="Times New Roman"/>
        </w:rPr>
        <w:t xml:space="preserve">Suradnja na području informiranja roditelja o aktualnim zdravstvenim rizicima tijekom godine (gliste, vodene kozice, šarlah, streptokokne angine, dječje zarazne </w:t>
      </w:r>
      <w:proofErr w:type="spellStart"/>
      <w:r w:rsidRPr="00372F48">
        <w:rPr>
          <w:rFonts w:ascii="Times New Roman" w:eastAsia="Times New Roman" w:hAnsi="Times New Roman" w:cs="Times New Roman"/>
        </w:rPr>
        <w:t>osipne</w:t>
      </w:r>
      <w:proofErr w:type="spellEnd"/>
      <w:r w:rsidRPr="00372F48">
        <w:rPr>
          <w:rFonts w:ascii="Times New Roman" w:eastAsia="Times New Roman" w:hAnsi="Times New Roman" w:cs="Times New Roman"/>
        </w:rPr>
        <w:t xml:space="preserve"> bolesti)</w:t>
      </w:r>
    </w:p>
    <w:p w14:paraId="23976DD2" w14:textId="7B71A463" w:rsidR="0037117C" w:rsidRPr="00372F48" w:rsidRDefault="00000000">
      <w:pPr>
        <w:pStyle w:val="Odlomakpopisa"/>
        <w:numPr>
          <w:ilvl w:val="0"/>
          <w:numId w:val="38"/>
        </w:numPr>
        <w:spacing w:before="240" w:after="240" w:line="360" w:lineRule="auto"/>
        <w:jc w:val="both"/>
        <w:rPr>
          <w:rFonts w:ascii="Times New Roman" w:eastAsia="Times New Roman" w:hAnsi="Times New Roman" w:cs="Times New Roman"/>
        </w:rPr>
      </w:pPr>
      <w:r w:rsidRPr="00372F48">
        <w:rPr>
          <w:rFonts w:ascii="Times New Roman" w:eastAsia="Times New Roman" w:hAnsi="Times New Roman" w:cs="Times New Roman"/>
        </w:rPr>
        <w:t>Prosljeđivanje letaka, obavijesti i uputa roditeljima vezano uz aktualne zdravstvene opasnosti unutar skupine</w:t>
      </w:r>
    </w:p>
    <w:p w14:paraId="035CD4F4" w14:textId="77777777" w:rsidR="0037117C" w:rsidRPr="007D6C59" w:rsidRDefault="00000000" w:rsidP="007D6C59">
      <w:pPr>
        <w:pStyle w:val="Naslov1"/>
        <w:ind w:left="284"/>
        <w:rPr>
          <w:rFonts w:ascii="Times New Roman" w:hAnsi="Times New Roman" w:cs="Times New Roman"/>
          <w:b/>
          <w:bCs/>
          <w:sz w:val="24"/>
          <w:szCs w:val="24"/>
        </w:rPr>
      </w:pPr>
      <w:bookmarkStart w:id="85" w:name="_Toc192499360"/>
      <w:r w:rsidRPr="007D6C59">
        <w:rPr>
          <w:rFonts w:ascii="Times New Roman" w:hAnsi="Times New Roman" w:cs="Times New Roman"/>
          <w:b/>
          <w:bCs/>
          <w:sz w:val="24"/>
          <w:szCs w:val="24"/>
        </w:rPr>
        <w:t>11.4.6. Suradnja sa stručnim timom i ravnateljicom</w:t>
      </w:r>
      <w:bookmarkEnd w:id="85"/>
    </w:p>
    <w:p w14:paraId="1B6248F1" w14:textId="59C07F7C" w:rsidR="0037117C" w:rsidRPr="00372F48" w:rsidRDefault="00000000">
      <w:pPr>
        <w:pStyle w:val="Odlomakpopisa"/>
        <w:numPr>
          <w:ilvl w:val="0"/>
          <w:numId w:val="38"/>
        </w:numPr>
        <w:spacing w:before="240" w:after="240" w:line="360" w:lineRule="auto"/>
        <w:jc w:val="both"/>
        <w:rPr>
          <w:rFonts w:ascii="Times New Roman" w:eastAsia="Times New Roman" w:hAnsi="Times New Roman" w:cs="Times New Roman"/>
        </w:rPr>
      </w:pPr>
      <w:r w:rsidRPr="00372F48">
        <w:rPr>
          <w:rFonts w:ascii="Times New Roman" w:eastAsia="Times New Roman" w:hAnsi="Times New Roman" w:cs="Times New Roman"/>
        </w:rPr>
        <w:t>Razmjena zapažanja i informacija relevantnih za stanje djeteta u odnosu na različita specifična područja rada</w:t>
      </w:r>
    </w:p>
    <w:p w14:paraId="24951726" w14:textId="5F4E2DEC" w:rsidR="0037117C" w:rsidRPr="00372F48" w:rsidRDefault="00000000">
      <w:pPr>
        <w:pStyle w:val="Odlomakpopisa"/>
        <w:numPr>
          <w:ilvl w:val="0"/>
          <w:numId w:val="38"/>
        </w:numPr>
        <w:spacing w:before="240" w:after="240" w:line="360" w:lineRule="auto"/>
        <w:jc w:val="both"/>
        <w:rPr>
          <w:rFonts w:ascii="Times New Roman" w:eastAsia="Times New Roman" w:hAnsi="Times New Roman" w:cs="Times New Roman"/>
        </w:rPr>
      </w:pPr>
      <w:r w:rsidRPr="00372F48">
        <w:rPr>
          <w:rFonts w:ascii="Times New Roman" w:eastAsia="Times New Roman" w:hAnsi="Times New Roman" w:cs="Times New Roman"/>
        </w:rPr>
        <w:t>Savjetovanje s ciljem holističkog pristupa djetetu uslijed pojave problemskih situacija i poteškoća</w:t>
      </w:r>
    </w:p>
    <w:p w14:paraId="06A5DF3B" w14:textId="08ED11F9" w:rsidR="0037117C" w:rsidRPr="00372F48" w:rsidRDefault="00000000">
      <w:pPr>
        <w:pStyle w:val="Odlomakpopisa"/>
        <w:numPr>
          <w:ilvl w:val="0"/>
          <w:numId w:val="38"/>
        </w:numPr>
        <w:spacing w:before="240" w:after="240" w:line="360" w:lineRule="auto"/>
        <w:jc w:val="both"/>
        <w:rPr>
          <w:rFonts w:ascii="Times New Roman" w:eastAsia="Times New Roman" w:hAnsi="Times New Roman" w:cs="Times New Roman"/>
        </w:rPr>
      </w:pPr>
      <w:r w:rsidRPr="00372F48">
        <w:rPr>
          <w:rFonts w:ascii="Times New Roman" w:eastAsia="Times New Roman" w:hAnsi="Times New Roman" w:cs="Times New Roman"/>
        </w:rPr>
        <w:t>Uključivanje u izradu plana aktivnosti i postupanja spram roditelja ili odgajatelja s ciljem osiguravanja cjelovitog pristupa djetetu uslijed situacija koje to zahtijevaju (djeca s poremećajima u prehrani te druge alergijske reakcije, fizička ograničenja zbog ozljeda)</w:t>
      </w:r>
    </w:p>
    <w:p w14:paraId="2471866B" w14:textId="7B722264" w:rsidR="0037117C" w:rsidRPr="00372F48" w:rsidRDefault="00000000">
      <w:pPr>
        <w:pStyle w:val="Odlomakpopisa"/>
        <w:numPr>
          <w:ilvl w:val="0"/>
          <w:numId w:val="38"/>
        </w:numPr>
        <w:spacing w:before="240" w:after="240" w:line="360" w:lineRule="auto"/>
        <w:jc w:val="both"/>
        <w:rPr>
          <w:rFonts w:ascii="Times New Roman" w:eastAsia="Times New Roman" w:hAnsi="Times New Roman" w:cs="Times New Roman"/>
        </w:rPr>
      </w:pPr>
      <w:r w:rsidRPr="00372F48">
        <w:rPr>
          <w:rFonts w:ascii="Times New Roman" w:eastAsia="Times New Roman" w:hAnsi="Times New Roman" w:cs="Times New Roman"/>
        </w:rPr>
        <w:t>Suradnja u provedbi plana rada spram djece s posebnim potrebama prema dobivenim uputama</w:t>
      </w:r>
    </w:p>
    <w:p w14:paraId="323E8240" w14:textId="1A701F8B" w:rsidR="0037117C" w:rsidRPr="00372F48" w:rsidRDefault="00000000">
      <w:pPr>
        <w:pStyle w:val="Odlomakpopisa"/>
        <w:numPr>
          <w:ilvl w:val="0"/>
          <w:numId w:val="38"/>
        </w:numPr>
        <w:spacing w:before="240" w:after="240" w:line="360" w:lineRule="auto"/>
        <w:jc w:val="both"/>
        <w:rPr>
          <w:rFonts w:ascii="Times New Roman" w:eastAsia="Times New Roman" w:hAnsi="Times New Roman" w:cs="Times New Roman"/>
        </w:rPr>
      </w:pPr>
      <w:r w:rsidRPr="00372F48">
        <w:rPr>
          <w:rFonts w:ascii="Times New Roman" w:eastAsia="Times New Roman" w:hAnsi="Times New Roman" w:cs="Times New Roman"/>
        </w:rPr>
        <w:t>Suradnja u izradi preventivnih zdravstvenih programa i aktivnosti tijekom godine prema potrebama</w:t>
      </w:r>
    </w:p>
    <w:p w14:paraId="2317A0C0" w14:textId="710BE279" w:rsidR="0037117C" w:rsidRPr="00372F48" w:rsidRDefault="00000000">
      <w:pPr>
        <w:pStyle w:val="Odlomakpopisa"/>
        <w:numPr>
          <w:ilvl w:val="0"/>
          <w:numId w:val="38"/>
        </w:numPr>
        <w:spacing w:before="240" w:after="240" w:line="360" w:lineRule="auto"/>
        <w:jc w:val="both"/>
        <w:rPr>
          <w:rFonts w:ascii="Times New Roman" w:eastAsia="Times New Roman" w:hAnsi="Times New Roman" w:cs="Times New Roman"/>
        </w:rPr>
      </w:pPr>
      <w:r w:rsidRPr="00372F48">
        <w:rPr>
          <w:rFonts w:ascii="Times New Roman" w:eastAsia="Times New Roman" w:hAnsi="Times New Roman" w:cs="Times New Roman"/>
        </w:rPr>
        <w:t>Suradnja u provedbi specifičnih i dodatnih preventivnih higijensko-epidemioloških mjera prema potrebi</w:t>
      </w:r>
    </w:p>
    <w:p w14:paraId="5C7EB4DF" w14:textId="4A899233" w:rsidR="0037117C" w:rsidRPr="00372F48" w:rsidRDefault="00000000">
      <w:pPr>
        <w:pStyle w:val="Odlomakpopisa"/>
        <w:numPr>
          <w:ilvl w:val="0"/>
          <w:numId w:val="38"/>
        </w:numPr>
        <w:spacing w:before="240" w:after="240" w:line="360" w:lineRule="auto"/>
        <w:jc w:val="both"/>
        <w:rPr>
          <w:rFonts w:ascii="Times New Roman" w:eastAsia="Times New Roman" w:hAnsi="Times New Roman" w:cs="Times New Roman"/>
        </w:rPr>
      </w:pPr>
      <w:r w:rsidRPr="00372F48">
        <w:rPr>
          <w:rFonts w:ascii="Times New Roman" w:eastAsia="Times New Roman" w:hAnsi="Times New Roman" w:cs="Times New Roman"/>
        </w:rPr>
        <w:t>Suradnja u provođenju aktivnosti spram djece s posebnim potrebama, alergijskim reakcijama, prehrambenim ograničenjima te prilagođavanje procesa rada s ciljem izbjegavanja nepotrebnih rizičnih situacija</w:t>
      </w:r>
    </w:p>
    <w:p w14:paraId="03EDC806" w14:textId="405456BF" w:rsidR="0037117C" w:rsidRPr="00372F48" w:rsidRDefault="00000000">
      <w:pPr>
        <w:pStyle w:val="Odlomakpopisa"/>
        <w:numPr>
          <w:ilvl w:val="0"/>
          <w:numId w:val="38"/>
        </w:numPr>
        <w:spacing w:before="240" w:after="240" w:line="360" w:lineRule="auto"/>
        <w:jc w:val="both"/>
        <w:rPr>
          <w:rFonts w:ascii="Times New Roman" w:eastAsia="Times New Roman" w:hAnsi="Times New Roman" w:cs="Times New Roman"/>
        </w:rPr>
      </w:pPr>
      <w:r w:rsidRPr="00372F48">
        <w:rPr>
          <w:rFonts w:ascii="Times New Roman" w:eastAsia="Times New Roman" w:hAnsi="Times New Roman" w:cs="Times New Roman"/>
        </w:rPr>
        <w:t>Suradnja na području nadzora higijenskih uvjeta prostora dječjeg vrtića, reorganizacije rada tehničkog osoblja, osiguravanju dostatne i adekvatne opreme za rad spremačica i kuhinjskog osoblja</w:t>
      </w:r>
    </w:p>
    <w:p w14:paraId="541F4F11" w14:textId="77777777" w:rsidR="0037117C" w:rsidRPr="007D6C59" w:rsidRDefault="00000000" w:rsidP="007D6C59">
      <w:pPr>
        <w:pStyle w:val="Naslov1"/>
        <w:ind w:left="284"/>
        <w:rPr>
          <w:rFonts w:ascii="Times New Roman" w:hAnsi="Times New Roman" w:cs="Times New Roman"/>
          <w:b/>
          <w:bCs/>
          <w:sz w:val="24"/>
          <w:szCs w:val="24"/>
        </w:rPr>
      </w:pPr>
      <w:bookmarkStart w:id="86" w:name="_Toc192499361"/>
      <w:r w:rsidRPr="007D6C59">
        <w:rPr>
          <w:rFonts w:ascii="Times New Roman" w:hAnsi="Times New Roman" w:cs="Times New Roman"/>
          <w:b/>
          <w:bCs/>
          <w:sz w:val="24"/>
          <w:szCs w:val="24"/>
        </w:rPr>
        <w:lastRenderedPageBreak/>
        <w:t>11.4.7. Suradnja s roditeljima</w:t>
      </w:r>
      <w:bookmarkEnd w:id="86"/>
    </w:p>
    <w:p w14:paraId="5029248E" w14:textId="4B2DB47D" w:rsidR="0037117C" w:rsidRPr="00372F48" w:rsidRDefault="00000000">
      <w:pPr>
        <w:pStyle w:val="Odlomakpopisa"/>
        <w:numPr>
          <w:ilvl w:val="0"/>
          <w:numId w:val="38"/>
        </w:numPr>
        <w:spacing w:before="240" w:after="240" w:line="360" w:lineRule="auto"/>
        <w:jc w:val="both"/>
        <w:rPr>
          <w:rFonts w:ascii="Times New Roman" w:eastAsia="Times New Roman" w:hAnsi="Times New Roman" w:cs="Times New Roman"/>
        </w:rPr>
      </w:pPr>
      <w:r w:rsidRPr="00372F48">
        <w:rPr>
          <w:rFonts w:ascii="Times New Roman" w:eastAsia="Times New Roman" w:hAnsi="Times New Roman" w:cs="Times New Roman"/>
        </w:rPr>
        <w:t xml:space="preserve">Prijenos informacija s ciljem rane prevencije zaraznih bolesti i primjene specifičnih i dodatnih higijensko-epidemioloških mjera uslijed pojave većeg broja viroza nespecifičnog uzroka, probavnih infekcija, </w:t>
      </w:r>
      <w:proofErr w:type="spellStart"/>
      <w:r w:rsidRPr="00372F48">
        <w:rPr>
          <w:rFonts w:ascii="Times New Roman" w:eastAsia="Times New Roman" w:hAnsi="Times New Roman" w:cs="Times New Roman"/>
        </w:rPr>
        <w:t>osipnih</w:t>
      </w:r>
      <w:proofErr w:type="spellEnd"/>
      <w:r w:rsidRPr="00372F48">
        <w:rPr>
          <w:rFonts w:ascii="Times New Roman" w:eastAsia="Times New Roman" w:hAnsi="Times New Roman" w:cs="Times New Roman"/>
        </w:rPr>
        <w:t xml:space="preserve"> oboljenja</w:t>
      </w:r>
    </w:p>
    <w:p w14:paraId="556C2C35" w14:textId="46709B08" w:rsidR="0037117C" w:rsidRPr="00372F48" w:rsidRDefault="00000000">
      <w:pPr>
        <w:pStyle w:val="Odlomakpopisa"/>
        <w:numPr>
          <w:ilvl w:val="0"/>
          <w:numId w:val="38"/>
        </w:numPr>
        <w:spacing w:before="240" w:after="240" w:line="360" w:lineRule="auto"/>
        <w:jc w:val="both"/>
        <w:rPr>
          <w:rFonts w:ascii="Times New Roman" w:eastAsia="Times New Roman" w:hAnsi="Times New Roman" w:cs="Times New Roman"/>
        </w:rPr>
      </w:pPr>
      <w:r w:rsidRPr="00372F48">
        <w:rPr>
          <w:rFonts w:ascii="Times New Roman" w:eastAsia="Times New Roman" w:hAnsi="Times New Roman" w:cs="Times New Roman"/>
        </w:rPr>
        <w:t xml:space="preserve">Informiranje roditelja putem letaka o aktualnim zdravstvenim opasnostima s ciljem upućivanja na provođenje mjera od strane roditelja kako bi se umanjila mogućnost širenja bolesti (vodene kozice, virusna gripa, peta i šesta </w:t>
      </w:r>
      <w:proofErr w:type="spellStart"/>
      <w:r w:rsidRPr="00372F48">
        <w:rPr>
          <w:rFonts w:ascii="Times New Roman" w:eastAsia="Times New Roman" w:hAnsi="Times New Roman" w:cs="Times New Roman"/>
        </w:rPr>
        <w:t>osipna</w:t>
      </w:r>
      <w:proofErr w:type="spellEnd"/>
      <w:r w:rsidRPr="00372F48">
        <w:rPr>
          <w:rFonts w:ascii="Times New Roman" w:eastAsia="Times New Roman" w:hAnsi="Times New Roman" w:cs="Times New Roman"/>
        </w:rPr>
        <w:t xml:space="preserve"> bolest, </w:t>
      </w:r>
      <w:proofErr w:type="spellStart"/>
      <w:r w:rsidRPr="00372F48">
        <w:rPr>
          <w:rFonts w:ascii="Times New Roman" w:eastAsia="Times New Roman" w:hAnsi="Times New Roman" w:cs="Times New Roman"/>
        </w:rPr>
        <w:t>rota</w:t>
      </w:r>
      <w:proofErr w:type="spellEnd"/>
      <w:r w:rsidRPr="00372F48">
        <w:rPr>
          <w:rFonts w:ascii="Times New Roman" w:eastAsia="Times New Roman" w:hAnsi="Times New Roman" w:cs="Times New Roman"/>
        </w:rPr>
        <w:t xml:space="preserve"> virus)</w:t>
      </w:r>
    </w:p>
    <w:p w14:paraId="31E8D82E" w14:textId="3C6B34B2" w:rsidR="0037117C" w:rsidRPr="00372F48" w:rsidRDefault="00000000">
      <w:pPr>
        <w:pStyle w:val="Odlomakpopisa"/>
        <w:numPr>
          <w:ilvl w:val="0"/>
          <w:numId w:val="38"/>
        </w:numPr>
        <w:spacing w:before="240" w:after="240" w:line="360" w:lineRule="auto"/>
        <w:jc w:val="both"/>
        <w:rPr>
          <w:rFonts w:ascii="Times New Roman" w:eastAsia="Times New Roman" w:hAnsi="Times New Roman" w:cs="Times New Roman"/>
        </w:rPr>
      </w:pPr>
      <w:r w:rsidRPr="00372F48">
        <w:rPr>
          <w:rFonts w:ascii="Times New Roman" w:eastAsia="Times New Roman" w:hAnsi="Times New Roman" w:cs="Times New Roman"/>
        </w:rPr>
        <w:t>Razmjena informacija oko prehrane djece s alergijama na prehrambene proizvode, odnosno njihovih prehrambenih navika kod kuće te modela koji se koriste za pomoć djeci u takvim situacijama.</w:t>
      </w:r>
    </w:p>
    <w:p w14:paraId="4CBA17E7" w14:textId="7698BBCC" w:rsidR="0037117C" w:rsidRPr="00372F48" w:rsidRDefault="00000000">
      <w:pPr>
        <w:pStyle w:val="Odlomakpopisa"/>
        <w:numPr>
          <w:ilvl w:val="0"/>
          <w:numId w:val="38"/>
        </w:numPr>
        <w:spacing w:before="240" w:after="240" w:line="360" w:lineRule="auto"/>
        <w:jc w:val="both"/>
        <w:rPr>
          <w:rFonts w:ascii="Times New Roman" w:eastAsia="Times New Roman" w:hAnsi="Times New Roman" w:cs="Times New Roman"/>
        </w:rPr>
      </w:pPr>
      <w:r w:rsidRPr="00372F48">
        <w:rPr>
          <w:rFonts w:ascii="Times New Roman" w:eastAsia="Times New Roman" w:hAnsi="Times New Roman" w:cs="Times New Roman"/>
        </w:rPr>
        <w:t xml:space="preserve">Konzultacijski rad s roditeljima djece kod kojih je objektivnim mjerenjem utvrđena povećana tjelesna aktivnost u odnosu na </w:t>
      </w:r>
      <w:proofErr w:type="spellStart"/>
      <w:r w:rsidRPr="00372F48">
        <w:rPr>
          <w:rFonts w:ascii="Times New Roman" w:eastAsia="Times New Roman" w:hAnsi="Times New Roman" w:cs="Times New Roman"/>
        </w:rPr>
        <w:t>percentilne</w:t>
      </w:r>
      <w:proofErr w:type="spellEnd"/>
      <w:r w:rsidRPr="00372F48">
        <w:rPr>
          <w:rFonts w:ascii="Times New Roman" w:eastAsia="Times New Roman" w:hAnsi="Times New Roman" w:cs="Times New Roman"/>
        </w:rPr>
        <w:t xml:space="preserve"> krivulje za određenu dob djece. Ovdje je bilo nužno izdvojiti četvero djece za koju se provodi dodatan nadzor te upućivanje roditelja na ostvarivanje prava iz zdravstvene zaštite kroz zdravstveni sustav kako bi se spriječio razvoj kroničnih poteškoća i bolesti kao posljedica prekomjerne ili preniske tjelesne težine. S roditeljima je odrađen niz razgovora te je kod četvero djece uočen napredak, dok je kod dvoje djece uočeno pogoršanje osnovnog stanja. Svi roditelji pokazali su pozitivan stav u smislu prihvaćanja zdravstvenih poteškoća te svoje aktivne uloge s ciljem da se djeci pomogne. </w:t>
      </w:r>
    </w:p>
    <w:p w14:paraId="1A33E5CB" w14:textId="77777777" w:rsidR="0037117C" w:rsidRPr="007D6C59" w:rsidRDefault="00000000" w:rsidP="007D6C59">
      <w:pPr>
        <w:pStyle w:val="Naslov1"/>
        <w:ind w:left="284"/>
        <w:rPr>
          <w:rFonts w:ascii="Times New Roman" w:hAnsi="Times New Roman" w:cs="Times New Roman"/>
          <w:b/>
          <w:bCs/>
          <w:sz w:val="24"/>
          <w:szCs w:val="24"/>
        </w:rPr>
      </w:pPr>
      <w:bookmarkStart w:id="87" w:name="_Toc192499362"/>
      <w:r w:rsidRPr="007D6C59">
        <w:rPr>
          <w:rFonts w:ascii="Times New Roman" w:hAnsi="Times New Roman" w:cs="Times New Roman"/>
          <w:b/>
          <w:bCs/>
          <w:sz w:val="24"/>
          <w:szCs w:val="24"/>
        </w:rPr>
        <w:t>11.4.8. Preventivna zdravstvena zaštita, zdravstveni odgoj djece i djelatnika</w:t>
      </w:r>
      <w:bookmarkEnd w:id="87"/>
    </w:p>
    <w:p w14:paraId="54034D4C" w14:textId="28605845" w:rsidR="0037117C" w:rsidRPr="00372F48" w:rsidRDefault="00000000">
      <w:pPr>
        <w:pStyle w:val="Odlomakpopisa"/>
        <w:numPr>
          <w:ilvl w:val="0"/>
          <w:numId w:val="38"/>
        </w:numPr>
        <w:spacing w:before="240" w:after="240" w:line="360" w:lineRule="auto"/>
        <w:jc w:val="both"/>
        <w:rPr>
          <w:rFonts w:ascii="Times New Roman" w:eastAsia="Times New Roman" w:hAnsi="Times New Roman" w:cs="Times New Roman"/>
          <w:sz w:val="24"/>
          <w:szCs w:val="24"/>
        </w:rPr>
      </w:pPr>
      <w:r w:rsidRPr="00372F48">
        <w:rPr>
          <w:rFonts w:ascii="Times New Roman" w:eastAsia="Times New Roman" w:hAnsi="Times New Roman" w:cs="Times New Roman"/>
          <w:sz w:val="24"/>
          <w:szCs w:val="24"/>
        </w:rPr>
        <w:t>Rad na području prehrambenih navika koje pogoduju optimalnom rastu i razvoju djeteta putem pripremljenih aktivnosti za djecu u suradnji s odgojiteljima</w:t>
      </w:r>
    </w:p>
    <w:p w14:paraId="1DB9516D" w14:textId="466E6D9B" w:rsidR="0037117C" w:rsidRPr="00372F48" w:rsidRDefault="00000000">
      <w:pPr>
        <w:pStyle w:val="Odlomakpopisa"/>
        <w:numPr>
          <w:ilvl w:val="0"/>
          <w:numId w:val="38"/>
        </w:numPr>
        <w:spacing w:before="240" w:after="240" w:line="360" w:lineRule="auto"/>
        <w:jc w:val="both"/>
        <w:rPr>
          <w:rFonts w:ascii="Times New Roman" w:eastAsia="Times New Roman" w:hAnsi="Times New Roman" w:cs="Times New Roman"/>
          <w:sz w:val="24"/>
          <w:szCs w:val="24"/>
        </w:rPr>
      </w:pPr>
      <w:r w:rsidRPr="00372F48">
        <w:rPr>
          <w:rFonts w:ascii="Times New Roman" w:eastAsia="Times New Roman" w:hAnsi="Times New Roman" w:cs="Times New Roman"/>
          <w:sz w:val="24"/>
          <w:szCs w:val="24"/>
        </w:rPr>
        <w:t>Nadzor pobola preko informacija dobivenih na liječničkim potvrdama, od liječnika nadležnih za djecu polaznike dječjeg vrtića, od roditelja i odgojitelja te vizualnom inspekcijom stanja djece.</w:t>
      </w:r>
    </w:p>
    <w:p w14:paraId="69757CE4" w14:textId="5E9EEBBB" w:rsidR="0037117C" w:rsidRPr="00372F48" w:rsidRDefault="00000000">
      <w:pPr>
        <w:pStyle w:val="Odlomakpopisa"/>
        <w:numPr>
          <w:ilvl w:val="0"/>
          <w:numId w:val="38"/>
        </w:numPr>
        <w:spacing w:before="240" w:after="240" w:line="360" w:lineRule="auto"/>
        <w:jc w:val="both"/>
        <w:rPr>
          <w:rFonts w:ascii="Times New Roman" w:eastAsia="Times New Roman" w:hAnsi="Times New Roman" w:cs="Times New Roman"/>
          <w:sz w:val="24"/>
          <w:szCs w:val="24"/>
        </w:rPr>
      </w:pPr>
      <w:r w:rsidRPr="00372F48">
        <w:rPr>
          <w:rFonts w:ascii="Times New Roman" w:eastAsia="Times New Roman" w:hAnsi="Times New Roman" w:cs="Times New Roman"/>
          <w:sz w:val="24"/>
          <w:szCs w:val="24"/>
        </w:rPr>
        <w:t xml:space="preserve">Informiranje djelatnika i roditelja o prisutnim bolestima koje se lako šire i zdravstvenim prijetnjama koje su uvjetovane klimatskim promjenama. Informacije su prenošene usmenim putem, pisanim letcima (šarlah, vodene kozice, streptokokna angina, gripa, </w:t>
      </w:r>
      <w:proofErr w:type="spellStart"/>
      <w:r w:rsidRPr="00372F48">
        <w:rPr>
          <w:rFonts w:ascii="Times New Roman" w:eastAsia="Times New Roman" w:hAnsi="Times New Roman" w:cs="Times New Roman"/>
          <w:sz w:val="24"/>
          <w:szCs w:val="24"/>
        </w:rPr>
        <w:t>rota</w:t>
      </w:r>
      <w:proofErr w:type="spellEnd"/>
      <w:r w:rsidRPr="00372F48">
        <w:rPr>
          <w:rFonts w:ascii="Times New Roman" w:eastAsia="Times New Roman" w:hAnsi="Times New Roman" w:cs="Times New Roman"/>
          <w:sz w:val="24"/>
          <w:szCs w:val="24"/>
        </w:rPr>
        <w:t xml:space="preserve"> virus, ospine bolesti)</w:t>
      </w:r>
    </w:p>
    <w:p w14:paraId="5B451CCE" w14:textId="64A49A46" w:rsidR="0037117C" w:rsidRPr="00372F48" w:rsidRDefault="00000000">
      <w:pPr>
        <w:pStyle w:val="Odlomakpopisa"/>
        <w:numPr>
          <w:ilvl w:val="0"/>
          <w:numId w:val="38"/>
        </w:numPr>
        <w:spacing w:before="240" w:after="240" w:line="360" w:lineRule="auto"/>
        <w:jc w:val="both"/>
        <w:rPr>
          <w:rFonts w:ascii="Times New Roman" w:eastAsia="Times New Roman" w:hAnsi="Times New Roman" w:cs="Times New Roman"/>
          <w:sz w:val="24"/>
          <w:szCs w:val="24"/>
        </w:rPr>
      </w:pPr>
      <w:r w:rsidRPr="00372F48">
        <w:rPr>
          <w:rFonts w:ascii="Times New Roman" w:eastAsia="Times New Roman" w:hAnsi="Times New Roman" w:cs="Times New Roman"/>
          <w:sz w:val="24"/>
          <w:szCs w:val="24"/>
        </w:rPr>
        <w:t>Praćenje rasta i razvoja djece preko parametara dobivenih iz suodnosa visine, težine, dobi i spola. Ove godine detektirano je dvoje djece s jasno definiranom prekomjernom tjelesnom težinom.</w:t>
      </w:r>
    </w:p>
    <w:p w14:paraId="056EECD9" w14:textId="55C43AD5" w:rsidR="0037117C" w:rsidRPr="00372F48" w:rsidRDefault="00000000">
      <w:pPr>
        <w:pStyle w:val="Odlomakpopisa"/>
        <w:numPr>
          <w:ilvl w:val="0"/>
          <w:numId w:val="38"/>
        </w:numPr>
        <w:spacing w:before="240" w:after="240" w:line="360" w:lineRule="auto"/>
        <w:jc w:val="both"/>
        <w:rPr>
          <w:rFonts w:ascii="Times New Roman" w:eastAsia="Times New Roman" w:hAnsi="Times New Roman" w:cs="Times New Roman"/>
          <w:sz w:val="24"/>
          <w:szCs w:val="24"/>
        </w:rPr>
      </w:pPr>
      <w:r w:rsidRPr="00372F48">
        <w:rPr>
          <w:rFonts w:ascii="Times New Roman" w:eastAsia="Times New Roman" w:hAnsi="Times New Roman" w:cs="Times New Roman"/>
          <w:sz w:val="24"/>
          <w:szCs w:val="24"/>
        </w:rPr>
        <w:t>Sudjelovanje u aktivnostima odgojnih skupina u kojima sam radio kao zamjena odgojitelja u vrijeme bolovanja, godišnjih odmora</w:t>
      </w:r>
    </w:p>
    <w:p w14:paraId="0B80E46D" w14:textId="7E0A0BC9" w:rsidR="0037117C" w:rsidRPr="00372F48" w:rsidRDefault="00000000">
      <w:pPr>
        <w:pStyle w:val="Odlomakpopisa"/>
        <w:numPr>
          <w:ilvl w:val="0"/>
          <w:numId w:val="38"/>
        </w:numPr>
        <w:spacing w:before="240" w:after="240" w:line="360" w:lineRule="auto"/>
        <w:jc w:val="both"/>
        <w:rPr>
          <w:rFonts w:ascii="Times New Roman" w:eastAsia="Times New Roman" w:hAnsi="Times New Roman" w:cs="Times New Roman"/>
          <w:sz w:val="24"/>
          <w:szCs w:val="24"/>
        </w:rPr>
      </w:pPr>
      <w:r w:rsidRPr="00372F48">
        <w:rPr>
          <w:rFonts w:ascii="Times New Roman" w:eastAsia="Times New Roman" w:hAnsi="Times New Roman" w:cs="Times New Roman"/>
          <w:sz w:val="24"/>
          <w:szCs w:val="24"/>
        </w:rPr>
        <w:lastRenderedPageBreak/>
        <w:t>Nastavak organizacije rada i vođenja vrtićke dramske skupine B.U.B.E. koja je uspješno provela 3 različite predstave raspoređene za djecu svih dobnih skupina a kroz njih su se odaslale poruke o važnosti higijenskih navika, utjecaju hrane na zdravlje djece, predrasudama o povezanosti vanjskog izgleda čovjeka i njegove osobnosti, važnosti prepoznavanja i iskazivanja emocija, vrijednosti prijateljstva i ljubavi. Predstave su snimane tako da su iste dostupne odgojiteljima na vrtićkom laptopu te se mogu koristiti u odgojno obrazovne svrhe.</w:t>
      </w:r>
    </w:p>
    <w:p w14:paraId="6AC7E7C9" w14:textId="3FEFFDA5" w:rsidR="0037117C" w:rsidRPr="00372F48" w:rsidRDefault="00000000">
      <w:pPr>
        <w:pStyle w:val="Odlomakpopisa"/>
        <w:numPr>
          <w:ilvl w:val="0"/>
          <w:numId w:val="38"/>
        </w:numPr>
        <w:spacing w:before="240" w:after="240" w:line="360" w:lineRule="auto"/>
        <w:jc w:val="both"/>
        <w:rPr>
          <w:rFonts w:ascii="Times New Roman" w:eastAsia="Times New Roman" w:hAnsi="Times New Roman" w:cs="Times New Roman"/>
          <w:sz w:val="24"/>
          <w:szCs w:val="24"/>
        </w:rPr>
      </w:pPr>
      <w:r w:rsidRPr="00372F48">
        <w:rPr>
          <w:rFonts w:ascii="Times New Roman" w:eastAsia="Times New Roman" w:hAnsi="Times New Roman" w:cs="Times New Roman"/>
          <w:sz w:val="24"/>
          <w:szCs w:val="24"/>
        </w:rPr>
        <w:t>Edukacija odgojitelja i stručnih suradnika o osnovnim postupcima pružanja prve pomoći djeci u stanjima koja se najčešće javljaju u dječjoj populaciji, a predstavljaju opasnost za život djeteta.</w:t>
      </w:r>
    </w:p>
    <w:p w14:paraId="12140115" w14:textId="14F58CE2" w:rsidR="0037117C" w:rsidRPr="00372F48" w:rsidRDefault="00000000">
      <w:pPr>
        <w:pStyle w:val="Odlomakpopisa"/>
        <w:numPr>
          <w:ilvl w:val="0"/>
          <w:numId w:val="38"/>
        </w:numPr>
        <w:spacing w:before="240" w:after="240" w:line="360" w:lineRule="auto"/>
        <w:jc w:val="both"/>
        <w:rPr>
          <w:rFonts w:ascii="Times New Roman" w:eastAsia="Times New Roman" w:hAnsi="Times New Roman" w:cs="Times New Roman"/>
          <w:sz w:val="24"/>
          <w:szCs w:val="24"/>
        </w:rPr>
      </w:pPr>
      <w:r w:rsidRPr="00372F48">
        <w:rPr>
          <w:rFonts w:ascii="Times New Roman" w:eastAsia="Times New Roman" w:hAnsi="Times New Roman" w:cs="Times New Roman"/>
          <w:sz w:val="24"/>
          <w:szCs w:val="24"/>
        </w:rPr>
        <w:t xml:space="preserve">Uključivanje i planiranje aktivnosti iz područja zdravstvenog odgoja u vrtićkim skupinama gdje je najviše aktivnosti bilo posvećeno oralnom zdravlju u skladu s temom od posebnog interesa zdravstvenog odgoja ove pedagoške godine. U skupinama Loptice, Srčeka, Lavići i </w:t>
      </w:r>
      <w:proofErr w:type="spellStart"/>
      <w:r w:rsidRPr="00372F48">
        <w:rPr>
          <w:rFonts w:ascii="Times New Roman" w:eastAsia="Times New Roman" w:hAnsi="Times New Roman" w:cs="Times New Roman"/>
          <w:sz w:val="24"/>
          <w:szCs w:val="24"/>
        </w:rPr>
        <w:t>Gumbeki</w:t>
      </w:r>
      <w:proofErr w:type="spellEnd"/>
      <w:r w:rsidRPr="00372F48">
        <w:rPr>
          <w:rFonts w:ascii="Times New Roman" w:eastAsia="Times New Roman" w:hAnsi="Times New Roman" w:cs="Times New Roman"/>
          <w:sz w:val="24"/>
          <w:szCs w:val="24"/>
        </w:rPr>
        <w:t xml:space="preserve"> provodio sam aktivnosti u skladu s tim ciljevima, dok sam u skupini Točkice provodio aktivnosti koje će biti temelj sličnog djelovanja sljedeće pedagoške godine. U skladu s uzrastom kod te djece odrađen je niz aktivnosti sa senzibilizacijom prema posjeti zubaru s obzirom da velik broj djece još nije nikad bio kod zubara. Uz to djeca su bila poduže izložena pojmovima, predmetima i događajima vezanim uz oralnu higijenu. </w:t>
      </w:r>
    </w:p>
    <w:p w14:paraId="247A4E3C" w14:textId="3847D8EE" w:rsidR="0037117C" w:rsidRPr="00372F48" w:rsidRDefault="00000000">
      <w:pPr>
        <w:pStyle w:val="Odlomakpopisa"/>
        <w:numPr>
          <w:ilvl w:val="0"/>
          <w:numId w:val="38"/>
        </w:numPr>
        <w:spacing w:before="240" w:after="240" w:line="360" w:lineRule="auto"/>
        <w:jc w:val="both"/>
        <w:rPr>
          <w:rFonts w:ascii="Times New Roman" w:eastAsia="Times New Roman" w:hAnsi="Times New Roman" w:cs="Times New Roman"/>
          <w:sz w:val="24"/>
          <w:szCs w:val="24"/>
        </w:rPr>
      </w:pPr>
      <w:r w:rsidRPr="00372F48">
        <w:rPr>
          <w:rFonts w:ascii="Times New Roman" w:eastAsia="Times New Roman" w:hAnsi="Times New Roman" w:cs="Times New Roman"/>
          <w:sz w:val="24"/>
          <w:szCs w:val="24"/>
        </w:rPr>
        <w:t>Uključivanje kao podrška skupinama Točkice i Lavići u šetnjama kroz promet do obližnjih igrališta, centralnog parkića s fontanom, posjetu institucijama, obrtima i uslugama u gradu Donja Stubica</w:t>
      </w:r>
    </w:p>
    <w:p w14:paraId="031811D7" w14:textId="77777777" w:rsidR="0037117C" w:rsidRPr="007D6C59" w:rsidRDefault="00000000" w:rsidP="007D6C59">
      <w:pPr>
        <w:pStyle w:val="Naslov1"/>
        <w:ind w:left="284"/>
        <w:rPr>
          <w:rFonts w:ascii="Times New Roman" w:hAnsi="Times New Roman" w:cs="Times New Roman"/>
          <w:b/>
          <w:bCs/>
          <w:sz w:val="24"/>
          <w:szCs w:val="24"/>
        </w:rPr>
      </w:pPr>
      <w:bookmarkStart w:id="88" w:name="_Toc192499363"/>
      <w:r w:rsidRPr="007D6C59">
        <w:rPr>
          <w:rFonts w:ascii="Times New Roman" w:hAnsi="Times New Roman" w:cs="Times New Roman"/>
          <w:b/>
          <w:bCs/>
          <w:sz w:val="24"/>
          <w:szCs w:val="24"/>
        </w:rPr>
        <w:t>11.4.9. Statistika pobola</w:t>
      </w:r>
      <w:bookmarkEnd w:id="88"/>
      <w:r w:rsidRPr="007D6C59">
        <w:rPr>
          <w:rFonts w:ascii="Times New Roman" w:hAnsi="Times New Roman" w:cs="Times New Roman"/>
          <w:b/>
          <w:bCs/>
          <w:sz w:val="24"/>
          <w:szCs w:val="24"/>
        </w:rPr>
        <w:t xml:space="preserve"> </w:t>
      </w:r>
    </w:p>
    <w:p w14:paraId="4D7127DE" w14:textId="77777777" w:rsidR="0037117C" w:rsidRPr="00372F48" w:rsidRDefault="00000000" w:rsidP="00372F48">
      <w:pPr>
        <w:spacing w:before="240" w:after="240" w:line="360" w:lineRule="auto"/>
        <w:jc w:val="both"/>
        <w:rPr>
          <w:rFonts w:ascii="Times New Roman" w:eastAsia="Times New Roman" w:hAnsi="Times New Roman" w:cs="Times New Roman"/>
        </w:rPr>
      </w:pPr>
      <w:r w:rsidRPr="00372F48">
        <w:rPr>
          <w:rFonts w:ascii="Times New Roman" w:eastAsia="Times New Roman" w:hAnsi="Times New Roman" w:cs="Times New Roman"/>
        </w:rPr>
        <w:t>Za razdoblje od 01.09.2023. – 31.08.2024. evidentirali smo 462 bolovanja što je prouzrokovalo  2660 dana izostanka zbog bolesti. Prema tim podacima bolovanje djece je u prosjeku trajalo  5,75 dana. Prosjek mjesečnog pobola iznosi 42 bolesnih i 241,8 dana izostanka.</w:t>
      </w:r>
    </w:p>
    <w:p w14:paraId="0913436D" w14:textId="77777777" w:rsidR="0037117C" w:rsidRPr="00372F48" w:rsidRDefault="00000000" w:rsidP="00372F48">
      <w:pPr>
        <w:spacing w:before="240" w:after="240" w:line="360" w:lineRule="auto"/>
        <w:jc w:val="both"/>
        <w:rPr>
          <w:rFonts w:ascii="Times New Roman" w:eastAsia="Times New Roman" w:hAnsi="Times New Roman" w:cs="Times New Roman"/>
        </w:rPr>
      </w:pPr>
      <w:r w:rsidRPr="00372F48">
        <w:rPr>
          <w:rFonts w:ascii="Times New Roman" w:eastAsia="Times New Roman" w:hAnsi="Times New Roman" w:cs="Times New Roman"/>
        </w:rPr>
        <w:t xml:space="preserve">Najveći pobol zabilježili smo u Veljači koja je statistički drastično izvan prosjeka. U tom periodu paralelno smo imali prisutna probavna i respiratorna oboljenja od čega treba istaknuti potvrđene slučajeve virusne gripe, a uz sve to bilo je i podosta upala oka te nespecifičnih oboljenja s povišenom tjelesnom temperaturom bez popratnih simptoma. </w:t>
      </w:r>
    </w:p>
    <w:p w14:paraId="430E538F" w14:textId="301D71DD" w:rsidR="0037117C" w:rsidRPr="00372F48" w:rsidRDefault="00372F48">
      <w:pPr>
        <w:spacing w:before="240" w:after="240" w:line="360" w:lineRule="auto"/>
        <w:jc w:val="both"/>
        <w:rPr>
          <w:rFonts w:ascii="Times New Roman" w:eastAsia="Times New Roman" w:hAnsi="Times New Roman" w:cs="Times New Roman"/>
          <w:bCs/>
        </w:rPr>
      </w:pPr>
      <w:r>
        <w:rPr>
          <w:rFonts w:ascii="Times New Roman" w:eastAsia="Times New Roman" w:hAnsi="Times New Roman" w:cs="Times New Roman"/>
          <w:bCs/>
        </w:rPr>
        <w:t>Tablica 14: Broj oboljelih po odgojnim skupinama</w:t>
      </w:r>
    </w:p>
    <w:tbl>
      <w:tblPr>
        <w:tblStyle w:val="af6"/>
        <w:tblW w:w="885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020"/>
        <w:gridCol w:w="915"/>
        <w:gridCol w:w="960"/>
        <w:gridCol w:w="930"/>
        <w:gridCol w:w="840"/>
        <w:gridCol w:w="735"/>
        <w:gridCol w:w="780"/>
        <w:gridCol w:w="975"/>
        <w:gridCol w:w="840"/>
        <w:gridCol w:w="855"/>
      </w:tblGrid>
      <w:tr w:rsidR="0037117C" w14:paraId="1164A5E6" w14:textId="77777777" w:rsidTr="00372F48">
        <w:trPr>
          <w:trHeight w:val="795"/>
        </w:trPr>
        <w:tc>
          <w:tcPr>
            <w:tcW w:w="1020" w:type="dxa"/>
            <w:tcBorders>
              <w:top w:val="single" w:sz="6" w:space="0" w:color="000000"/>
              <w:left w:val="single" w:sz="6" w:space="0" w:color="000000"/>
              <w:bottom w:val="single" w:sz="6" w:space="0" w:color="000000"/>
              <w:right w:val="double" w:sz="4" w:space="0" w:color="auto"/>
            </w:tcBorders>
            <w:tcMar>
              <w:top w:w="0" w:type="dxa"/>
              <w:left w:w="100" w:type="dxa"/>
              <w:bottom w:w="0" w:type="dxa"/>
              <w:right w:w="100" w:type="dxa"/>
            </w:tcMar>
          </w:tcPr>
          <w:p w14:paraId="17A8802D" w14:textId="77777777" w:rsidR="0037117C" w:rsidRDefault="00000000" w:rsidP="001C5057">
            <w:pPr>
              <w:spacing w:before="120" w:line="36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lastRenderedPageBreak/>
              <w:t>GRUPA /</w:t>
            </w:r>
          </w:p>
          <w:p w14:paraId="3649EF0D" w14:textId="77777777" w:rsidR="0037117C" w:rsidRDefault="00000000" w:rsidP="001C5057">
            <w:pPr>
              <w:spacing w:before="120" w:line="36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MJESEC</w:t>
            </w:r>
          </w:p>
        </w:tc>
        <w:tc>
          <w:tcPr>
            <w:tcW w:w="915" w:type="dxa"/>
            <w:tcBorders>
              <w:top w:val="single" w:sz="6" w:space="0" w:color="000000"/>
              <w:left w:val="double" w:sz="4" w:space="0" w:color="auto"/>
              <w:bottom w:val="single" w:sz="6" w:space="0" w:color="000000"/>
              <w:right w:val="single" w:sz="12" w:space="0" w:color="000000"/>
            </w:tcBorders>
            <w:tcMar>
              <w:top w:w="0" w:type="dxa"/>
              <w:left w:w="100" w:type="dxa"/>
              <w:bottom w:w="0" w:type="dxa"/>
              <w:right w:w="100" w:type="dxa"/>
            </w:tcMar>
          </w:tcPr>
          <w:p w14:paraId="4D64A21C" w14:textId="77777777" w:rsidR="0037117C" w:rsidRDefault="00000000" w:rsidP="001C5057">
            <w:pPr>
              <w:spacing w:before="120" w:line="36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Leptirići</w:t>
            </w:r>
          </w:p>
        </w:tc>
        <w:tc>
          <w:tcPr>
            <w:tcW w:w="960" w:type="dxa"/>
            <w:tcBorders>
              <w:top w:val="single" w:sz="6" w:space="0" w:color="000000"/>
              <w:left w:val="nil"/>
              <w:bottom w:val="single" w:sz="6" w:space="0" w:color="000000"/>
              <w:right w:val="single" w:sz="12" w:space="0" w:color="000000"/>
            </w:tcBorders>
            <w:tcMar>
              <w:top w:w="0" w:type="dxa"/>
              <w:left w:w="100" w:type="dxa"/>
              <w:bottom w:w="0" w:type="dxa"/>
              <w:right w:w="100" w:type="dxa"/>
            </w:tcMar>
          </w:tcPr>
          <w:p w14:paraId="28ABE497" w14:textId="77777777" w:rsidR="0037117C" w:rsidRDefault="00000000" w:rsidP="001C5057">
            <w:pPr>
              <w:spacing w:before="120" w:line="36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Balončići</w:t>
            </w:r>
          </w:p>
        </w:tc>
        <w:tc>
          <w:tcPr>
            <w:tcW w:w="930" w:type="dxa"/>
            <w:tcBorders>
              <w:top w:val="single" w:sz="6" w:space="0" w:color="000000"/>
              <w:left w:val="nil"/>
              <w:bottom w:val="single" w:sz="6" w:space="0" w:color="000000"/>
              <w:right w:val="single" w:sz="12" w:space="0" w:color="000000"/>
            </w:tcBorders>
            <w:tcMar>
              <w:top w:w="0" w:type="dxa"/>
              <w:left w:w="100" w:type="dxa"/>
              <w:bottom w:w="0" w:type="dxa"/>
              <w:right w:w="100" w:type="dxa"/>
            </w:tcMar>
          </w:tcPr>
          <w:p w14:paraId="656D3538" w14:textId="77777777" w:rsidR="0037117C" w:rsidRDefault="00000000" w:rsidP="001C5057">
            <w:pPr>
              <w:spacing w:before="120" w:line="36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Jagodice</w:t>
            </w:r>
          </w:p>
        </w:tc>
        <w:tc>
          <w:tcPr>
            <w:tcW w:w="840" w:type="dxa"/>
            <w:tcBorders>
              <w:top w:val="single" w:sz="6" w:space="0" w:color="000000"/>
              <w:left w:val="nil"/>
              <w:bottom w:val="single" w:sz="6" w:space="0" w:color="000000"/>
              <w:right w:val="single" w:sz="12" w:space="0" w:color="000000"/>
            </w:tcBorders>
            <w:tcMar>
              <w:top w:w="0" w:type="dxa"/>
              <w:left w:w="100" w:type="dxa"/>
              <w:bottom w:w="0" w:type="dxa"/>
              <w:right w:w="100" w:type="dxa"/>
            </w:tcMar>
          </w:tcPr>
          <w:p w14:paraId="299F804F" w14:textId="77777777" w:rsidR="0037117C" w:rsidRDefault="00000000" w:rsidP="001C5057">
            <w:pPr>
              <w:spacing w:before="120" w:line="36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Točkice</w:t>
            </w:r>
          </w:p>
        </w:tc>
        <w:tc>
          <w:tcPr>
            <w:tcW w:w="735" w:type="dxa"/>
            <w:tcBorders>
              <w:top w:val="single" w:sz="6" w:space="0" w:color="000000"/>
              <w:left w:val="nil"/>
              <w:bottom w:val="single" w:sz="6" w:space="0" w:color="000000"/>
              <w:right w:val="single" w:sz="12" w:space="0" w:color="000000"/>
            </w:tcBorders>
            <w:tcMar>
              <w:top w:w="0" w:type="dxa"/>
              <w:left w:w="100" w:type="dxa"/>
              <w:bottom w:w="0" w:type="dxa"/>
              <w:right w:w="100" w:type="dxa"/>
            </w:tcMar>
          </w:tcPr>
          <w:p w14:paraId="670A1DCE" w14:textId="77777777" w:rsidR="0037117C" w:rsidRDefault="00000000" w:rsidP="001C5057">
            <w:pPr>
              <w:spacing w:before="120" w:line="36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Lavići</w:t>
            </w:r>
          </w:p>
        </w:tc>
        <w:tc>
          <w:tcPr>
            <w:tcW w:w="780" w:type="dxa"/>
            <w:tcBorders>
              <w:top w:val="single" w:sz="6" w:space="0" w:color="000000"/>
              <w:left w:val="nil"/>
              <w:bottom w:val="single" w:sz="6" w:space="0" w:color="000000"/>
              <w:right w:val="single" w:sz="12" w:space="0" w:color="000000"/>
            </w:tcBorders>
            <w:tcMar>
              <w:top w:w="0" w:type="dxa"/>
              <w:left w:w="100" w:type="dxa"/>
              <w:bottom w:w="0" w:type="dxa"/>
              <w:right w:w="100" w:type="dxa"/>
            </w:tcMar>
          </w:tcPr>
          <w:p w14:paraId="0A265024" w14:textId="77777777" w:rsidR="0037117C" w:rsidRDefault="00000000" w:rsidP="001C5057">
            <w:pPr>
              <w:spacing w:before="120" w:line="36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Srčeka</w:t>
            </w:r>
          </w:p>
        </w:tc>
        <w:tc>
          <w:tcPr>
            <w:tcW w:w="975" w:type="dxa"/>
            <w:tcBorders>
              <w:top w:val="single" w:sz="6" w:space="0" w:color="000000"/>
              <w:left w:val="nil"/>
              <w:bottom w:val="single" w:sz="6" w:space="0" w:color="000000"/>
              <w:right w:val="single" w:sz="12" w:space="0" w:color="000000"/>
            </w:tcBorders>
            <w:tcMar>
              <w:top w:w="0" w:type="dxa"/>
              <w:left w:w="100" w:type="dxa"/>
              <w:bottom w:w="0" w:type="dxa"/>
              <w:right w:w="100" w:type="dxa"/>
            </w:tcMar>
          </w:tcPr>
          <w:p w14:paraId="7ADD228E" w14:textId="77777777" w:rsidR="0037117C" w:rsidRDefault="00000000" w:rsidP="001C5057">
            <w:pPr>
              <w:spacing w:before="120" w:line="360" w:lineRule="auto"/>
              <w:jc w:val="center"/>
              <w:rPr>
                <w:rFonts w:ascii="Times New Roman" w:eastAsia="Times New Roman" w:hAnsi="Times New Roman" w:cs="Times New Roman"/>
                <w:b/>
                <w:sz w:val="18"/>
                <w:szCs w:val="18"/>
              </w:rPr>
            </w:pPr>
            <w:proofErr w:type="spellStart"/>
            <w:r>
              <w:rPr>
                <w:rFonts w:ascii="Times New Roman" w:eastAsia="Times New Roman" w:hAnsi="Times New Roman" w:cs="Times New Roman"/>
                <w:b/>
                <w:sz w:val="18"/>
                <w:szCs w:val="18"/>
              </w:rPr>
              <w:t>Gumbeki</w:t>
            </w:r>
            <w:proofErr w:type="spellEnd"/>
          </w:p>
        </w:tc>
        <w:tc>
          <w:tcPr>
            <w:tcW w:w="840" w:type="dxa"/>
            <w:tcBorders>
              <w:top w:val="single" w:sz="6" w:space="0" w:color="000000"/>
              <w:left w:val="nil"/>
              <w:bottom w:val="single" w:sz="6" w:space="0" w:color="000000"/>
              <w:right w:val="single" w:sz="12" w:space="0" w:color="000000"/>
            </w:tcBorders>
            <w:tcMar>
              <w:top w:w="0" w:type="dxa"/>
              <w:left w:w="100" w:type="dxa"/>
              <w:bottom w:w="0" w:type="dxa"/>
              <w:right w:w="100" w:type="dxa"/>
            </w:tcMar>
          </w:tcPr>
          <w:p w14:paraId="1083AB9B" w14:textId="77777777" w:rsidR="0037117C" w:rsidRDefault="00000000" w:rsidP="001C5057">
            <w:pPr>
              <w:spacing w:before="120" w:line="36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Loptice</w:t>
            </w:r>
          </w:p>
        </w:tc>
        <w:tc>
          <w:tcPr>
            <w:tcW w:w="855" w:type="dxa"/>
            <w:tcBorders>
              <w:top w:val="single" w:sz="12" w:space="0" w:color="000000"/>
              <w:left w:val="nil"/>
              <w:bottom w:val="single" w:sz="12" w:space="0" w:color="000000"/>
              <w:right w:val="single" w:sz="12" w:space="0" w:color="000000"/>
            </w:tcBorders>
            <w:tcMar>
              <w:top w:w="0" w:type="dxa"/>
              <w:left w:w="100" w:type="dxa"/>
              <w:bottom w:w="0" w:type="dxa"/>
              <w:right w:w="100" w:type="dxa"/>
            </w:tcMar>
          </w:tcPr>
          <w:p w14:paraId="265B2344" w14:textId="77777777" w:rsidR="0037117C" w:rsidRDefault="00000000" w:rsidP="001C5057">
            <w:pPr>
              <w:spacing w:before="120" w:line="36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ZBROJ</w:t>
            </w:r>
          </w:p>
        </w:tc>
      </w:tr>
      <w:tr w:rsidR="0037117C" w14:paraId="4A96F75E" w14:textId="77777777" w:rsidTr="00372F48">
        <w:trPr>
          <w:trHeight w:val="345"/>
        </w:trPr>
        <w:tc>
          <w:tcPr>
            <w:tcW w:w="1020" w:type="dxa"/>
            <w:tcBorders>
              <w:top w:val="nil"/>
              <w:left w:val="single" w:sz="6" w:space="0" w:color="000000"/>
              <w:bottom w:val="single" w:sz="6" w:space="0" w:color="000000"/>
              <w:right w:val="double" w:sz="4" w:space="0" w:color="auto"/>
            </w:tcBorders>
            <w:tcMar>
              <w:top w:w="0" w:type="dxa"/>
              <w:left w:w="100" w:type="dxa"/>
              <w:bottom w:w="0" w:type="dxa"/>
              <w:right w:w="100" w:type="dxa"/>
            </w:tcMar>
          </w:tcPr>
          <w:p w14:paraId="5D3D12E3" w14:textId="77777777" w:rsidR="0037117C" w:rsidRDefault="00000000" w:rsidP="001C5057">
            <w:pPr>
              <w:spacing w:before="120"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09</w:t>
            </w:r>
          </w:p>
        </w:tc>
        <w:tc>
          <w:tcPr>
            <w:tcW w:w="915" w:type="dxa"/>
            <w:tcBorders>
              <w:top w:val="nil"/>
              <w:left w:val="double" w:sz="4" w:space="0" w:color="auto"/>
              <w:bottom w:val="single" w:sz="6" w:space="0" w:color="000000"/>
              <w:right w:val="single" w:sz="12" w:space="0" w:color="000000"/>
            </w:tcBorders>
            <w:tcMar>
              <w:top w:w="0" w:type="dxa"/>
              <w:left w:w="100" w:type="dxa"/>
              <w:bottom w:w="0" w:type="dxa"/>
              <w:right w:w="100" w:type="dxa"/>
            </w:tcMar>
            <w:vAlign w:val="bottom"/>
          </w:tcPr>
          <w:p w14:paraId="0B0A805C" w14:textId="77777777" w:rsidR="0037117C" w:rsidRDefault="00000000" w:rsidP="001C5057">
            <w:pPr>
              <w:spacing w:before="120" w:line="360" w:lineRule="auto"/>
              <w:jc w:val="center"/>
              <w:rPr>
                <w:rFonts w:ascii="Calibri" w:eastAsia="Calibri" w:hAnsi="Calibri" w:cs="Calibri"/>
              </w:rPr>
            </w:pPr>
            <w:r>
              <w:rPr>
                <w:rFonts w:ascii="Calibri" w:eastAsia="Calibri" w:hAnsi="Calibri" w:cs="Calibri"/>
              </w:rPr>
              <w:t>2</w:t>
            </w:r>
          </w:p>
        </w:tc>
        <w:tc>
          <w:tcPr>
            <w:tcW w:w="960" w:type="dxa"/>
            <w:tcBorders>
              <w:top w:val="nil"/>
              <w:left w:val="nil"/>
              <w:bottom w:val="single" w:sz="6" w:space="0" w:color="000000"/>
              <w:right w:val="single" w:sz="12" w:space="0" w:color="000000"/>
            </w:tcBorders>
            <w:tcMar>
              <w:top w:w="0" w:type="dxa"/>
              <w:left w:w="100" w:type="dxa"/>
              <w:bottom w:w="0" w:type="dxa"/>
              <w:right w:w="100" w:type="dxa"/>
            </w:tcMar>
            <w:vAlign w:val="bottom"/>
          </w:tcPr>
          <w:p w14:paraId="2CEB007F" w14:textId="77777777" w:rsidR="0037117C" w:rsidRDefault="00000000" w:rsidP="001C5057">
            <w:pPr>
              <w:spacing w:before="120" w:line="360" w:lineRule="auto"/>
              <w:jc w:val="center"/>
              <w:rPr>
                <w:rFonts w:ascii="Calibri" w:eastAsia="Calibri" w:hAnsi="Calibri" w:cs="Calibri"/>
              </w:rPr>
            </w:pPr>
            <w:r>
              <w:rPr>
                <w:rFonts w:ascii="Calibri" w:eastAsia="Calibri" w:hAnsi="Calibri" w:cs="Calibri"/>
              </w:rPr>
              <w:t>3</w:t>
            </w:r>
          </w:p>
        </w:tc>
        <w:tc>
          <w:tcPr>
            <w:tcW w:w="930" w:type="dxa"/>
            <w:tcBorders>
              <w:top w:val="nil"/>
              <w:left w:val="nil"/>
              <w:bottom w:val="single" w:sz="6" w:space="0" w:color="000000"/>
              <w:right w:val="single" w:sz="12" w:space="0" w:color="000000"/>
            </w:tcBorders>
            <w:tcMar>
              <w:top w:w="0" w:type="dxa"/>
              <w:left w:w="100" w:type="dxa"/>
              <w:bottom w:w="0" w:type="dxa"/>
              <w:right w:w="100" w:type="dxa"/>
            </w:tcMar>
            <w:vAlign w:val="bottom"/>
          </w:tcPr>
          <w:p w14:paraId="4E7ECF05" w14:textId="77777777" w:rsidR="0037117C" w:rsidRDefault="00000000" w:rsidP="001C5057">
            <w:pPr>
              <w:spacing w:before="120" w:line="360" w:lineRule="auto"/>
              <w:jc w:val="center"/>
              <w:rPr>
                <w:rFonts w:ascii="Calibri" w:eastAsia="Calibri" w:hAnsi="Calibri" w:cs="Calibri"/>
              </w:rPr>
            </w:pPr>
            <w:r>
              <w:rPr>
                <w:rFonts w:ascii="Calibri" w:eastAsia="Calibri" w:hAnsi="Calibri" w:cs="Calibri"/>
              </w:rPr>
              <w:t>6</w:t>
            </w:r>
          </w:p>
        </w:tc>
        <w:tc>
          <w:tcPr>
            <w:tcW w:w="840" w:type="dxa"/>
            <w:tcBorders>
              <w:top w:val="nil"/>
              <w:left w:val="nil"/>
              <w:bottom w:val="single" w:sz="6" w:space="0" w:color="000000"/>
              <w:right w:val="single" w:sz="12" w:space="0" w:color="000000"/>
            </w:tcBorders>
            <w:tcMar>
              <w:top w:w="0" w:type="dxa"/>
              <w:left w:w="100" w:type="dxa"/>
              <w:bottom w:w="0" w:type="dxa"/>
              <w:right w:w="100" w:type="dxa"/>
            </w:tcMar>
            <w:vAlign w:val="bottom"/>
          </w:tcPr>
          <w:p w14:paraId="71D8C635" w14:textId="77777777" w:rsidR="0037117C" w:rsidRDefault="00000000" w:rsidP="001C5057">
            <w:pPr>
              <w:spacing w:before="120" w:line="360" w:lineRule="auto"/>
              <w:jc w:val="center"/>
              <w:rPr>
                <w:rFonts w:ascii="Calibri" w:eastAsia="Calibri" w:hAnsi="Calibri" w:cs="Calibri"/>
              </w:rPr>
            </w:pPr>
            <w:r>
              <w:rPr>
                <w:rFonts w:ascii="Calibri" w:eastAsia="Calibri" w:hAnsi="Calibri" w:cs="Calibri"/>
              </w:rPr>
              <w:t>4</w:t>
            </w:r>
          </w:p>
        </w:tc>
        <w:tc>
          <w:tcPr>
            <w:tcW w:w="735" w:type="dxa"/>
            <w:tcBorders>
              <w:top w:val="nil"/>
              <w:left w:val="nil"/>
              <w:bottom w:val="single" w:sz="6" w:space="0" w:color="000000"/>
              <w:right w:val="single" w:sz="12" w:space="0" w:color="000000"/>
            </w:tcBorders>
            <w:tcMar>
              <w:top w:w="0" w:type="dxa"/>
              <w:left w:w="100" w:type="dxa"/>
              <w:bottom w:w="0" w:type="dxa"/>
              <w:right w:w="100" w:type="dxa"/>
            </w:tcMar>
            <w:vAlign w:val="bottom"/>
          </w:tcPr>
          <w:p w14:paraId="2438E5D4" w14:textId="77777777" w:rsidR="0037117C" w:rsidRDefault="00000000" w:rsidP="001C5057">
            <w:pPr>
              <w:spacing w:before="120" w:line="360" w:lineRule="auto"/>
              <w:jc w:val="center"/>
              <w:rPr>
                <w:rFonts w:ascii="Calibri" w:eastAsia="Calibri" w:hAnsi="Calibri" w:cs="Calibri"/>
              </w:rPr>
            </w:pPr>
            <w:r>
              <w:rPr>
                <w:rFonts w:ascii="Calibri" w:eastAsia="Calibri" w:hAnsi="Calibri" w:cs="Calibri"/>
              </w:rPr>
              <w:t>1</w:t>
            </w:r>
          </w:p>
        </w:tc>
        <w:tc>
          <w:tcPr>
            <w:tcW w:w="780" w:type="dxa"/>
            <w:tcBorders>
              <w:top w:val="nil"/>
              <w:left w:val="nil"/>
              <w:bottom w:val="single" w:sz="6" w:space="0" w:color="000000"/>
              <w:right w:val="single" w:sz="12" w:space="0" w:color="000000"/>
            </w:tcBorders>
            <w:tcMar>
              <w:top w:w="0" w:type="dxa"/>
              <w:left w:w="100" w:type="dxa"/>
              <w:bottom w:w="0" w:type="dxa"/>
              <w:right w:w="100" w:type="dxa"/>
            </w:tcMar>
            <w:vAlign w:val="bottom"/>
          </w:tcPr>
          <w:p w14:paraId="35D5B22F" w14:textId="77777777" w:rsidR="0037117C" w:rsidRDefault="00000000" w:rsidP="001C5057">
            <w:pPr>
              <w:spacing w:before="120" w:line="360" w:lineRule="auto"/>
              <w:jc w:val="center"/>
              <w:rPr>
                <w:rFonts w:ascii="Calibri" w:eastAsia="Calibri" w:hAnsi="Calibri" w:cs="Calibri"/>
              </w:rPr>
            </w:pPr>
            <w:r>
              <w:rPr>
                <w:rFonts w:ascii="Calibri" w:eastAsia="Calibri" w:hAnsi="Calibri" w:cs="Calibri"/>
              </w:rPr>
              <w:t>2</w:t>
            </w:r>
          </w:p>
        </w:tc>
        <w:tc>
          <w:tcPr>
            <w:tcW w:w="975" w:type="dxa"/>
            <w:tcBorders>
              <w:top w:val="nil"/>
              <w:left w:val="nil"/>
              <w:bottom w:val="single" w:sz="6" w:space="0" w:color="000000"/>
              <w:right w:val="single" w:sz="12" w:space="0" w:color="000000"/>
            </w:tcBorders>
            <w:tcMar>
              <w:top w:w="0" w:type="dxa"/>
              <w:left w:w="100" w:type="dxa"/>
              <w:bottom w:w="0" w:type="dxa"/>
              <w:right w:w="100" w:type="dxa"/>
            </w:tcMar>
            <w:vAlign w:val="bottom"/>
          </w:tcPr>
          <w:p w14:paraId="62218971" w14:textId="77777777" w:rsidR="0037117C" w:rsidRDefault="00000000" w:rsidP="001C5057">
            <w:pPr>
              <w:spacing w:before="120" w:line="360" w:lineRule="auto"/>
              <w:jc w:val="center"/>
              <w:rPr>
                <w:rFonts w:ascii="Calibri" w:eastAsia="Calibri" w:hAnsi="Calibri" w:cs="Calibri"/>
              </w:rPr>
            </w:pPr>
            <w:r>
              <w:rPr>
                <w:rFonts w:ascii="Calibri" w:eastAsia="Calibri" w:hAnsi="Calibri" w:cs="Calibri"/>
              </w:rPr>
              <w:t>1</w:t>
            </w:r>
          </w:p>
        </w:tc>
        <w:tc>
          <w:tcPr>
            <w:tcW w:w="840" w:type="dxa"/>
            <w:tcBorders>
              <w:top w:val="nil"/>
              <w:left w:val="nil"/>
              <w:bottom w:val="single" w:sz="6" w:space="0" w:color="000000"/>
              <w:right w:val="single" w:sz="12" w:space="0" w:color="000000"/>
            </w:tcBorders>
            <w:tcMar>
              <w:top w:w="0" w:type="dxa"/>
              <w:left w:w="100" w:type="dxa"/>
              <w:bottom w:w="0" w:type="dxa"/>
              <w:right w:w="100" w:type="dxa"/>
            </w:tcMar>
            <w:vAlign w:val="bottom"/>
          </w:tcPr>
          <w:p w14:paraId="3BA2A21F" w14:textId="77777777" w:rsidR="0037117C" w:rsidRDefault="00000000" w:rsidP="001C5057">
            <w:pPr>
              <w:spacing w:before="120" w:line="360" w:lineRule="auto"/>
              <w:jc w:val="center"/>
              <w:rPr>
                <w:rFonts w:ascii="Calibri" w:eastAsia="Calibri" w:hAnsi="Calibri" w:cs="Calibri"/>
              </w:rPr>
            </w:pPr>
            <w:r>
              <w:rPr>
                <w:rFonts w:ascii="Calibri" w:eastAsia="Calibri" w:hAnsi="Calibri" w:cs="Calibri"/>
              </w:rPr>
              <w:t>3</w:t>
            </w:r>
          </w:p>
        </w:tc>
        <w:tc>
          <w:tcPr>
            <w:tcW w:w="855" w:type="dxa"/>
            <w:tcBorders>
              <w:top w:val="nil"/>
              <w:left w:val="nil"/>
              <w:bottom w:val="single" w:sz="12" w:space="0" w:color="000000"/>
              <w:right w:val="single" w:sz="12" w:space="0" w:color="000000"/>
            </w:tcBorders>
            <w:tcMar>
              <w:top w:w="0" w:type="dxa"/>
              <w:left w:w="100" w:type="dxa"/>
              <w:bottom w:w="0" w:type="dxa"/>
              <w:right w:w="100" w:type="dxa"/>
            </w:tcMar>
          </w:tcPr>
          <w:p w14:paraId="69325294" w14:textId="77777777" w:rsidR="0037117C" w:rsidRDefault="00000000" w:rsidP="001C5057">
            <w:pPr>
              <w:spacing w:before="120" w:line="36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22</w:t>
            </w:r>
          </w:p>
        </w:tc>
      </w:tr>
      <w:tr w:rsidR="0037117C" w14:paraId="5FB807BB" w14:textId="77777777" w:rsidTr="00372F48">
        <w:trPr>
          <w:trHeight w:val="345"/>
        </w:trPr>
        <w:tc>
          <w:tcPr>
            <w:tcW w:w="1020" w:type="dxa"/>
            <w:tcBorders>
              <w:top w:val="nil"/>
              <w:left w:val="single" w:sz="6" w:space="0" w:color="000000"/>
              <w:bottom w:val="single" w:sz="6" w:space="0" w:color="000000"/>
              <w:right w:val="double" w:sz="4" w:space="0" w:color="auto"/>
            </w:tcBorders>
            <w:tcMar>
              <w:top w:w="0" w:type="dxa"/>
              <w:left w:w="100" w:type="dxa"/>
              <w:bottom w:w="0" w:type="dxa"/>
              <w:right w:w="100" w:type="dxa"/>
            </w:tcMar>
          </w:tcPr>
          <w:p w14:paraId="1C9CB7CD" w14:textId="77777777" w:rsidR="0037117C" w:rsidRDefault="00000000" w:rsidP="001C5057">
            <w:pPr>
              <w:spacing w:before="120"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w:t>
            </w:r>
          </w:p>
        </w:tc>
        <w:tc>
          <w:tcPr>
            <w:tcW w:w="915" w:type="dxa"/>
            <w:tcBorders>
              <w:top w:val="nil"/>
              <w:left w:val="double" w:sz="4" w:space="0" w:color="auto"/>
              <w:bottom w:val="single" w:sz="6" w:space="0" w:color="000000"/>
              <w:right w:val="single" w:sz="12" w:space="0" w:color="000000"/>
            </w:tcBorders>
            <w:tcMar>
              <w:top w:w="0" w:type="dxa"/>
              <w:left w:w="100" w:type="dxa"/>
              <w:bottom w:w="0" w:type="dxa"/>
              <w:right w:w="100" w:type="dxa"/>
            </w:tcMar>
            <w:vAlign w:val="bottom"/>
          </w:tcPr>
          <w:p w14:paraId="43440778" w14:textId="77777777" w:rsidR="0037117C" w:rsidRDefault="00000000" w:rsidP="001C5057">
            <w:pPr>
              <w:spacing w:before="120" w:line="360" w:lineRule="auto"/>
              <w:jc w:val="center"/>
              <w:rPr>
                <w:rFonts w:ascii="Calibri" w:eastAsia="Calibri" w:hAnsi="Calibri" w:cs="Calibri"/>
              </w:rPr>
            </w:pPr>
            <w:r>
              <w:rPr>
                <w:rFonts w:ascii="Calibri" w:eastAsia="Calibri" w:hAnsi="Calibri" w:cs="Calibri"/>
              </w:rPr>
              <w:t>5</w:t>
            </w:r>
          </w:p>
        </w:tc>
        <w:tc>
          <w:tcPr>
            <w:tcW w:w="960" w:type="dxa"/>
            <w:tcBorders>
              <w:top w:val="nil"/>
              <w:left w:val="nil"/>
              <w:bottom w:val="single" w:sz="6" w:space="0" w:color="000000"/>
              <w:right w:val="single" w:sz="12" w:space="0" w:color="000000"/>
            </w:tcBorders>
            <w:tcMar>
              <w:top w:w="0" w:type="dxa"/>
              <w:left w:w="100" w:type="dxa"/>
              <w:bottom w:w="0" w:type="dxa"/>
              <w:right w:w="100" w:type="dxa"/>
            </w:tcMar>
            <w:vAlign w:val="bottom"/>
          </w:tcPr>
          <w:p w14:paraId="23DF51D3" w14:textId="77777777" w:rsidR="0037117C" w:rsidRDefault="00000000" w:rsidP="001C5057">
            <w:pPr>
              <w:spacing w:before="120" w:line="360" w:lineRule="auto"/>
              <w:jc w:val="center"/>
              <w:rPr>
                <w:rFonts w:ascii="Calibri" w:eastAsia="Calibri" w:hAnsi="Calibri" w:cs="Calibri"/>
              </w:rPr>
            </w:pPr>
            <w:r>
              <w:rPr>
                <w:rFonts w:ascii="Calibri" w:eastAsia="Calibri" w:hAnsi="Calibri" w:cs="Calibri"/>
              </w:rPr>
              <w:t>13</w:t>
            </w:r>
          </w:p>
        </w:tc>
        <w:tc>
          <w:tcPr>
            <w:tcW w:w="930" w:type="dxa"/>
            <w:tcBorders>
              <w:top w:val="nil"/>
              <w:left w:val="nil"/>
              <w:bottom w:val="single" w:sz="6" w:space="0" w:color="000000"/>
              <w:right w:val="single" w:sz="12" w:space="0" w:color="000000"/>
            </w:tcBorders>
            <w:tcMar>
              <w:top w:w="0" w:type="dxa"/>
              <w:left w:w="100" w:type="dxa"/>
              <w:bottom w:w="0" w:type="dxa"/>
              <w:right w:w="100" w:type="dxa"/>
            </w:tcMar>
            <w:vAlign w:val="bottom"/>
          </w:tcPr>
          <w:p w14:paraId="4952CD37" w14:textId="77777777" w:rsidR="0037117C" w:rsidRDefault="00000000" w:rsidP="001C5057">
            <w:pPr>
              <w:spacing w:before="120" w:line="360" w:lineRule="auto"/>
              <w:jc w:val="center"/>
              <w:rPr>
                <w:rFonts w:ascii="Calibri" w:eastAsia="Calibri" w:hAnsi="Calibri" w:cs="Calibri"/>
              </w:rPr>
            </w:pPr>
            <w:r>
              <w:rPr>
                <w:rFonts w:ascii="Calibri" w:eastAsia="Calibri" w:hAnsi="Calibri" w:cs="Calibri"/>
              </w:rPr>
              <w:t>9</w:t>
            </w:r>
          </w:p>
        </w:tc>
        <w:tc>
          <w:tcPr>
            <w:tcW w:w="840" w:type="dxa"/>
            <w:tcBorders>
              <w:top w:val="nil"/>
              <w:left w:val="nil"/>
              <w:bottom w:val="single" w:sz="6" w:space="0" w:color="000000"/>
              <w:right w:val="single" w:sz="12" w:space="0" w:color="000000"/>
            </w:tcBorders>
            <w:tcMar>
              <w:top w:w="0" w:type="dxa"/>
              <w:left w:w="100" w:type="dxa"/>
              <w:bottom w:w="0" w:type="dxa"/>
              <w:right w:w="100" w:type="dxa"/>
            </w:tcMar>
            <w:vAlign w:val="bottom"/>
          </w:tcPr>
          <w:p w14:paraId="08978E5A" w14:textId="77777777" w:rsidR="0037117C" w:rsidRDefault="00000000" w:rsidP="001C5057">
            <w:pPr>
              <w:spacing w:before="120" w:line="360" w:lineRule="auto"/>
              <w:jc w:val="center"/>
              <w:rPr>
                <w:rFonts w:ascii="Calibri" w:eastAsia="Calibri" w:hAnsi="Calibri" w:cs="Calibri"/>
              </w:rPr>
            </w:pPr>
            <w:r>
              <w:rPr>
                <w:rFonts w:ascii="Calibri" w:eastAsia="Calibri" w:hAnsi="Calibri" w:cs="Calibri"/>
              </w:rPr>
              <w:t>12</w:t>
            </w:r>
          </w:p>
        </w:tc>
        <w:tc>
          <w:tcPr>
            <w:tcW w:w="735" w:type="dxa"/>
            <w:tcBorders>
              <w:top w:val="nil"/>
              <w:left w:val="nil"/>
              <w:bottom w:val="single" w:sz="6" w:space="0" w:color="000000"/>
              <w:right w:val="single" w:sz="12" w:space="0" w:color="000000"/>
            </w:tcBorders>
            <w:tcMar>
              <w:top w:w="0" w:type="dxa"/>
              <w:left w:w="100" w:type="dxa"/>
              <w:bottom w:w="0" w:type="dxa"/>
              <w:right w:w="100" w:type="dxa"/>
            </w:tcMar>
            <w:vAlign w:val="bottom"/>
          </w:tcPr>
          <w:p w14:paraId="393CBE3B" w14:textId="77777777" w:rsidR="0037117C" w:rsidRDefault="00000000" w:rsidP="001C5057">
            <w:pPr>
              <w:spacing w:before="120" w:line="360" w:lineRule="auto"/>
              <w:jc w:val="center"/>
              <w:rPr>
                <w:rFonts w:ascii="Calibri" w:eastAsia="Calibri" w:hAnsi="Calibri" w:cs="Calibri"/>
              </w:rPr>
            </w:pPr>
            <w:r>
              <w:rPr>
                <w:rFonts w:ascii="Calibri" w:eastAsia="Calibri" w:hAnsi="Calibri" w:cs="Calibri"/>
              </w:rPr>
              <w:t>5</w:t>
            </w:r>
          </w:p>
        </w:tc>
        <w:tc>
          <w:tcPr>
            <w:tcW w:w="780" w:type="dxa"/>
            <w:tcBorders>
              <w:top w:val="nil"/>
              <w:left w:val="nil"/>
              <w:bottom w:val="single" w:sz="6" w:space="0" w:color="000000"/>
              <w:right w:val="single" w:sz="12" w:space="0" w:color="000000"/>
            </w:tcBorders>
            <w:tcMar>
              <w:top w:w="0" w:type="dxa"/>
              <w:left w:w="100" w:type="dxa"/>
              <w:bottom w:w="0" w:type="dxa"/>
              <w:right w:w="100" w:type="dxa"/>
            </w:tcMar>
            <w:vAlign w:val="bottom"/>
          </w:tcPr>
          <w:p w14:paraId="6A5AA55D" w14:textId="77777777" w:rsidR="0037117C" w:rsidRDefault="00000000" w:rsidP="001C5057">
            <w:pPr>
              <w:spacing w:before="120" w:line="360" w:lineRule="auto"/>
              <w:jc w:val="center"/>
              <w:rPr>
                <w:rFonts w:ascii="Calibri" w:eastAsia="Calibri" w:hAnsi="Calibri" w:cs="Calibri"/>
              </w:rPr>
            </w:pPr>
            <w:r>
              <w:rPr>
                <w:rFonts w:ascii="Calibri" w:eastAsia="Calibri" w:hAnsi="Calibri" w:cs="Calibri"/>
              </w:rPr>
              <w:t>2</w:t>
            </w:r>
          </w:p>
        </w:tc>
        <w:tc>
          <w:tcPr>
            <w:tcW w:w="975" w:type="dxa"/>
            <w:tcBorders>
              <w:top w:val="nil"/>
              <w:left w:val="nil"/>
              <w:bottom w:val="single" w:sz="6" w:space="0" w:color="000000"/>
              <w:right w:val="single" w:sz="12" w:space="0" w:color="000000"/>
            </w:tcBorders>
            <w:tcMar>
              <w:top w:w="0" w:type="dxa"/>
              <w:left w:w="100" w:type="dxa"/>
              <w:bottom w:w="0" w:type="dxa"/>
              <w:right w:w="100" w:type="dxa"/>
            </w:tcMar>
            <w:vAlign w:val="bottom"/>
          </w:tcPr>
          <w:p w14:paraId="3286C903" w14:textId="77777777" w:rsidR="0037117C" w:rsidRDefault="00000000" w:rsidP="001C5057">
            <w:pPr>
              <w:spacing w:before="120" w:line="360" w:lineRule="auto"/>
              <w:jc w:val="center"/>
              <w:rPr>
                <w:rFonts w:ascii="Calibri" w:eastAsia="Calibri" w:hAnsi="Calibri" w:cs="Calibri"/>
              </w:rPr>
            </w:pPr>
            <w:r>
              <w:rPr>
                <w:rFonts w:ascii="Calibri" w:eastAsia="Calibri" w:hAnsi="Calibri" w:cs="Calibri"/>
              </w:rPr>
              <w:t>4</w:t>
            </w:r>
          </w:p>
        </w:tc>
        <w:tc>
          <w:tcPr>
            <w:tcW w:w="840" w:type="dxa"/>
            <w:tcBorders>
              <w:top w:val="nil"/>
              <w:left w:val="nil"/>
              <w:bottom w:val="single" w:sz="6" w:space="0" w:color="000000"/>
              <w:right w:val="single" w:sz="12" w:space="0" w:color="000000"/>
            </w:tcBorders>
            <w:tcMar>
              <w:top w:w="0" w:type="dxa"/>
              <w:left w:w="100" w:type="dxa"/>
              <w:bottom w:w="0" w:type="dxa"/>
              <w:right w:w="100" w:type="dxa"/>
            </w:tcMar>
            <w:vAlign w:val="bottom"/>
          </w:tcPr>
          <w:p w14:paraId="77DA44F7" w14:textId="77777777" w:rsidR="0037117C" w:rsidRDefault="00000000" w:rsidP="001C5057">
            <w:pPr>
              <w:spacing w:before="120" w:line="360" w:lineRule="auto"/>
              <w:jc w:val="center"/>
              <w:rPr>
                <w:rFonts w:ascii="Calibri" w:eastAsia="Calibri" w:hAnsi="Calibri" w:cs="Calibri"/>
              </w:rPr>
            </w:pPr>
            <w:r>
              <w:rPr>
                <w:rFonts w:ascii="Calibri" w:eastAsia="Calibri" w:hAnsi="Calibri" w:cs="Calibri"/>
              </w:rPr>
              <w:t>6</w:t>
            </w:r>
          </w:p>
        </w:tc>
        <w:tc>
          <w:tcPr>
            <w:tcW w:w="855" w:type="dxa"/>
            <w:tcBorders>
              <w:top w:val="nil"/>
              <w:left w:val="nil"/>
              <w:bottom w:val="single" w:sz="12" w:space="0" w:color="000000"/>
              <w:right w:val="single" w:sz="12" w:space="0" w:color="000000"/>
            </w:tcBorders>
            <w:tcMar>
              <w:top w:w="0" w:type="dxa"/>
              <w:left w:w="100" w:type="dxa"/>
              <w:bottom w:w="0" w:type="dxa"/>
              <w:right w:w="100" w:type="dxa"/>
            </w:tcMar>
          </w:tcPr>
          <w:p w14:paraId="0B949F82" w14:textId="77777777" w:rsidR="0037117C" w:rsidRDefault="00000000" w:rsidP="001C5057">
            <w:pPr>
              <w:spacing w:before="120" w:line="36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56</w:t>
            </w:r>
          </w:p>
        </w:tc>
      </w:tr>
      <w:tr w:rsidR="0037117C" w14:paraId="6A82C1A4" w14:textId="77777777" w:rsidTr="00372F48">
        <w:trPr>
          <w:trHeight w:val="345"/>
        </w:trPr>
        <w:tc>
          <w:tcPr>
            <w:tcW w:w="1020" w:type="dxa"/>
            <w:tcBorders>
              <w:top w:val="nil"/>
              <w:left w:val="single" w:sz="6" w:space="0" w:color="000000"/>
              <w:bottom w:val="single" w:sz="6" w:space="0" w:color="000000"/>
              <w:right w:val="double" w:sz="4" w:space="0" w:color="auto"/>
            </w:tcBorders>
            <w:tcMar>
              <w:top w:w="0" w:type="dxa"/>
              <w:left w:w="100" w:type="dxa"/>
              <w:bottom w:w="0" w:type="dxa"/>
              <w:right w:w="100" w:type="dxa"/>
            </w:tcMar>
          </w:tcPr>
          <w:p w14:paraId="320D720B" w14:textId="77777777" w:rsidR="0037117C" w:rsidRDefault="00000000" w:rsidP="001C5057">
            <w:pPr>
              <w:spacing w:before="120"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11</w:t>
            </w:r>
          </w:p>
        </w:tc>
        <w:tc>
          <w:tcPr>
            <w:tcW w:w="915" w:type="dxa"/>
            <w:tcBorders>
              <w:top w:val="nil"/>
              <w:left w:val="double" w:sz="4" w:space="0" w:color="auto"/>
              <w:bottom w:val="single" w:sz="6" w:space="0" w:color="000000"/>
              <w:right w:val="single" w:sz="12" w:space="0" w:color="000000"/>
            </w:tcBorders>
            <w:tcMar>
              <w:top w:w="0" w:type="dxa"/>
              <w:left w:w="100" w:type="dxa"/>
              <w:bottom w:w="0" w:type="dxa"/>
              <w:right w:w="100" w:type="dxa"/>
            </w:tcMar>
            <w:vAlign w:val="bottom"/>
          </w:tcPr>
          <w:p w14:paraId="48DCD30F" w14:textId="77777777" w:rsidR="0037117C" w:rsidRDefault="00000000" w:rsidP="001C5057">
            <w:pPr>
              <w:spacing w:before="120" w:line="360" w:lineRule="auto"/>
              <w:jc w:val="center"/>
              <w:rPr>
                <w:rFonts w:ascii="Calibri" w:eastAsia="Calibri" w:hAnsi="Calibri" w:cs="Calibri"/>
              </w:rPr>
            </w:pPr>
            <w:r>
              <w:rPr>
                <w:rFonts w:ascii="Calibri" w:eastAsia="Calibri" w:hAnsi="Calibri" w:cs="Calibri"/>
              </w:rPr>
              <w:t>8</w:t>
            </w:r>
          </w:p>
        </w:tc>
        <w:tc>
          <w:tcPr>
            <w:tcW w:w="960" w:type="dxa"/>
            <w:tcBorders>
              <w:top w:val="nil"/>
              <w:left w:val="nil"/>
              <w:bottom w:val="single" w:sz="6" w:space="0" w:color="000000"/>
              <w:right w:val="single" w:sz="12" w:space="0" w:color="000000"/>
            </w:tcBorders>
            <w:tcMar>
              <w:top w:w="0" w:type="dxa"/>
              <w:left w:w="100" w:type="dxa"/>
              <w:bottom w:w="0" w:type="dxa"/>
              <w:right w:w="100" w:type="dxa"/>
            </w:tcMar>
            <w:vAlign w:val="bottom"/>
          </w:tcPr>
          <w:p w14:paraId="5A99AFBA" w14:textId="77777777" w:rsidR="0037117C" w:rsidRDefault="00000000" w:rsidP="001C5057">
            <w:pPr>
              <w:spacing w:before="120" w:line="360" w:lineRule="auto"/>
              <w:jc w:val="center"/>
              <w:rPr>
                <w:rFonts w:ascii="Calibri" w:eastAsia="Calibri" w:hAnsi="Calibri" w:cs="Calibri"/>
              </w:rPr>
            </w:pPr>
            <w:r>
              <w:rPr>
                <w:rFonts w:ascii="Calibri" w:eastAsia="Calibri" w:hAnsi="Calibri" w:cs="Calibri"/>
              </w:rPr>
              <w:t>7</w:t>
            </w:r>
          </w:p>
        </w:tc>
        <w:tc>
          <w:tcPr>
            <w:tcW w:w="930" w:type="dxa"/>
            <w:tcBorders>
              <w:top w:val="nil"/>
              <w:left w:val="nil"/>
              <w:bottom w:val="single" w:sz="6" w:space="0" w:color="000000"/>
              <w:right w:val="single" w:sz="12" w:space="0" w:color="000000"/>
            </w:tcBorders>
            <w:tcMar>
              <w:top w:w="0" w:type="dxa"/>
              <w:left w:w="100" w:type="dxa"/>
              <w:bottom w:w="0" w:type="dxa"/>
              <w:right w:w="100" w:type="dxa"/>
            </w:tcMar>
            <w:vAlign w:val="bottom"/>
          </w:tcPr>
          <w:p w14:paraId="54F76522" w14:textId="77777777" w:rsidR="0037117C" w:rsidRDefault="00000000" w:rsidP="001C5057">
            <w:pPr>
              <w:spacing w:before="120" w:line="360" w:lineRule="auto"/>
              <w:jc w:val="center"/>
              <w:rPr>
                <w:rFonts w:ascii="Calibri" w:eastAsia="Calibri" w:hAnsi="Calibri" w:cs="Calibri"/>
              </w:rPr>
            </w:pPr>
            <w:r>
              <w:rPr>
                <w:rFonts w:ascii="Calibri" w:eastAsia="Calibri" w:hAnsi="Calibri" w:cs="Calibri"/>
              </w:rPr>
              <w:t>8</w:t>
            </w:r>
          </w:p>
        </w:tc>
        <w:tc>
          <w:tcPr>
            <w:tcW w:w="840" w:type="dxa"/>
            <w:tcBorders>
              <w:top w:val="nil"/>
              <w:left w:val="nil"/>
              <w:bottom w:val="single" w:sz="6" w:space="0" w:color="000000"/>
              <w:right w:val="single" w:sz="12" w:space="0" w:color="000000"/>
            </w:tcBorders>
            <w:tcMar>
              <w:top w:w="0" w:type="dxa"/>
              <w:left w:w="100" w:type="dxa"/>
              <w:bottom w:w="0" w:type="dxa"/>
              <w:right w:w="100" w:type="dxa"/>
            </w:tcMar>
            <w:vAlign w:val="bottom"/>
          </w:tcPr>
          <w:p w14:paraId="31EFBF24" w14:textId="77777777" w:rsidR="0037117C" w:rsidRDefault="00000000" w:rsidP="001C5057">
            <w:pPr>
              <w:spacing w:before="120" w:line="360" w:lineRule="auto"/>
              <w:jc w:val="center"/>
              <w:rPr>
                <w:rFonts w:ascii="Calibri" w:eastAsia="Calibri" w:hAnsi="Calibri" w:cs="Calibri"/>
              </w:rPr>
            </w:pPr>
            <w:r>
              <w:rPr>
                <w:rFonts w:ascii="Calibri" w:eastAsia="Calibri" w:hAnsi="Calibri" w:cs="Calibri"/>
              </w:rPr>
              <w:t>4</w:t>
            </w:r>
          </w:p>
        </w:tc>
        <w:tc>
          <w:tcPr>
            <w:tcW w:w="735" w:type="dxa"/>
            <w:tcBorders>
              <w:top w:val="nil"/>
              <w:left w:val="nil"/>
              <w:bottom w:val="single" w:sz="6" w:space="0" w:color="000000"/>
              <w:right w:val="single" w:sz="12" w:space="0" w:color="000000"/>
            </w:tcBorders>
            <w:tcMar>
              <w:top w:w="0" w:type="dxa"/>
              <w:left w:w="100" w:type="dxa"/>
              <w:bottom w:w="0" w:type="dxa"/>
              <w:right w:w="100" w:type="dxa"/>
            </w:tcMar>
            <w:vAlign w:val="bottom"/>
          </w:tcPr>
          <w:p w14:paraId="5584903C" w14:textId="77777777" w:rsidR="0037117C" w:rsidRDefault="00000000" w:rsidP="001C5057">
            <w:pPr>
              <w:spacing w:before="120" w:line="360" w:lineRule="auto"/>
              <w:jc w:val="center"/>
              <w:rPr>
                <w:rFonts w:ascii="Calibri" w:eastAsia="Calibri" w:hAnsi="Calibri" w:cs="Calibri"/>
              </w:rPr>
            </w:pPr>
            <w:r>
              <w:rPr>
                <w:rFonts w:ascii="Calibri" w:eastAsia="Calibri" w:hAnsi="Calibri" w:cs="Calibri"/>
              </w:rPr>
              <w:t>13</w:t>
            </w:r>
          </w:p>
        </w:tc>
        <w:tc>
          <w:tcPr>
            <w:tcW w:w="780" w:type="dxa"/>
            <w:tcBorders>
              <w:top w:val="nil"/>
              <w:left w:val="nil"/>
              <w:bottom w:val="single" w:sz="6" w:space="0" w:color="000000"/>
              <w:right w:val="single" w:sz="12" w:space="0" w:color="000000"/>
            </w:tcBorders>
            <w:tcMar>
              <w:top w:w="0" w:type="dxa"/>
              <w:left w:w="100" w:type="dxa"/>
              <w:bottom w:w="0" w:type="dxa"/>
              <w:right w:w="100" w:type="dxa"/>
            </w:tcMar>
            <w:vAlign w:val="bottom"/>
          </w:tcPr>
          <w:p w14:paraId="599E2490" w14:textId="77777777" w:rsidR="0037117C" w:rsidRDefault="00000000" w:rsidP="001C5057">
            <w:pPr>
              <w:spacing w:before="120" w:line="360" w:lineRule="auto"/>
              <w:jc w:val="center"/>
              <w:rPr>
                <w:rFonts w:ascii="Calibri" w:eastAsia="Calibri" w:hAnsi="Calibri" w:cs="Calibri"/>
              </w:rPr>
            </w:pPr>
            <w:r>
              <w:rPr>
                <w:rFonts w:ascii="Calibri" w:eastAsia="Calibri" w:hAnsi="Calibri" w:cs="Calibri"/>
              </w:rPr>
              <w:t>2</w:t>
            </w:r>
          </w:p>
        </w:tc>
        <w:tc>
          <w:tcPr>
            <w:tcW w:w="975" w:type="dxa"/>
            <w:tcBorders>
              <w:top w:val="nil"/>
              <w:left w:val="nil"/>
              <w:bottom w:val="single" w:sz="6" w:space="0" w:color="000000"/>
              <w:right w:val="single" w:sz="12" w:space="0" w:color="000000"/>
            </w:tcBorders>
            <w:tcMar>
              <w:top w:w="0" w:type="dxa"/>
              <w:left w:w="100" w:type="dxa"/>
              <w:bottom w:w="0" w:type="dxa"/>
              <w:right w:w="100" w:type="dxa"/>
            </w:tcMar>
            <w:vAlign w:val="bottom"/>
          </w:tcPr>
          <w:p w14:paraId="22ED8F31" w14:textId="77777777" w:rsidR="0037117C" w:rsidRDefault="00000000" w:rsidP="001C5057">
            <w:pPr>
              <w:spacing w:before="120" w:line="360" w:lineRule="auto"/>
              <w:jc w:val="center"/>
              <w:rPr>
                <w:rFonts w:ascii="Calibri" w:eastAsia="Calibri" w:hAnsi="Calibri" w:cs="Calibri"/>
              </w:rPr>
            </w:pPr>
            <w:r>
              <w:rPr>
                <w:rFonts w:ascii="Calibri" w:eastAsia="Calibri" w:hAnsi="Calibri" w:cs="Calibri"/>
              </w:rPr>
              <w:t>5</w:t>
            </w:r>
          </w:p>
        </w:tc>
        <w:tc>
          <w:tcPr>
            <w:tcW w:w="840" w:type="dxa"/>
            <w:tcBorders>
              <w:top w:val="nil"/>
              <w:left w:val="nil"/>
              <w:bottom w:val="single" w:sz="6" w:space="0" w:color="000000"/>
              <w:right w:val="single" w:sz="12" w:space="0" w:color="000000"/>
            </w:tcBorders>
            <w:tcMar>
              <w:top w:w="0" w:type="dxa"/>
              <w:left w:w="100" w:type="dxa"/>
              <w:bottom w:w="0" w:type="dxa"/>
              <w:right w:w="100" w:type="dxa"/>
            </w:tcMar>
            <w:vAlign w:val="bottom"/>
          </w:tcPr>
          <w:p w14:paraId="0E9B0D57" w14:textId="77777777" w:rsidR="0037117C" w:rsidRDefault="00000000" w:rsidP="001C5057">
            <w:pPr>
              <w:spacing w:before="120" w:line="360" w:lineRule="auto"/>
              <w:jc w:val="center"/>
              <w:rPr>
                <w:rFonts w:ascii="Calibri" w:eastAsia="Calibri" w:hAnsi="Calibri" w:cs="Calibri"/>
              </w:rPr>
            </w:pPr>
            <w:r>
              <w:rPr>
                <w:rFonts w:ascii="Calibri" w:eastAsia="Calibri" w:hAnsi="Calibri" w:cs="Calibri"/>
              </w:rPr>
              <w:t>9</w:t>
            </w:r>
          </w:p>
        </w:tc>
        <w:tc>
          <w:tcPr>
            <w:tcW w:w="855" w:type="dxa"/>
            <w:tcBorders>
              <w:top w:val="nil"/>
              <w:left w:val="nil"/>
              <w:bottom w:val="single" w:sz="12" w:space="0" w:color="000000"/>
              <w:right w:val="single" w:sz="12" w:space="0" w:color="000000"/>
            </w:tcBorders>
            <w:tcMar>
              <w:top w:w="0" w:type="dxa"/>
              <w:left w:w="100" w:type="dxa"/>
              <w:bottom w:w="0" w:type="dxa"/>
              <w:right w:w="100" w:type="dxa"/>
            </w:tcMar>
          </w:tcPr>
          <w:p w14:paraId="6D5B8178" w14:textId="77777777" w:rsidR="0037117C" w:rsidRDefault="00000000" w:rsidP="001C5057">
            <w:pPr>
              <w:spacing w:before="120" w:line="36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56</w:t>
            </w:r>
          </w:p>
        </w:tc>
      </w:tr>
      <w:tr w:rsidR="0037117C" w14:paraId="29BCD7D0" w14:textId="77777777" w:rsidTr="00372F48">
        <w:trPr>
          <w:trHeight w:val="345"/>
        </w:trPr>
        <w:tc>
          <w:tcPr>
            <w:tcW w:w="1020" w:type="dxa"/>
            <w:tcBorders>
              <w:top w:val="nil"/>
              <w:left w:val="single" w:sz="6" w:space="0" w:color="000000"/>
              <w:bottom w:val="single" w:sz="6" w:space="0" w:color="000000"/>
              <w:right w:val="double" w:sz="4" w:space="0" w:color="auto"/>
            </w:tcBorders>
            <w:tcMar>
              <w:top w:w="0" w:type="dxa"/>
              <w:left w:w="100" w:type="dxa"/>
              <w:bottom w:w="0" w:type="dxa"/>
              <w:right w:w="100" w:type="dxa"/>
            </w:tcMar>
          </w:tcPr>
          <w:p w14:paraId="354BA3E5" w14:textId="77777777" w:rsidR="0037117C" w:rsidRDefault="00000000" w:rsidP="001C5057">
            <w:pPr>
              <w:spacing w:before="120"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12</w:t>
            </w:r>
          </w:p>
        </w:tc>
        <w:tc>
          <w:tcPr>
            <w:tcW w:w="915" w:type="dxa"/>
            <w:tcBorders>
              <w:top w:val="nil"/>
              <w:left w:val="double" w:sz="4" w:space="0" w:color="auto"/>
              <w:bottom w:val="single" w:sz="6" w:space="0" w:color="000000"/>
              <w:right w:val="single" w:sz="12" w:space="0" w:color="000000"/>
            </w:tcBorders>
            <w:tcMar>
              <w:top w:w="0" w:type="dxa"/>
              <w:left w:w="100" w:type="dxa"/>
              <w:bottom w:w="0" w:type="dxa"/>
              <w:right w:w="100" w:type="dxa"/>
            </w:tcMar>
            <w:vAlign w:val="bottom"/>
          </w:tcPr>
          <w:p w14:paraId="31DB5093" w14:textId="77777777" w:rsidR="0037117C" w:rsidRDefault="00000000" w:rsidP="001C5057">
            <w:pPr>
              <w:spacing w:before="120" w:line="360" w:lineRule="auto"/>
              <w:jc w:val="center"/>
              <w:rPr>
                <w:rFonts w:ascii="Calibri" w:eastAsia="Calibri" w:hAnsi="Calibri" w:cs="Calibri"/>
              </w:rPr>
            </w:pPr>
            <w:r>
              <w:rPr>
                <w:rFonts w:ascii="Calibri" w:eastAsia="Calibri" w:hAnsi="Calibri" w:cs="Calibri"/>
              </w:rPr>
              <w:t>11</w:t>
            </w:r>
          </w:p>
        </w:tc>
        <w:tc>
          <w:tcPr>
            <w:tcW w:w="960" w:type="dxa"/>
            <w:tcBorders>
              <w:top w:val="nil"/>
              <w:left w:val="nil"/>
              <w:bottom w:val="single" w:sz="6" w:space="0" w:color="000000"/>
              <w:right w:val="single" w:sz="12" w:space="0" w:color="000000"/>
            </w:tcBorders>
            <w:tcMar>
              <w:top w:w="0" w:type="dxa"/>
              <w:left w:w="100" w:type="dxa"/>
              <w:bottom w:w="0" w:type="dxa"/>
              <w:right w:w="100" w:type="dxa"/>
            </w:tcMar>
            <w:vAlign w:val="bottom"/>
          </w:tcPr>
          <w:p w14:paraId="45AEDCB6" w14:textId="77777777" w:rsidR="0037117C" w:rsidRDefault="00000000" w:rsidP="001C5057">
            <w:pPr>
              <w:spacing w:before="120" w:line="360" w:lineRule="auto"/>
              <w:jc w:val="center"/>
              <w:rPr>
                <w:rFonts w:ascii="Calibri" w:eastAsia="Calibri" w:hAnsi="Calibri" w:cs="Calibri"/>
              </w:rPr>
            </w:pPr>
            <w:r>
              <w:rPr>
                <w:rFonts w:ascii="Calibri" w:eastAsia="Calibri" w:hAnsi="Calibri" w:cs="Calibri"/>
              </w:rPr>
              <w:t>19</w:t>
            </w:r>
          </w:p>
        </w:tc>
        <w:tc>
          <w:tcPr>
            <w:tcW w:w="930" w:type="dxa"/>
            <w:tcBorders>
              <w:top w:val="nil"/>
              <w:left w:val="nil"/>
              <w:bottom w:val="single" w:sz="6" w:space="0" w:color="000000"/>
              <w:right w:val="single" w:sz="12" w:space="0" w:color="000000"/>
            </w:tcBorders>
            <w:tcMar>
              <w:top w:w="0" w:type="dxa"/>
              <w:left w:w="100" w:type="dxa"/>
              <w:bottom w:w="0" w:type="dxa"/>
              <w:right w:w="100" w:type="dxa"/>
            </w:tcMar>
            <w:vAlign w:val="bottom"/>
          </w:tcPr>
          <w:p w14:paraId="60560CA1" w14:textId="77777777" w:rsidR="0037117C" w:rsidRDefault="00000000" w:rsidP="001C5057">
            <w:pPr>
              <w:spacing w:before="120" w:line="360" w:lineRule="auto"/>
              <w:jc w:val="center"/>
              <w:rPr>
                <w:rFonts w:ascii="Calibri" w:eastAsia="Calibri" w:hAnsi="Calibri" w:cs="Calibri"/>
              </w:rPr>
            </w:pPr>
            <w:r>
              <w:rPr>
                <w:rFonts w:ascii="Calibri" w:eastAsia="Calibri" w:hAnsi="Calibri" w:cs="Calibri"/>
              </w:rPr>
              <w:t>5</w:t>
            </w:r>
          </w:p>
        </w:tc>
        <w:tc>
          <w:tcPr>
            <w:tcW w:w="840" w:type="dxa"/>
            <w:tcBorders>
              <w:top w:val="nil"/>
              <w:left w:val="nil"/>
              <w:bottom w:val="single" w:sz="6" w:space="0" w:color="000000"/>
              <w:right w:val="single" w:sz="12" w:space="0" w:color="000000"/>
            </w:tcBorders>
            <w:tcMar>
              <w:top w:w="0" w:type="dxa"/>
              <w:left w:w="100" w:type="dxa"/>
              <w:bottom w:w="0" w:type="dxa"/>
              <w:right w:w="100" w:type="dxa"/>
            </w:tcMar>
            <w:vAlign w:val="bottom"/>
          </w:tcPr>
          <w:p w14:paraId="602F6683" w14:textId="77777777" w:rsidR="0037117C" w:rsidRDefault="00000000" w:rsidP="001C5057">
            <w:pPr>
              <w:spacing w:before="120" w:line="360" w:lineRule="auto"/>
              <w:jc w:val="center"/>
              <w:rPr>
                <w:rFonts w:ascii="Calibri" w:eastAsia="Calibri" w:hAnsi="Calibri" w:cs="Calibri"/>
              </w:rPr>
            </w:pPr>
            <w:r>
              <w:rPr>
                <w:rFonts w:ascii="Calibri" w:eastAsia="Calibri" w:hAnsi="Calibri" w:cs="Calibri"/>
              </w:rPr>
              <w:t>13</w:t>
            </w:r>
          </w:p>
        </w:tc>
        <w:tc>
          <w:tcPr>
            <w:tcW w:w="735" w:type="dxa"/>
            <w:tcBorders>
              <w:top w:val="nil"/>
              <w:left w:val="nil"/>
              <w:bottom w:val="single" w:sz="6" w:space="0" w:color="000000"/>
              <w:right w:val="single" w:sz="12" w:space="0" w:color="000000"/>
            </w:tcBorders>
            <w:tcMar>
              <w:top w:w="0" w:type="dxa"/>
              <w:left w:w="100" w:type="dxa"/>
              <w:bottom w:w="0" w:type="dxa"/>
              <w:right w:w="100" w:type="dxa"/>
            </w:tcMar>
            <w:vAlign w:val="bottom"/>
          </w:tcPr>
          <w:p w14:paraId="157C8A42" w14:textId="77777777" w:rsidR="0037117C" w:rsidRDefault="00000000" w:rsidP="001C5057">
            <w:pPr>
              <w:spacing w:before="120" w:line="360" w:lineRule="auto"/>
              <w:jc w:val="center"/>
              <w:rPr>
                <w:rFonts w:ascii="Calibri" w:eastAsia="Calibri" w:hAnsi="Calibri" w:cs="Calibri"/>
              </w:rPr>
            </w:pPr>
            <w:r>
              <w:rPr>
                <w:rFonts w:ascii="Calibri" w:eastAsia="Calibri" w:hAnsi="Calibri" w:cs="Calibri"/>
              </w:rPr>
              <w:t>0</w:t>
            </w:r>
          </w:p>
        </w:tc>
        <w:tc>
          <w:tcPr>
            <w:tcW w:w="780" w:type="dxa"/>
            <w:tcBorders>
              <w:top w:val="nil"/>
              <w:left w:val="nil"/>
              <w:bottom w:val="single" w:sz="6" w:space="0" w:color="000000"/>
              <w:right w:val="single" w:sz="12" w:space="0" w:color="000000"/>
            </w:tcBorders>
            <w:tcMar>
              <w:top w:w="0" w:type="dxa"/>
              <w:left w:w="100" w:type="dxa"/>
              <w:bottom w:w="0" w:type="dxa"/>
              <w:right w:w="100" w:type="dxa"/>
            </w:tcMar>
            <w:vAlign w:val="bottom"/>
          </w:tcPr>
          <w:p w14:paraId="65D0B135" w14:textId="77777777" w:rsidR="0037117C" w:rsidRDefault="00000000" w:rsidP="001C5057">
            <w:pPr>
              <w:spacing w:before="120" w:line="360" w:lineRule="auto"/>
              <w:jc w:val="center"/>
              <w:rPr>
                <w:rFonts w:ascii="Calibri" w:eastAsia="Calibri" w:hAnsi="Calibri" w:cs="Calibri"/>
              </w:rPr>
            </w:pPr>
            <w:r>
              <w:rPr>
                <w:rFonts w:ascii="Calibri" w:eastAsia="Calibri" w:hAnsi="Calibri" w:cs="Calibri"/>
              </w:rPr>
              <w:t>4</w:t>
            </w:r>
          </w:p>
        </w:tc>
        <w:tc>
          <w:tcPr>
            <w:tcW w:w="975" w:type="dxa"/>
            <w:tcBorders>
              <w:top w:val="nil"/>
              <w:left w:val="nil"/>
              <w:bottom w:val="single" w:sz="6" w:space="0" w:color="000000"/>
              <w:right w:val="single" w:sz="12" w:space="0" w:color="000000"/>
            </w:tcBorders>
            <w:tcMar>
              <w:top w:w="0" w:type="dxa"/>
              <w:left w:w="100" w:type="dxa"/>
              <w:bottom w:w="0" w:type="dxa"/>
              <w:right w:w="100" w:type="dxa"/>
            </w:tcMar>
            <w:vAlign w:val="bottom"/>
          </w:tcPr>
          <w:p w14:paraId="122B370B" w14:textId="77777777" w:rsidR="0037117C" w:rsidRDefault="00000000" w:rsidP="001C5057">
            <w:pPr>
              <w:spacing w:before="120" w:line="360" w:lineRule="auto"/>
              <w:jc w:val="center"/>
              <w:rPr>
                <w:rFonts w:ascii="Calibri" w:eastAsia="Calibri" w:hAnsi="Calibri" w:cs="Calibri"/>
              </w:rPr>
            </w:pPr>
            <w:r>
              <w:rPr>
                <w:rFonts w:ascii="Calibri" w:eastAsia="Calibri" w:hAnsi="Calibri" w:cs="Calibri"/>
              </w:rPr>
              <w:t>6</w:t>
            </w:r>
          </w:p>
        </w:tc>
        <w:tc>
          <w:tcPr>
            <w:tcW w:w="840" w:type="dxa"/>
            <w:tcBorders>
              <w:top w:val="nil"/>
              <w:left w:val="nil"/>
              <w:bottom w:val="single" w:sz="6" w:space="0" w:color="000000"/>
              <w:right w:val="single" w:sz="12" w:space="0" w:color="000000"/>
            </w:tcBorders>
            <w:tcMar>
              <w:top w:w="0" w:type="dxa"/>
              <w:left w:w="100" w:type="dxa"/>
              <w:bottom w:w="0" w:type="dxa"/>
              <w:right w:w="100" w:type="dxa"/>
            </w:tcMar>
            <w:vAlign w:val="bottom"/>
          </w:tcPr>
          <w:p w14:paraId="1EEB4CFB" w14:textId="77777777" w:rsidR="0037117C" w:rsidRDefault="00000000" w:rsidP="001C5057">
            <w:pPr>
              <w:spacing w:before="120" w:line="360" w:lineRule="auto"/>
              <w:jc w:val="center"/>
              <w:rPr>
                <w:rFonts w:ascii="Calibri" w:eastAsia="Calibri" w:hAnsi="Calibri" w:cs="Calibri"/>
              </w:rPr>
            </w:pPr>
            <w:r>
              <w:rPr>
                <w:rFonts w:ascii="Calibri" w:eastAsia="Calibri" w:hAnsi="Calibri" w:cs="Calibri"/>
              </w:rPr>
              <w:t>5</w:t>
            </w:r>
          </w:p>
        </w:tc>
        <w:tc>
          <w:tcPr>
            <w:tcW w:w="855" w:type="dxa"/>
            <w:tcBorders>
              <w:top w:val="nil"/>
              <w:left w:val="nil"/>
              <w:bottom w:val="single" w:sz="12" w:space="0" w:color="000000"/>
              <w:right w:val="single" w:sz="12" w:space="0" w:color="000000"/>
            </w:tcBorders>
            <w:tcMar>
              <w:top w:w="0" w:type="dxa"/>
              <w:left w:w="100" w:type="dxa"/>
              <w:bottom w:w="0" w:type="dxa"/>
              <w:right w:w="100" w:type="dxa"/>
            </w:tcMar>
          </w:tcPr>
          <w:p w14:paraId="43F50490" w14:textId="77777777" w:rsidR="0037117C" w:rsidRDefault="00000000" w:rsidP="001C5057">
            <w:pPr>
              <w:spacing w:before="120" w:line="36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63</w:t>
            </w:r>
          </w:p>
        </w:tc>
      </w:tr>
      <w:tr w:rsidR="0037117C" w14:paraId="6CFAAC80" w14:textId="77777777" w:rsidTr="00372F48">
        <w:trPr>
          <w:trHeight w:val="345"/>
        </w:trPr>
        <w:tc>
          <w:tcPr>
            <w:tcW w:w="1020" w:type="dxa"/>
            <w:tcBorders>
              <w:top w:val="nil"/>
              <w:left w:val="single" w:sz="6" w:space="0" w:color="000000"/>
              <w:bottom w:val="single" w:sz="6" w:space="0" w:color="000000"/>
              <w:right w:val="double" w:sz="4" w:space="0" w:color="auto"/>
            </w:tcBorders>
            <w:tcMar>
              <w:top w:w="0" w:type="dxa"/>
              <w:left w:w="100" w:type="dxa"/>
              <w:bottom w:w="0" w:type="dxa"/>
              <w:right w:w="100" w:type="dxa"/>
            </w:tcMar>
          </w:tcPr>
          <w:p w14:paraId="4CB015B0" w14:textId="77777777" w:rsidR="0037117C" w:rsidRDefault="00000000" w:rsidP="001C5057">
            <w:pPr>
              <w:spacing w:before="120"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01</w:t>
            </w:r>
          </w:p>
        </w:tc>
        <w:tc>
          <w:tcPr>
            <w:tcW w:w="915" w:type="dxa"/>
            <w:tcBorders>
              <w:top w:val="nil"/>
              <w:left w:val="double" w:sz="4" w:space="0" w:color="auto"/>
              <w:bottom w:val="single" w:sz="6" w:space="0" w:color="000000"/>
              <w:right w:val="single" w:sz="12" w:space="0" w:color="000000"/>
            </w:tcBorders>
            <w:tcMar>
              <w:top w:w="0" w:type="dxa"/>
              <w:left w:w="100" w:type="dxa"/>
              <w:bottom w:w="0" w:type="dxa"/>
              <w:right w:w="100" w:type="dxa"/>
            </w:tcMar>
            <w:vAlign w:val="bottom"/>
          </w:tcPr>
          <w:p w14:paraId="1A3CD396" w14:textId="77777777" w:rsidR="0037117C" w:rsidRDefault="00000000" w:rsidP="001C5057">
            <w:pPr>
              <w:spacing w:before="120" w:line="360" w:lineRule="auto"/>
              <w:jc w:val="center"/>
              <w:rPr>
                <w:rFonts w:ascii="Calibri" w:eastAsia="Calibri" w:hAnsi="Calibri" w:cs="Calibri"/>
              </w:rPr>
            </w:pPr>
            <w:r>
              <w:rPr>
                <w:rFonts w:ascii="Calibri" w:eastAsia="Calibri" w:hAnsi="Calibri" w:cs="Calibri"/>
              </w:rPr>
              <w:t>5</w:t>
            </w:r>
          </w:p>
        </w:tc>
        <w:tc>
          <w:tcPr>
            <w:tcW w:w="960" w:type="dxa"/>
            <w:tcBorders>
              <w:top w:val="nil"/>
              <w:left w:val="nil"/>
              <w:bottom w:val="single" w:sz="6" w:space="0" w:color="000000"/>
              <w:right w:val="single" w:sz="12" w:space="0" w:color="000000"/>
            </w:tcBorders>
            <w:tcMar>
              <w:top w:w="0" w:type="dxa"/>
              <w:left w:w="100" w:type="dxa"/>
              <w:bottom w:w="0" w:type="dxa"/>
              <w:right w:w="100" w:type="dxa"/>
            </w:tcMar>
            <w:vAlign w:val="bottom"/>
          </w:tcPr>
          <w:p w14:paraId="2A8DE262" w14:textId="77777777" w:rsidR="0037117C" w:rsidRDefault="00000000" w:rsidP="001C5057">
            <w:pPr>
              <w:spacing w:before="120" w:line="360" w:lineRule="auto"/>
              <w:jc w:val="center"/>
              <w:rPr>
                <w:rFonts w:ascii="Calibri" w:eastAsia="Calibri" w:hAnsi="Calibri" w:cs="Calibri"/>
              </w:rPr>
            </w:pPr>
            <w:r>
              <w:rPr>
                <w:rFonts w:ascii="Calibri" w:eastAsia="Calibri" w:hAnsi="Calibri" w:cs="Calibri"/>
              </w:rPr>
              <w:t>4</w:t>
            </w:r>
          </w:p>
        </w:tc>
        <w:tc>
          <w:tcPr>
            <w:tcW w:w="930" w:type="dxa"/>
            <w:tcBorders>
              <w:top w:val="nil"/>
              <w:left w:val="nil"/>
              <w:bottom w:val="single" w:sz="6" w:space="0" w:color="000000"/>
              <w:right w:val="single" w:sz="12" w:space="0" w:color="000000"/>
            </w:tcBorders>
            <w:tcMar>
              <w:top w:w="0" w:type="dxa"/>
              <w:left w:w="100" w:type="dxa"/>
              <w:bottom w:w="0" w:type="dxa"/>
              <w:right w:w="100" w:type="dxa"/>
            </w:tcMar>
            <w:vAlign w:val="bottom"/>
          </w:tcPr>
          <w:p w14:paraId="2032889E" w14:textId="77777777" w:rsidR="0037117C" w:rsidRDefault="00000000" w:rsidP="001C5057">
            <w:pPr>
              <w:spacing w:before="120" w:line="360" w:lineRule="auto"/>
              <w:jc w:val="center"/>
              <w:rPr>
                <w:rFonts w:ascii="Calibri" w:eastAsia="Calibri" w:hAnsi="Calibri" w:cs="Calibri"/>
              </w:rPr>
            </w:pPr>
            <w:r>
              <w:rPr>
                <w:rFonts w:ascii="Calibri" w:eastAsia="Calibri" w:hAnsi="Calibri" w:cs="Calibri"/>
              </w:rPr>
              <w:t>4</w:t>
            </w:r>
          </w:p>
        </w:tc>
        <w:tc>
          <w:tcPr>
            <w:tcW w:w="840" w:type="dxa"/>
            <w:tcBorders>
              <w:top w:val="nil"/>
              <w:left w:val="nil"/>
              <w:bottom w:val="single" w:sz="6" w:space="0" w:color="000000"/>
              <w:right w:val="single" w:sz="12" w:space="0" w:color="000000"/>
            </w:tcBorders>
            <w:tcMar>
              <w:top w:w="0" w:type="dxa"/>
              <w:left w:w="100" w:type="dxa"/>
              <w:bottom w:w="0" w:type="dxa"/>
              <w:right w:w="100" w:type="dxa"/>
            </w:tcMar>
            <w:vAlign w:val="bottom"/>
          </w:tcPr>
          <w:p w14:paraId="4DAFE605" w14:textId="77777777" w:rsidR="0037117C" w:rsidRDefault="00000000" w:rsidP="001C5057">
            <w:pPr>
              <w:spacing w:before="120" w:line="360" w:lineRule="auto"/>
              <w:jc w:val="center"/>
              <w:rPr>
                <w:rFonts w:ascii="Calibri" w:eastAsia="Calibri" w:hAnsi="Calibri" w:cs="Calibri"/>
              </w:rPr>
            </w:pPr>
            <w:r>
              <w:rPr>
                <w:rFonts w:ascii="Calibri" w:eastAsia="Calibri" w:hAnsi="Calibri" w:cs="Calibri"/>
              </w:rPr>
              <w:t>3</w:t>
            </w:r>
          </w:p>
        </w:tc>
        <w:tc>
          <w:tcPr>
            <w:tcW w:w="735" w:type="dxa"/>
            <w:tcBorders>
              <w:top w:val="nil"/>
              <w:left w:val="nil"/>
              <w:bottom w:val="single" w:sz="6" w:space="0" w:color="000000"/>
              <w:right w:val="single" w:sz="12" w:space="0" w:color="000000"/>
            </w:tcBorders>
            <w:tcMar>
              <w:top w:w="0" w:type="dxa"/>
              <w:left w:w="100" w:type="dxa"/>
              <w:bottom w:w="0" w:type="dxa"/>
              <w:right w:w="100" w:type="dxa"/>
            </w:tcMar>
            <w:vAlign w:val="bottom"/>
          </w:tcPr>
          <w:p w14:paraId="701838BD" w14:textId="77777777" w:rsidR="0037117C" w:rsidRDefault="00000000" w:rsidP="001C5057">
            <w:pPr>
              <w:spacing w:before="120" w:line="360" w:lineRule="auto"/>
              <w:jc w:val="center"/>
              <w:rPr>
                <w:rFonts w:ascii="Calibri" w:eastAsia="Calibri" w:hAnsi="Calibri" w:cs="Calibri"/>
              </w:rPr>
            </w:pPr>
            <w:r>
              <w:rPr>
                <w:rFonts w:ascii="Calibri" w:eastAsia="Calibri" w:hAnsi="Calibri" w:cs="Calibri"/>
              </w:rPr>
              <w:t>1</w:t>
            </w:r>
          </w:p>
        </w:tc>
        <w:tc>
          <w:tcPr>
            <w:tcW w:w="780" w:type="dxa"/>
            <w:tcBorders>
              <w:top w:val="nil"/>
              <w:left w:val="nil"/>
              <w:bottom w:val="single" w:sz="6" w:space="0" w:color="000000"/>
              <w:right w:val="single" w:sz="12" w:space="0" w:color="000000"/>
            </w:tcBorders>
            <w:tcMar>
              <w:top w:w="0" w:type="dxa"/>
              <w:left w:w="100" w:type="dxa"/>
              <w:bottom w:w="0" w:type="dxa"/>
              <w:right w:w="100" w:type="dxa"/>
            </w:tcMar>
            <w:vAlign w:val="bottom"/>
          </w:tcPr>
          <w:p w14:paraId="6C458C37" w14:textId="77777777" w:rsidR="0037117C" w:rsidRDefault="00000000" w:rsidP="001C5057">
            <w:pPr>
              <w:spacing w:before="120" w:line="360" w:lineRule="auto"/>
              <w:jc w:val="center"/>
              <w:rPr>
                <w:rFonts w:ascii="Calibri" w:eastAsia="Calibri" w:hAnsi="Calibri" w:cs="Calibri"/>
              </w:rPr>
            </w:pPr>
            <w:r>
              <w:rPr>
                <w:rFonts w:ascii="Calibri" w:eastAsia="Calibri" w:hAnsi="Calibri" w:cs="Calibri"/>
              </w:rPr>
              <w:t>2</w:t>
            </w:r>
          </w:p>
        </w:tc>
        <w:tc>
          <w:tcPr>
            <w:tcW w:w="975" w:type="dxa"/>
            <w:tcBorders>
              <w:top w:val="nil"/>
              <w:left w:val="nil"/>
              <w:bottom w:val="single" w:sz="6" w:space="0" w:color="000000"/>
              <w:right w:val="single" w:sz="12" w:space="0" w:color="000000"/>
            </w:tcBorders>
            <w:tcMar>
              <w:top w:w="0" w:type="dxa"/>
              <w:left w:w="100" w:type="dxa"/>
              <w:bottom w:w="0" w:type="dxa"/>
              <w:right w:w="100" w:type="dxa"/>
            </w:tcMar>
            <w:vAlign w:val="bottom"/>
          </w:tcPr>
          <w:p w14:paraId="43210700" w14:textId="77777777" w:rsidR="0037117C" w:rsidRDefault="00000000" w:rsidP="001C5057">
            <w:pPr>
              <w:spacing w:before="120" w:line="360" w:lineRule="auto"/>
              <w:jc w:val="center"/>
              <w:rPr>
                <w:rFonts w:ascii="Calibri" w:eastAsia="Calibri" w:hAnsi="Calibri" w:cs="Calibri"/>
              </w:rPr>
            </w:pPr>
            <w:r>
              <w:rPr>
                <w:rFonts w:ascii="Calibri" w:eastAsia="Calibri" w:hAnsi="Calibri" w:cs="Calibri"/>
              </w:rPr>
              <w:t>3</w:t>
            </w:r>
          </w:p>
        </w:tc>
        <w:tc>
          <w:tcPr>
            <w:tcW w:w="840" w:type="dxa"/>
            <w:tcBorders>
              <w:top w:val="nil"/>
              <w:left w:val="nil"/>
              <w:bottom w:val="single" w:sz="6" w:space="0" w:color="000000"/>
              <w:right w:val="single" w:sz="12" w:space="0" w:color="000000"/>
            </w:tcBorders>
            <w:tcMar>
              <w:top w:w="0" w:type="dxa"/>
              <w:left w:w="100" w:type="dxa"/>
              <w:bottom w:w="0" w:type="dxa"/>
              <w:right w:w="100" w:type="dxa"/>
            </w:tcMar>
            <w:vAlign w:val="bottom"/>
          </w:tcPr>
          <w:p w14:paraId="65166FED" w14:textId="77777777" w:rsidR="0037117C" w:rsidRDefault="00000000" w:rsidP="001C5057">
            <w:pPr>
              <w:spacing w:before="120" w:line="360" w:lineRule="auto"/>
              <w:jc w:val="center"/>
              <w:rPr>
                <w:rFonts w:ascii="Calibri" w:eastAsia="Calibri" w:hAnsi="Calibri" w:cs="Calibri"/>
              </w:rPr>
            </w:pPr>
            <w:r>
              <w:rPr>
                <w:rFonts w:ascii="Calibri" w:eastAsia="Calibri" w:hAnsi="Calibri" w:cs="Calibri"/>
              </w:rPr>
              <w:t>5</w:t>
            </w:r>
          </w:p>
        </w:tc>
        <w:tc>
          <w:tcPr>
            <w:tcW w:w="855" w:type="dxa"/>
            <w:tcBorders>
              <w:top w:val="nil"/>
              <w:left w:val="nil"/>
              <w:bottom w:val="single" w:sz="12" w:space="0" w:color="000000"/>
              <w:right w:val="single" w:sz="12" w:space="0" w:color="000000"/>
            </w:tcBorders>
            <w:tcMar>
              <w:top w:w="0" w:type="dxa"/>
              <w:left w:w="100" w:type="dxa"/>
              <w:bottom w:w="0" w:type="dxa"/>
              <w:right w:w="100" w:type="dxa"/>
            </w:tcMar>
          </w:tcPr>
          <w:p w14:paraId="28D0CAA4" w14:textId="77777777" w:rsidR="0037117C" w:rsidRDefault="00000000" w:rsidP="001C5057">
            <w:pPr>
              <w:spacing w:before="120" w:line="36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27</w:t>
            </w:r>
          </w:p>
        </w:tc>
      </w:tr>
      <w:tr w:rsidR="0037117C" w14:paraId="7F3C88F7" w14:textId="77777777" w:rsidTr="00372F48">
        <w:trPr>
          <w:trHeight w:val="345"/>
        </w:trPr>
        <w:tc>
          <w:tcPr>
            <w:tcW w:w="1020" w:type="dxa"/>
            <w:tcBorders>
              <w:top w:val="nil"/>
              <w:left w:val="single" w:sz="6" w:space="0" w:color="000000"/>
              <w:bottom w:val="single" w:sz="6" w:space="0" w:color="000000"/>
              <w:right w:val="double" w:sz="4" w:space="0" w:color="auto"/>
            </w:tcBorders>
            <w:tcMar>
              <w:top w:w="0" w:type="dxa"/>
              <w:left w:w="100" w:type="dxa"/>
              <w:bottom w:w="0" w:type="dxa"/>
              <w:right w:w="100" w:type="dxa"/>
            </w:tcMar>
          </w:tcPr>
          <w:p w14:paraId="67B889CF" w14:textId="77777777" w:rsidR="0037117C" w:rsidRDefault="00000000" w:rsidP="001C5057">
            <w:pPr>
              <w:spacing w:before="120"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w:t>
            </w:r>
          </w:p>
        </w:tc>
        <w:tc>
          <w:tcPr>
            <w:tcW w:w="915" w:type="dxa"/>
            <w:tcBorders>
              <w:top w:val="nil"/>
              <w:left w:val="double" w:sz="4" w:space="0" w:color="auto"/>
              <w:bottom w:val="single" w:sz="6" w:space="0" w:color="000000"/>
              <w:right w:val="single" w:sz="12" w:space="0" w:color="000000"/>
            </w:tcBorders>
            <w:tcMar>
              <w:top w:w="0" w:type="dxa"/>
              <w:left w:w="100" w:type="dxa"/>
              <w:bottom w:w="0" w:type="dxa"/>
              <w:right w:w="100" w:type="dxa"/>
            </w:tcMar>
            <w:vAlign w:val="bottom"/>
          </w:tcPr>
          <w:p w14:paraId="2D8BA5D7" w14:textId="77777777" w:rsidR="0037117C" w:rsidRDefault="00000000" w:rsidP="001C5057">
            <w:pPr>
              <w:spacing w:before="120" w:line="360" w:lineRule="auto"/>
              <w:jc w:val="center"/>
              <w:rPr>
                <w:rFonts w:ascii="Calibri" w:eastAsia="Calibri" w:hAnsi="Calibri" w:cs="Calibri"/>
              </w:rPr>
            </w:pPr>
            <w:r>
              <w:rPr>
                <w:rFonts w:ascii="Calibri" w:eastAsia="Calibri" w:hAnsi="Calibri" w:cs="Calibri"/>
              </w:rPr>
              <w:t>16</w:t>
            </w:r>
          </w:p>
        </w:tc>
        <w:tc>
          <w:tcPr>
            <w:tcW w:w="960" w:type="dxa"/>
            <w:tcBorders>
              <w:top w:val="nil"/>
              <w:left w:val="nil"/>
              <w:bottom w:val="single" w:sz="6" w:space="0" w:color="000000"/>
              <w:right w:val="single" w:sz="12" w:space="0" w:color="000000"/>
            </w:tcBorders>
            <w:tcMar>
              <w:top w:w="0" w:type="dxa"/>
              <w:left w:w="100" w:type="dxa"/>
              <w:bottom w:w="0" w:type="dxa"/>
              <w:right w:w="100" w:type="dxa"/>
            </w:tcMar>
            <w:vAlign w:val="bottom"/>
          </w:tcPr>
          <w:p w14:paraId="6165E233" w14:textId="77777777" w:rsidR="0037117C" w:rsidRDefault="00000000" w:rsidP="001C5057">
            <w:pPr>
              <w:spacing w:before="120" w:line="360" w:lineRule="auto"/>
              <w:jc w:val="center"/>
              <w:rPr>
                <w:rFonts w:ascii="Calibri" w:eastAsia="Calibri" w:hAnsi="Calibri" w:cs="Calibri"/>
              </w:rPr>
            </w:pPr>
            <w:r>
              <w:rPr>
                <w:rFonts w:ascii="Calibri" w:eastAsia="Calibri" w:hAnsi="Calibri" w:cs="Calibri"/>
              </w:rPr>
              <w:t>20</w:t>
            </w:r>
          </w:p>
        </w:tc>
        <w:tc>
          <w:tcPr>
            <w:tcW w:w="930" w:type="dxa"/>
            <w:tcBorders>
              <w:top w:val="nil"/>
              <w:left w:val="nil"/>
              <w:bottom w:val="single" w:sz="6" w:space="0" w:color="000000"/>
              <w:right w:val="single" w:sz="12" w:space="0" w:color="000000"/>
            </w:tcBorders>
            <w:tcMar>
              <w:top w:w="0" w:type="dxa"/>
              <w:left w:w="100" w:type="dxa"/>
              <w:bottom w:w="0" w:type="dxa"/>
              <w:right w:w="100" w:type="dxa"/>
            </w:tcMar>
            <w:vAlign w:val="bottom"/>
          </w:tcPr>
          <w:p w14:paraId="1CA3A81B" w14:textId="77777777" w:rsidR="0037117C" w:rsidRDefault="00000000" w:rsidP="001C5057">
            <w:pPr>
              <w:spacing w:before="120" w:line="360" w:lineRule="auto"/>
              <w:jc w:val="center"/>
              <w:rPr>
                <w:rFonts w:ascii="Calibri" w:eastAsia="Calibri" w:hAnsi="Calibri" w:cs="Calibri"/>
              </w:rPr>
            </w:pPr>
            <w:r>
              <w:rPr>
                <w:rFonts w:ascii="Calibri" w:eastAsia="Calibri" w:hAnsi="Calibri" w:cs="Calibri"/>
              </w:rPr>
              <w:t>16</w:t>
            </w:r>
          </w:p>
        </w:tc>
        <w:tc>
          <w:tcPr>
            <w:tcW w:w="840" w:type="dxa"/>
            <w:tcBorders>
              <w:top w:val="nil"/>
              <w:left w:val="nil"/>
              <w:bottom w:val="single" w:sz="6" w:space="0" w:color="000000"/>
              <w:right w:val="single" w:sz="12" w:space="0" w:color="000000"/>
            </w:tcBorders>
            <w:tcMar>
              <w:top w:w="0" w:type="dxa"/>
              <w:left w:w="100" w:type="dxa"/>
              <w:bottom w:w="0" w:type="dxa"/>
              <w:right w:w="100" w:type="dxa"/>
            </w:tcMar>
            <w:vAlign w:val="bottom"/>
          </w:tcPr>
          <w:p w14:paraId="4D74C4A9" w14:textId="77777777" w:rsidR="0037117C" w:rsidRDefault="00000000" w:rsidP="001C5057">
            <w:pPr>
              <w:spacing w:before="120" w:line="360" w:lineRule="auto"/>
              <w:jc w:val="center"/>
              <w:rPr>
                <w:rFonts w:ascii="Calibri" w:eastAsia="Calibri" w:hAnsi="Calibri" w:cs="Calibri"/>
              </w:rPr>
            </w:pPr>
            <w:r>
              <w:rPr>
                <w:rFonts w:ascii="Calibri" w:eastAsia="Calibri" w:hAnsi="Calibri" w:cs="Calibri"/>
              </w:rPr>
              <w:t>10</w:t>
            </w:r>
          </w:p>
        </w:tc>
        <w:tc>
          <w:tcPr>
            <w:tcW w:w="735" w:type="dxa"/>
            <w:tcBorders>
              <w:top w:val="nil"/>
              <w:left w:val="nil"/>
              <w:bottom w:val="single" w:sz="6" w:space="0" w:color="000000"/>
              <w:right w:val="single" w:sz="12" w:space="0" w:color="000000"/>
            </w:tcBorders>
            <w:tcMar>
              <w:top w:w="0" w:type="dxa"/>
              <w:left w:w="100" w:type="dxa"/>
              <w:bottom w:w="0" w:type="dxa"/>
              <w:right w:w="100" w:type="dxa"/>
            </w:tcMar>
            <w:vAlign w:val="bottom"/>
          </w:tcPr>
          <w:p w14:paraId="13A971B9" w14:textId="77777777" w:rsidR="0037117C" w:rsidRDefault="00000000" w:rsidP="001C5057">
            <w:pPr>
              <w:spacing w:before="120" w:line="360" w:lineRule="auto"/>
              <w:jc w:val="center"/>
              <w:rPr>
                <w:rFonts w:ascii="Calibri" w:eastAsia="Calibri" w:hAnsi="Calibri" w:cs="Calibri"/>
              </w:rPr>
            </w:pPr>
            <w:r>
              <w:rPr>
                <w:rFonts w:ascii="Calibri" w:eastAsia="Calibri" w:hAnsi="Calibri" w:cs="Calibri"/>
              </w:rPr>
              <w:t>13</w:t>
            </w:r>
          </w:p>
        </w:tc>
        <w:tc>
          <w:tcPr>
            <w:tcW w:w="780" w:type="dxa"/>
            <w:tcBorders>
              <w:top w:val="nil"/>
              <w:left w:val="nil"/>
              <w:bottom w:val="single" w:sz="6" w:space="0" w:color="000000"/>
              <w:right w:val="single" w:sz="12" w:space="0" w:color="000000"/>
            </w:tcBorders>
            <w:tcMar>
              <w:top w:w="0" w:type="dxa"/>
              <w:left w:w="100" w:type="dxa"/>
              <w:bottom w:w="0" w:type="dxa"/>
              <w:right w:w="100" w:type="dxa"/>
            </w:tcMar>
            <w:vAlign w:val="bottom"/>
          </w:tcPr>
          <w:p w14:paraId="667C7004" w14:textId="77777777" w:rsidR="0037117C" w:rsidRDefault="00000000" w:rsidP="001C5057">
            <w:pPr>
              <w:spacing w:before="120" w:line="360" w:lineRule="auto"/>
              <w:jc w:val="center"/>
              <w:rPr>
                <w:rFonts w:ascii="Calibri" w:eastAsia="Calibri" w:hAnsi="Calibri" w:cs="Calibri"/>
              </w:rPr>
            </w:pPr>
            <w:r>
              <w:rPr>
                <w:rFonts w:ascii="Calibri" w:eastAsia="Calibri" w:hAnsi="Calibri" w:cs="Calibri"/>
              </w:rPr>
              <w:t>14</w:t>
            </w:r>
          </w:p>
        </w:tc>
        <w:tc>
          <w:tcPr>
            <w:tcW w:w="975" w:type="dxa"/>
            <w:tcBorders>
              <w:top w:val="nil"/>
              <w:left w:val="nil"/>
              <w:bottom w:val="single" w:sz="6" w:space="0" w:color="000000"/>
              <w:right w:val="single" w:sz="12" w:space="0" w:color="000000"/>
            </w:tcBorders>
            <w:tcMar>
              <w:top w:w="0" w:type="dxa"/>
              <w:left w:w="100" w:type="dxa"/>
              <w:bottom w:w="0" w:type="dxa"/>
              <w:right w:w="100" w:type="dxa"/>
            </w:tcMar>
            <w:vAlign w:val="bottom"/>
          </w:tcPr>
          <w:p w14:paraId="4EE230EE" w14:textId="77777777" w:rsidR="0037117C" w:rsidRDefault="00000000" w:rsidP="001C5057">
            <w:pPr>
              <w:spacing w:before="120" w:line="360" w:lineRule="auto"/>
              <w:jc w:val="center"/>
              <w:rPr>
                <w:rFonts w:ascii="Calibri" w:eastAsia="Calibri" w:hAnsi="Calibri" w:cs="Calibri"/>
              </w:rPr>
            </w:pPr>
            <w:r>
              <w:rPr>
                <w:rFonts w:ascii="Calibri" w:eastAsia="Calibri" w:hAnsi="Calibri" w:cs="Calibri"/>
              </w:rPr>
              <w:t>7</w:t>
            </w:r>
          </w:p>
        </w:tc>
        <w:tc>
          <w:tcPr>
            <w:tcW w:w="840" w:type="dxa"/>
            <w:tcBorders>
              <w:top w:val="nil"/>
              <w:left w:val="nil"/>
              <w:bottom w:val="single" w:sz="6" w:space="0" w:color="000000"/>
              <w:right w:val="single" w:sz="12" w:space="0" w:color="000000"/>
            </w:tcBorders>
            <w:tcMar>
              <w:top w:w="0" w:type="dxa"/>
              <w:left w:w="100" w:type="dxa"/>
              <w:bottom w:w="0" w:type="dxa"/>
              <w:right w:w="100" w:type="dxa"/>
            </w:tcMar>
            <w:vAlign w:val="bottom"/>
          </w:tcPr>
          <w:p w14:paraId="567BEE61" w14:textId="77777777" w:rsidR="0037117C" w:rsidRDefault="00000000" w:rsidP="001C5057">
            <w:pPr>
              <w:spacing w:before="120" w:line="360" w:lineRule="auto"/>
              <w:jc w:val="center"/>
              <w:rPr>
                <w:rFonts w:ascii="Calibri" w:eastAsia="Calibri" w:hAnsi="Calibri" w:cs="Calibri"/>
              </w:rPr>
            </w:pPr>
            <w:r>
              <w:rPr>
                <w:rFonts w:ascii="Calibri" w:eastAsia="Calibri" w:hAnsi="Calibri" w:cs="Calibri"/>
              </w:rPr>
              <w:t>5</w:t>
            </w:r>
          </w:p>
        </w:tc>
        <w:tc>
          <w:tcPr>
            <w:tcW w:w="855" w:type="dxa"/>
            <w:tcBorders>
              <w:top w:val="nil"/>
              <w:left w:val="nil"/>
              <w:bottom w:val="single" w:sz="12" w:space="0" w:color="000000"/>
              <w:right w:val="single" w:sz="12" w:space="0" w:color="000000"/>
            </w:tcBorders>
            <w:tcMar>
              <w:top w:w="0" w:type="dxa"/>
              <w:left w:w="100" w:type="dxa"/>
              <w:bottom w:w="0" w:type="dxa"/>
              <w:right w:w="100" w:type="dxa"/>
            </w:tcMar>
          </w:tcPr>
          <w:p w14:paraId="6B74E9DC" w14:textId="77777777" w:rsidR="0037117C" w:rsidRDefault="00000000" w:rsidP="001C5057">
            <w:pPr>
              <w:spacing w:before="120" w:line="36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101</w:t>
            </w:r>
          </w:p>
        </w:tc>
      </w:tr>
      <w:tr w:rsidR="0037117C" w14:paraId="0CE50EF8" w14:textId="77777777" w:rsidTr="00372F48">
        <w:trPr>
          <w:trHeight w:val="345"/>
        </w:trPr>
        <w:tc>
          <w:tcPr>
            <w:tcW w:w="1020" w:type="dxa"/>
            <w:tcBorders>
              <w:top w:val="nil"/>
              <w:left w:val="single" w:sz="6" w:space="0" w:color="000000"/>
              <w:bottom w:val="single" w:sz="6" w:space="0" w:color="000000"/>
              <w:right w:val="double" w:sz="4" w:space="0" w:color="auto"/>
            </w:tcBorders>
            <w:tcMar>
              <w:top w:w="0" w:type="dxa"/>
              <w:left w:w="100" w:type="dxa"/>
              <w:bottom w:w="0" w:type="dxa"/>
              <w:right w:w="100" w:type="dxa"/>
            </w:tcMar>
          </w:tcPr>
          <w:p w14:paraId="505F693C" w14:textId="77777777" w:rsidR="0037117C" w:rsidRDefault="00000000" w:rsidP="001C5057">
            <w:pPr>
              <w:spacing w:before="120"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03</w:t>
            </w:r>
          </w:p>
        </w:tc>
        <w:tc>
          <w:tcPr>
            <w:tcW w:w="915" w:type="dxa"/>
            <w:tcBorders>
              <w:top w:val="nil"/>
              <w:left w:val="double" w:sz="4" w:space="0" w:color="auto"/>
              <w:bottom w:val="single" w:sz="6" w:space="0" w:color="000000"/>
              <w:right w:val="single" w:sz="12" w:space="0" w:color="000000"/>
            </w:tcBorders>
            <w:tcMar>
              <w:top w:w="0" w:type="dxa"/>
              <w:left w:w="100" w:type="dxa"/>
              <w:bottom w:w="0" w:type="dxa"/>
              <w:right w:w="100" w:type="dxa"/>
            </w:tcMar>
            <w:vAlign w:val="bottom"/>
          </w:tcPr>
          <w:p w14:paraId="77550639" w14:textId="77777777" w:rsidR="0037117C" w:rsidRDefault="00000000" w:rsidP="001C5057">
            <w:pPr>
              <w:spacing w:before="120" w:line="360" w:lineRule="auto"/>
              <w:jc w:val="center"/>
              <w:rPr>
                <w:rFonts w:ascii="Calibri" w:eastAsia="Calibri" w:hAnsi="Calibri" w:cs="Calibri"/>
              </w:rPr>
            </w:pPr>
            <w:r>
              <w:rPr>
                <w:rFonts w:ascii="Calibri" w:eastAsia="Calibri" w:hAnsi="Calibri" w:cs="Calibri"/>
              </w:rPr>
              <w:t>4</w:t>
            </w:r>
          </w:p>
        </w:tc>
        <w:tc>
          <w:tcPr>
            <w:tcW w:w="960" w:type="dxa"/>
            <w:tcBorders>
              <w:top w:val="nil"/>
              <w:left w:val="nil"/>
              <w:bottom w:val="single" w:sz="6" w:space="0" w:color="000000"/>
              <w:right w:val="single" w:sz="12" w:space="0" w:color="000000"/>
            </w:tcBorders>
            <w:tcMar>
              <w:top w:w="0" w:type="dxa"/>
              <w:left w:w="100" w:type="dxa"/>
              <w:bottom w:w="0" w:type="dxa"/>
              <w:right w:w="100" w:type="dxa"/>
            </w:tcMar>
            <w:vAlign w:val="bottom"/>
          </w:tcPr>
          <w:p w14:paraId="13DCBA56" w14:textId="77777777" w:rsidR="0037117C" w:rsidRDefault="00000000" w:rsidP="001C5057">
            <w:pPr>
              <w:spacing w:before="120" w:line="360" w:lineRule="auto"/>
              <w:jc w:val="center"/>
              <w:rPr>
                <w:rFonts w:ascii="Calibri" w:eastAsia="Calibri" w:hAnsi="Calibri" w:cs="Calibri"/>
              </w:rPr>
            </w:pPr>
            <w:r>
              <w:rPr>
                <w:rFonts w:ascii="Calibri" w:eastAsia="Calibri" w:hAnsi="Calibri" w:cs="Calibri"/>
              </w:rPr>
              <w:t>12</w:t>
            </w:r>
          </w:p>
        </w:tc>
        <w:tc>
          <w:tcPr>
            <w:tcW w:w="930" w:type="dxa"/>
            <w:tcBorders>
              <w:top w:val="nil"/>
              <w:left w:val="nil"/>
              <w:bottom w:val="single" w:sz="6" w:space="0" w:color="000000"/>
              <w:right w:val="single" w:sz="12" w:space="0" w:color="000000"/>
            </w:tcBorders>
            <w:tcMar>
              <w:top w:w="0" w:type="dxa"/>
              <w:left w:w="100" w:type="dxa"/>
              <w:bottom w:w="0" w:type="dxa"/>
              <w:right w:w="100" w:type="dxa"/>
            </w:tcMar>
            <w:vAlign w:val="bottom"/>
          </w:tcPr>
          <w:p w14:paraId="15E53203" w14:textId="77777777" w:rsidR="0037117C" w:rsidRDefault="00000000" w:rsidP="001C5057">
            <w:pPr>
              <w:spacing w:before="120" w:line="360" w:lineRule="auto"/>
              <w:jc w:val="center"/>
              <w:rPr>
                <w:rFonts w:ascii="Calibri" w:eastAsia="Calibri" w:hAnsi="Calibri" w:cs="Calibri"/>
              </w:rPr>
            </w:pPr>
            <w:r>
              <w:rPr>
                <w:rFonts w:ascii="Calibri" w:eastAsia="Calibri" w:hAnsi="Calibri" w:cs="Calibri"/>
              </w:rPr>
              <w:t>7</w:t>
            </w:r>
          </w:p>
        </w:tc>
        <w:tc>
          <w:tcPr>
            <w:tcW w:w="840" w:type="dxa"/>
            <w:tcBorders>
              <w:top w:val="nil"/>
              <w:left w:val="nil"/>
              <w:bottom w:val="single" w:sz="6" w:space="0" w:color="000000"/>
              <w:right w:val="single" w:sz="12" w:space="0" w:color="000000"/>
            </w:tcBorders>
            <w:tcMar>
              <w:top w:w="0" w:type="dxa"/>
              <w:left w:w="100" w:type="dxa"/>
              <w:bottom w:w="0" w:type="dxa"/>
              <w:right w:w="100" w:type="dxa"/>
            </w:tcMar>
            <w:vAlign w:val="bottom"/>
          </w:tcPr>
          <w:p w14:paraId="14BC5C7B" w14:textId="77777777" w:rsidR="0037117C" w:rsidRDefault="00000000" w:rsidP="001C5057">
            <w:pPr>
              <w:spacing w:before="120" w:line="360" w:lineRule="auto"/>
              <w:jc w:val="center"/>
              <w:rPr>
                <w:rFonts w:ascii="Calibri" w:eastAsia="Calibri" w:hAnsi="Calibri" w:cs="Calibri"/>
              </w:rPr>
            </w:pPr>
            <w:r>
              <w:rPr>
                <w:rFonts w:ascii="Calibri" w:eastAsia="Calibri" w:hAnsi="Calibri" w:cs="Calibri"/>
              </w:rPr>
              <w:t>7</w:t>
            </w:r>
          </w:p>
        </w:tc>
        <w:tc>
          <w:tcPr>
            <w:tcW w:w="735" w:type="dxa"/>
            <w:tcBorders>
              <w:top w:val="nil"/>
              <w:left w:val="nil"/>
              <w:bottom w:val="single" w:sz="6" w:space="0" w:color="000000"/>
              <w:right w:val="single" w:sz="12" w:space="0" w:color="000000"/>
            </w:tcBorders>
            <w:tcMar>
              <w:top w:w="0" w:type="dxa"/>
              <w:left w:w="100" w:type="dxa"/>
              <w:bottom w:w="0" w:type="dxa"/>
              <w:right w:w="100" w:type="dxa"/>
            </w:tcMar>
            <w:vAlign w:val="bottom"/>
          </w:tcPr>
          <w:p w14:paraId="1934A7CA" w14:textId="77777777" w:rsidR="0037117C" w:rsidRDefault="00000000" w:rsidP="001C5057">
            <w:pPr>
              <w:spacing w:before="120" w:line="360" w:lineRule="auto"/>
              <w:jc w:val="center"/>
              <w:rPr>
                <w:rFonts w:ascii="Calibri" w:eastAsia="Calibri" w:hAnsi="Calibri" w:cs="Calibri"/>
              </w:rPr>
            </w:pPr>
            <w:r>
              <w:rPr>
                <w:rFonts w:ascii="Calibri" w:eastAsia="Calibri" w:hAnsi="Calibri" w:cs="Calibri"/>
              </w:rPr>
              <w:t>5</w:t>
            </w:r>
          </w:p>
        </w:tc>
        <w:tc>
          <w:tcPr>
            <w:tcW w:w="780" w:type="dxa"/>
            <w:tcBorders>
              <w:top w:val="nil"/>
              <w:left w:val="nil"/>
              <w:bottom w:val="single" w:sz="6" w:space="0" w:color="000000"/>
              <w:right w:val="single" w:sz="12" w:space="0" w:color="000000"/>
            </w:tcBorders>
            <w:tcMar>
              <w:top w:w="0" w:type="dxa"/>
              <w:left w:w="100" w:type="dxa"/>
              <w:bottom w:w="0" w:type="dxa"/>
              <w:right w:w="100" w:type="dxa"/>
            </w:tcMar>
            <w:vAlign w:val="bottom"/>
          </w:tcPr>
          <w:p w14:paraId="1415A057" w14:textId="77777777" w:rsidR="0037117C" w:rsidRDefault="00000000" w:rsidP="001C5057">
            <w:pPr>
              <w:spacing w:before="120" w:line="360" w:lineRule="auto"/>
              <w:jc w:val="center"/>
              <w:rPr>
                <w:rFonts w:ascii="Calibri" w:eastAsia="Calibri" w:hAnsi="Calibri" w:cs="Calibri"/>
              </w:rPr>
            </w:pPr>
            <w:r>
              <w:rPr>
                <w:rFonts w:ascii="Calibri" w:eastAsia="Calibri" w:hAnsi="Calibri" w:cs="Calibri"/>
              </w:rPr>
              <w:t>4</w:t>
            </w:r>
          </w:p>
        </w:tc>
        <w:tc>
          <w:tcPr>
            <w:tcW w:w="975" w:type="dxa"/>
            <w:tcBorders>
              <w:top w:val="nil"/>
              <w:left w:val="nil"/>
              <w:bottom w:val="single" w:sz="6" w:space="0" w:color="000000"/>
              <w:right w:val="single" w:sz="12" w:space="0" w:color="000000"/>
            </w:tcBorders>
            <w:tcMar>
              <w:top w:w="0" w:type="dxa"/>
              <w:left w:w="100" w:type="dxa"/>
              <w:bottom w:w="0" w:type="dxa"/>
              <w:right w:w="100" w:type="dxa"/>
            </w:tcMar>
            <w:vAlign w:val="bottom"/>
          </w:tcPr>
          <w:p w14:paraId="1CB4E6AD" w14:textId="77777777" w:rsidR="0037117C" w:rsidRDefault="00000000" w:rsidP="001C5057">
            <w:pPr>
              <w:spacing w:before="120" w:line="360" w:lineRule="auto"/>
              <w:jc w:val="center"/>
              <w:rPr>
                <w:rFonts w:ascii="Calibri" w:eastAsia="Calibri" w:hAnsi="Calibri" w:cs="Calibri"/>
              </w:rPr>
            </w:pPr>
            <w:r>
              <w:rPr>
                <w:rFonts w:ascii="Calibri" w:eastAsia="Calibri" w:hAnsi="Calibri" w:cs="Calibri"/>
              </w:rPr>
              <w:t>2</w:t>
            </w:r>
          </w:p>
        </w:tc>
        <w:tc>
          <w:tcPr>
            <w:tcW w:w="840" w:type="dxa"/>
            <w:tcBorders>
              <w:top w:val="nil"/>
              <w:left w:val="nil"/>
              <w:bottom w:val="single" w:sz="6" w:space="0" w:color="000000"/>
              <w:right w:val="single" w:sz="12" w:space="0" w:color="000000"/>
            </w:tcBorders>
            <w:tcMar>
              <w:top w:w="0" w:type="dxa"/>
              <w:left w:w="100" w:type="dxa"/>
              <w:bottom w:w="0" w:type="dxa"/>
              <w:right w:w="100" w:type="dxa"/>
            </w:tcMar>
            <w:vAlign w:val="bottom"/>
          </w:tcPr>
          <w:p w14:paraId="63022FBF" w14:textId="77777777" w:rsidR="0037117C" w:rsidRDefault="00000000" w:rsidP="001C5057">
            <w:pPr>
              <w:spacing w:before="120" w:line="360" w:lineRule="auto"/>
              <w:jc w:val="center"/>
              <w:rPr>
                <w:rFonts w:ascii="Calibri" w:eastAsia="Calibri" w:hAnsi="Calibri" w:cs="Calibri"/>
              </w:rPr>
            </w:pPr>
            <w:r>
              <w:rPr>
                <w:rFonts w:ascii="Calibri" w:eastAsia="Calibri" w:hAnsi="Calibri" w:cs="Calibri"/>
              </w:rPr>
              <w:t>7</w:t>
            </w:r>
          </w:p>
        </w:tc>
        <w:tc>
          <w:tcPr>
            <w:tcW w:w="855" w:type="dxa"/>
            <w:tcBorders>
              <w:top w:val="nil"/>
              <w:left w:val="nil"/>
              <w:bottom w:val="single" w:sz="12" w:space="0" w:color="000000"/>
              <w:right w:val="single" w:sz="12" w:space="0" w:color="000000"/>
            </w:tcBorders>
            <w:tcMar>
              <w:top w:w="0" w:type="dxa"/>
              <w:left w:w="100" w:type="dxa"/>
              <w:bottom w:w="0" w:type="dxa"/>
              <w:right w:w="100" w:type="dxa"/>
            </w:tcMar>
          </w:tcPr>
          <w:p w14:paraId="65EE955D" w14:textId="77777777" w:rsidR="0037117C" w:rsidRDefault="00000000" w:rsidP="001C5057">
            <w:pPr>
              <w:spacing w:before="120" w:line="36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48</w:t>
            </w:r>
          </w:p>
        </w:tc>
      </w:tr>
      <w:tr w:rsidR="0037117C" w14:paraId="5B8A9943" w14:textId="77777777" w:rsidTr="00372F48">
        <w:trPr>
          <w:trHeight w:val="345"/>
        </w:trPr>
        <w:tc>
          <w:tcPr>
            <w:tcW w:w="1020" w:type="dxa"/>
            <w:tcBorders>
              <w:top w:val="nil"/>
              <w:left w:val="single" w:sz="6" w:space="0" w:color="000000"/>
              <w:bottom w:val="single" w:sz="6" w:space="0" w:color="000000"/>
              <w:right w:val="double" w:sz="4" w:space="0" w:color="auto"/>
            </w:tcBorders>
            <w:tcMar>
              <w:top w:w="0" w:type="dxa"/>
              <w:left w:w="100" w:type="dxa"/>
              <w:bottom w:w="0" w:type="dxa"/>
              <w:right w:w="100" w:type="dxa"/>
            </w:tcMar>
          </w:tcPr>
          <w:p w14:paraId="4A7BEF13" w14:textId="77777777" w:rsidR="0037117C" w:rsidRDefault="00000000" w:rsidP="001C5057">
            <w:pPr>
              <w:spacing w:before="120"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04</w:t>
            </w:r>
          </w:p>
        </w:tc>
        <w:tc>
          <w:tcPr>
            <w:tcW w:w="915" w:type="dxa"/>
            <w:tcBorders>
              <w:top w:val="nil"/>
              <w:left w:val="double" w:sz="4" w:space="0" w:color="auto"/>
              <w:bottom w:val="single" w:sz="6" w:space="0" w:color="000000"/>
              <w:right w:val="single" w:sz="12" w:space="0" w:color="000000"/>
            </w:tcBorders>
            <w:tcMar>
              <w:top w:w="0" w:type="dxa"/>
              <w:left w:w="100" w:type="dxa"/>
              <w:bottom w:w="0" w:type="dxa"/>
              <w:right w:w="100" w:type="dxa"/>
            </w:tcMar>
            <w:vAlign w:val="bottom"/>
          </w:tcPr>
          <w:p w14:paraId="0F8F8179" w14:textId="77777777" w:rsidR="0037117C" w:rsidRDefault="00000000" w:rsidP="001C5057">
            <w:pPr>
              <w:spacing w:before="120" w:line="360" w:lineRule="auto"/>
              <w:jc w:val="center"/>
              <w:rPr>
                <w:rFonts w:ascii="Calibri" w:eastAsia="Calibri" w:hAnsi="Calibri" w:cs="Calibri"/>
              </w:rPr>
            </w:pPr>
            <w:r>
              <w:rPr>
                <w:rFonts w:ascii="Calibri" w:eastAsia="Calibri" w:hAnsi="Calibri" w:cs="Calibri"/>
              </w:rPr>
              <w:t>2</w:t>
            </w:r>
          </w:p>
        </w:tc>
        <w:tc>
          <w:tcPr>
            <w:tcW w:w="960" w:type="dxa"/>
            <w:tcBorders>
              <w:top w:val="nil"/>
              <w:left w:val="nil"/>
              <w:bottom w:val="single" w:sz="6" w:space="0" w:color="000000"/>
              <w:right w:val="single" w:sz="12" w:space="0" w:color="000000"/>
            </w:tcBorders>
            <w:tcMar>
              <w:top w:w="0" w:type="dxa"/>
              <w:left w:w="100" w:type="dxa"/>
              <w:bottom w:w="0" w:type="dxa"/>
              <w:right w:w="100" w:type="dxa"/>
            </w:tcMar>
            <w:vAlign w:val="bottom"/>
          </w:tcPr>
          <w:p w14:paraId="0F66C312" w14:textId="77777777" w:rsidR="0037117C" w:rsidRDefault="00000000" w:rsidP="001C5057">
            <w:pPr>
              <w:spacing w:before="120" w:line="360" w:lineRule="auto"/>
              <w:jc w:val="center"/>
              <w:rPr>
                <w:rFonts w:ascii="Calibri" w:eastAsia="Calibri" w:hAnsi="Calibri" w:cs="Calibri"/>
              </w:rPr>
            </w:pPr>
            <w:r>
              <w:rPr>
                <w:rFonts w:ascii="Calibri" w:eastAsia="Calibri" w:hAnsi="Calibri" w:cs="Calibri"/>
              </w:rPr>
              <w:t>4</w:t>
            </w:r>
          </w:p>
        </w:tc>
        <w:tc>
          <w:tcPr>
            <w:tcW w:w="930" w:type="dxa"/>
            <w:tcBorders>
              <w:top w:val="nil"/>
              <w:left w:val="nil"/>
              <w:bottom w:val="single" w:sz="6" w:space="0" w:color="000000"/>
              <w:right w:val="single" w:sz="12" w:space="0" w:color="000000"/>
            </w:tcBorders>
            <w:tcMar>
              <w:top w:w="0" w:type="dxa"/>
              <w:left w:w="100" w:type="dxa"/>
              <w:bottom w:w="0" w:type="dxa"/>
              <w:right w:w="100" w:type="dxa"/>
            </w:tcMar>
            <w:vAlign w:val="bottom"/>
          </w:tcPr>
          <w:p w14:paraId="74564148" w14:textId="77777777" w:rsidR="0037117C" w:rsidRDefault="00000000" w:rsidP="001C5057">
            <w:pPr>
              <w:spacing w:before="120" w:line="360" w:lineRule="auto"/>
              <w:jc w:val="center"/>
              <w:rPr>
                <w:rFonts w:ascii="Calibri" w:eastAsia="Calibri" w:hAnsi="Calibri" w:cs="Calibri"/>
              </w:rPr>
            </w:pPr>
            <w:r>
              <w:rPr>
                <w:rFonts w:ascii="Calibri" w:eastAsia="Calibri" w:hAnsi="Calibri" w:cs="Calibri"/>
              </w:rPr>
              <w:t>7</w:t>
            </w:r>
          </w:p>
        </w:tc>
        <w:tc>
          <w:tcPr>
            <w:tcW w:w="840" w:type="dxa"/>
            <w:tcBorders>
              <w:top w:val="nil"/>
              <w:left w:val="nil"/>
              <w:bottom w:val="single" w:sz="6" w:space="0" w:color="000000"/>
              <w:right w:val="single" w:sz="12" w:space="0" w:color="000000"/>
            </w:tcBorders>
            <w:tcMar>
              <w:top w:w="0" w:type="dxa"/>
              <w:left w:w="100" w:type="dxa"/>
              <w:bottom w:w="0" w:type="dxa"/>
              <w:right w:w="100" w:type="dxa"/>
            </w:tcMar>
            <w:vAlign w:val="bottom"/>
          </w:tcPr>
          <w:p w14:paraId="2C136CC1" w14:textId="77777777" w:rsidR="0037117C" w:rsidRDefault="00000000" w:rsidP="001C5057">
            <w:pPr>
              <w:spacing w:before="120" w:line="360" w:lineRule="auto"/>
              <w:jc w:val="center"/>
              <w:rPr>
                <w:rFonts w:ascii="Calibri" w:eastAsia="Calibri" w:hAnsi="Calibri" w:cs="Calibri"/>
              </w:rPr>
            </w:pPr>
            <w:r>
              <w:rPr>
                <w:rFonts w:ascii="Calibri" w:eastAsia="Calibri" w:hAnsi="Calibri" w:cs="Calibri"/>
              </w:rPr>
              <w:t>2</w:t>
            </w:r>
          </w:p>
        </w:tc>
        <w:tc>
          <w:tcPr>
            <w:tcW w:w="735" w:type="dxa"/>
            <w:tcBorders>
              <w:top w:val="nil"/>
              <w:left w:val="nil"/>
              <w:bottom w:val="single" w:sz="6" w:space="0" w:color="000000"/>
              <w:right w:val="single" w:sz="12" w:space="0" w:color="000000"/>
            </w:tcBorders>
            <w:tcMar>
              <w:top w:w="0" w:type="dxa"/>
              <w:left w:w="100" w:type="dxa"/>
              <w:bottom w:w="0" w:type="dxa"/>
              <w:right w:w="100" w:type="dxa"/>
            </w:tcMar>
            <w:vAlign w:val="bottom"/>
          </w:tcPr>
          <w:p w14:paraId="003FFCDD" w14:textId="77777777" w:rsidR="0037117C" w:rsidRDefault="00000000" w:rsidP="001C5057">
            <w:pPr>
              <w:spacing w:before="120" w:line="360" w:lineRule="auto"/>
              <w:jc w:val="center"/>
              <w:rPr>
                <w:rFonts w:ascii="Calibri" w:eastAsia="Calibri" w:hAnsi="Calibri" w:cs="Calibri"/>
              </w:rPr>
            </w:pPr>
            <w:r>
              <w:rPr>
                <w:rFonts w:ascii="Calibri" w:eastAsia="Calibri" w:hAnsi="Calibri" w:cs="Calibri"/>
              </w:rPr>
              <w:t>7</w:t>
            </w:r>
          </w:p>
        </w:tc>
        <w:tc>
          <w:tcPr>
            <w:tcW w:w="780" w:type="dxa"/>
            <w:tcBorders>
              <w:top w:val="nil"/>
              <w:left w:val="nil"/>
              <w:bottom w:val="single" w:sz="6" w:space="0" w:color="000000"/>
              <w:right w:val="single" w:sz="12" w:space="0" w:color="000000"/>
            </w:tcBorders>
            <w:tcMar>
              <w:top w:w="0" w:type="dxa"/>
              <w:left w:w="100" w:type="dxa"/>
              <w:bottom w:w="0" w:type="dxa"/>
              <w:right w:w="100" w:type="dxa"/>
            </w:tcMar>
            <w:vAlign w:val="bottom"/>
          </w:tcPr>
          <w:p w14:paraId="31D4481C" w14:textId="77777777" w:rsidR="0037117C" w:rsidRDefault="00000000" w:rsidP="001C5057">
            <w:pPr>
              <w:spacing w:before="120" w:line="360" w:lineRule="auto"/>
              <w:jc w:val="center"/>
              <w:rPr>
                <w:rFonts w:ascii="Calibri" w:eastAsia="Calibri" w:hAnsi="Calibri" w:cs="Calibri"/>
              </w:rPr>
            </w:pPr>
            <w:r>
              <w:rPr>
                <w:rFonts w:ascii="Calibri" w:eastAsia="Calibri" w:hAnsi="Calibri" w:cs="Calibri"/>
              </w:rPr>
              <w:t>2</w:t>
            </w:r>
          </w:p>
        </w:tc>
        <w:tc>
          <w:tcPr>
            <w:tcW w:w="975" w:type="dxa"/>
            <w:tcBorders>
              <w:top w:val="nil"/>
              <w:left w:val="nil"/>
              <w:bottom w:val="single" w:sz="6" w:space="0" w:color="000000"/>
              <w:right w:val="single" w:sz="12" w:space="0" w:color="000000"/>
            </w:tcBorders>
            <w:tcMar>
              <w:top w:w="0" w:type="dxa"/>
              <w:left w:w="100" w:type="dxa"/>
              <w:bottom w:w="0" w:type="dxa"/>
              <w:right w:w="100" w:type="dxa"/>
            </w:tcMar>
            <w:vAlign w:val="bottom"/>
          </w:tcPr>
          <w:p w14:paraId="37DF18E4" w14:textId="77777777" w:rsidR="0037117C" w:rsidRDefault="00000000" w:rsidP="001C5057">
            <w:pPr>
              <w:spacing w:before="120" w:line="360" w:lineRule="auto"/>
              <w:jc w:val="center"/>
              <w:rPr>
                <w:rFonts w:ascii="Calibri" w:eastAsia="Calibri" w:hAnsi="Calibri" w:cs="Calibri"/>
              </w:rPr>
            </w:pPr>
            <w:r>
              <w:rPr>
                <w:rFonts w:ascii="Calibri" w:eastAsia="Calibri" w:hAnsi="Calibri" w:cs="Calibri"/>
              </w:rPr>
              <w:t>1</w:t>
            </w:r>
          </w:p>
        </w:tc>
        <w:tc>
          <w:tcPr>
            <w:tcW w:w="840" w:type="dxa"/>
            <w:tcBorders>
              <w:top w:val="nil"/>
              <w:left w:val="nil"/>
              <w:bottom w:val="single" w:sz="6" w:space="0" w:color="000000"/>
              <w:right w:val="single" w:sz="12" w:space="0" w:color="000000"/>
            </w:tcBorders>
            <w:tcMar>
              <w:top w:w="0" w:type="dxa"/>
              <w:left w:w="100" w:type="dxa"/>
              <w:bottom w:w="0" w:type="dxa"/>
              <w:right w:w="100" w:type="dxa"/>
            </w:tcMar>
            <w:vAlign w:val="bottom"/>
          </w:tcPr>
          <w:p w14:paraId="04CAA5F8" w14:textId="77777777" w:rsidR="0037117C" w:rsidRDefault="00000000" w:rsidP="001C5057">
            <w:pPr>
              <w:spacing w:before="120" w:line="360" w:lineRule="auto"/>
              <w:jc w:val="center"/>
              <w:rPr>
                <w:rFonts w:ascii="Calibri" w:eastAsia="Calibri" w:hAnsi="Calibri" w:cs="Calibri"/>
              </w:rPr>
            </w:pPr>
            <w:r>
              <w:rPr>
                <w:rFonts w:ascii="Calibri" w:eastAsia="Calibri" w:hAnsi="Calibri" w:cs="Calibri"/>
              </w:rPr>
              <w:t>1</w:t>
            </w:r>
          </w:p>
        </w:tc>
        <w:tc>
          <w:tcPr>
            <w:tcW w:w="855" w:type="dxa"/>
            <w:tcBorders>
              <w:top w:val="nil"/>
              <w:left w:val="nil"/>
              <w:bottom w:val="single" w:sz="12" w:space="0" w:color="000000"/>
              <w:right w:val="single" w:sz="12" w:space="0" w:color="000000"/>
            </w:tcBorders>
            <w:tcMar>
              <w:top w:w="0" w:type="dxa"/>
              <w:left w:w="100" w:type="dxa"/>
              <w:bottom w:w="0" w:type="dxa"/>
              <w:right w:w="100" w:type="dxa"/>
            </w:tcMar>
          </w:tcPr>
          <w:p w14:paraId="6D4DC4FA" w14:textId="77777777" w:rsidR="0037117C" w:rsidRDefault="00000000" w:rsidP="001C5057">
            <w:pPr>
              <w:spacing w:before="120" w:line="36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26</w:t>
            </w:r>
          </w:p>
        </w:tc>
      </w:tr>
      <w:tr w:rsidR="0037117C" w14:paraId="0155CEEA" w14:textId="77777777" w:rsidTr="00372F48">
        <w:trPr>
          <w:trHeight w:val="345"/>
        </w:trPr>
        <w:tc>
          <w:tcPr>
            <w:tcW w:w="1020" w:type="dxa"/>
            <w:tcBorders>
              <w:top w:val="nil"/>
              <w:left w:val="single" w:sz="6" w:space="0" w:color="000000"/>
              <w:bottom w:val="single" w:sz="6" w:space="0" w:color="000000"/>
              <w:right w:val="double" w:sz="4" w:space="0" w:color="auto"/>
            </w:tcBorders>
            <w:tcMar>
              <w:top w:w="0" w:type="dxa"/>
              <w:left w:w="100" w:type="dxa"/>
              <w:bottom w:w="0" w:type="dxa"/>
              <w:right w:w="100" w:type="dxa"/>
            </w:tcMar>
          </w:tcPr>
          <w:p w14:paraId="6F2695A6" w14:textId="77777777" w:rsidR="0037117C" w:rsidRDefault="00000000" w:rsidP="001C5057">
            <w:pPr>
              <w:spacing w:before="120"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05</w:t>
            </w:r>
          </w:p>
        </w:tc>
        <w:tc>
          <w:tcPr>
            <w:tcW w:w="915" w:type="dxa"/>
            <w:tcBorders>
              <w:top w:val="nil"/>
              <w:left w:val="double" w:sz="4" w:space="0" w:color="auto"/>
              <w:bottom w:val="single" w:sz="6" w:space="0" w:color="000000"/>
              <w:right w:val="single" w:sz="12" w:space="0" w:color="000000"/>
            </w:tcBorders>
            <w:tcMar>
              <w:top w:w="0" w:type="dxa"/>
              <w:left w:w="100" w:type="dxa"/>
              <w:bottom w:w="0" w:type="dxa"/>
              <w:right w:w="100" w:type="dxa"/>
            </w:tcMar>
            <w:vAlign w:val="bottom"/>
          </w:tcPr>
          <w:p w14:paraId="3647FA3D" w14:textId="77777777" w:rsidR="0037117C" w:rsidRDefault="00000000" w:rsidP="001C5057">
            <w:pPr>
              <w:spacing w:before="120" w:line="360" w:lineRule="auto"/>
              <w:jc w:val="center"/>
              <w:rPr>
                <w:rFonts w:ascii="Calibri" w:eastAsia="Calibri" w:hAnsi="Calibri" w:cs="Calibri"/>
              </w:rPr>
            </w:pPr>
            <w:r>
              <w:rPr>
                <w:rFonts w:ascii="Calibri" w:eastAsia="Calibri" w:hAnsi="Calibri" w:cs="Calibri"/>
              </w:rPr>
              <w:t>3</w:t>
            </w:r>
          </w:p>
        </w:tc>
        <w:tc>
          <w:tcPr>
            <w:tcW w:w="960" w:type="dxa"/>
            <w:tcBorders>
              <w:top w:val="nil"/>
              <w:left w:val="nil"/>
              <w:bottom w:val="single" w:sz="6" w:space="0" w:color="000000"/>
              <w:right w:val="single" w:sz="12" w:space="0" w:color="000000"/>
            </w:tcBorders>
            <w:tcMar>
              <w:top w:w="0" w:type="dxa"/>
              <w:left w:w="100" w:type="dxa"/>
              <w:bottom w:w="0" w:type="dxa"/>
              <w:right w:w="100" w:type="dxa"/>
            </w:tcMar>
            <w:vAlign w:val="bottom"/>
          </w:tcPr>
          <w:p w14:paraId="0257D699" w14:textId="77777777" w:rsidR="0037117C" w:rsidRDefault="00000000" w:rsidP="001C5057">
            <w:pPr>
              <w:spacing w:before="120" w:line="360" w:lineRule="auto"/>
              <w:jc w:val="center"/>
              <w:rPr>
                <w:rFonts w:ascii="Calibri" w:eastAsia="Calibri" w:hAnsi="Calibri" w:cs="Calibri"/>
              </w:rPr>
            </w:pPr>
            <w:r>
              <w:rPr>
                <w:rFonts w:ascii="Calibri" w:eastAsia="Calibri" w:hAnsi="Calibri" w:cs="Calibri"/>
              </w:rPr>
              <w:t>4</w:t>
            </w:r>
          </w:p>
        </w:tc>
        <w:tc>
          <w:tcPr>
            <w:tcW w:w="930" w:type="dxa"/>
            <w:tcBorders>
              <w:top w:val="nil"/>
              <w:left w:val="nil"/>
              <w:bottom w:val="single" w:sz="6" w:space="0" w:color="000000"/>
              <w:right w:val="single" w:sz="12" w:space="0" w:color="000000"/>
            </w:tcBorders>
            <w:tcMar>
              <w:top w:w="0" w:type="dxa"/>
              <w:left w:w="100" w:type="dxa"/>
              <w:bottom w:w="0" w:type="dxa"/>
              <w:right w:w="100" w:type="dxa"/>
            </w:tcMar>
            <w:vAlign w:val="bottom"/>
          </w:tcPr>
          <w:p w14:paraId="7ED0564A" w14:textId="77777777" w:rsidR="0037117C" w:rsidRDefault="00000000" w:rsidP="001C5057">
            <w:pPr>
              <w:spacing w:before="120" w:line="360" w:lineRule="auto"/>
              <w:jc w:val="center"/>
              <w:rPr>
                <w:rFonts w:ascii="Calibri" w:eastAsia="Calibri" w:hAnsi="Calibri" w:cs="Calibri"/>
              </w:rPr>
            </w:pPr>
            <w:r>
              <w:rPr>
                <w:rFonts w:ascii="Calibri" w:eastAsia="Calibri" w:hAnsi="Calibri" w:cs="Calibri"/>
              </w:rPr>
              <w:t>8</w:t>
            </w:r>
          </w:p>
        </w:tc>
        <w:tc>
          <w:tcPr>
            <w:tcW w:w="840" w:type="dxa"/>
            <w:tcBorders>
              <w:top w:val="nil"/>
              <w:left w:val="nil"/>
              <w:bottom w:val="single" w:sz="6" w:space="0" w:color="000000"/>
              <w:right w:val="single" w:sz="12" w:space="0" w:color="000000"/>
            </w:tcBorders>
            <w:tcMar>
              <w:top w:w="0" w:type="dxa"/>
              <w:left w:w="100" w:type="dxa"/>
              <w:bottom w:w="0" w:type="dxa"/>
              <w:right w:w="100" w:type="dxa"/>
            </w:tcMar>
            <w:vAlign w:val="bottom"/>
          </w:tcPr>
          <w:p w14:paraId="198B4342" w14:textId="77777777" w:rsidR="0037117C" w:rsidRDefault="00000000" w:rsidP="001C5057">
            <w:pPr>
              <w:spacing w:before="120" w:line="360" w:lineRule="auto"/>
              <w:jc w:val="center"/>
              <w:rPr>
                <w:rFonts w:ascii="Calibri" w:eastAsia="Calibri" w:hAnsi="Calibri" w:cs="Calibri"/>
              </w:rPr>
            </w:pPr>
            <w:r>
              <w:rPr>
                <w:rFonts w:ascii="Calibri" w:eastAsia="Calibri" w:hAnsi="Calibri" w:cs="Calibri"/>
              </w:rPr>
              <w:t>7</w:t>
            </w:r>
          </w:p>
        </w:tc>
        <w:tc>
          <w:tcPr>
            <w:tcW w:w="735" w:type="dxa"/>
            <w:tcBorders>
              <w:top w:val="nil"/>
              <w:left w:val="nil"/>
              <w:bottom w:val="single" w:sz="6" w:space="0" w:color="000000"/>
              <w:right w:val="single" w:sz="12" w:space="0" w:color="000000"/>
            </w:tcBorders>
            <w:tcMar>
              <w:top w:w="0" w:type="dxa"/>
              <w:left w:w="100" w:type="dxa"/>
              <w:bottom w:w="0" w:type="dxa"/>
              <w:right w:w="100" w:type="dxa"/>
            </w:tcMar>
            <w:vAlign w:val="bottom"/>
          </w:tcPr>
          <w:p w14:paraId="0E9FF473" w14:textId="77777777" w:rsidR="0037117C" w:rsidRDefault="00000000" w:rsidP="001C5057">
            <w:pPr>
              <w:spacing w:before="120" w:line="360" w:lineRule="auto"/>
              <w:jc w:val="center"/>
              <w:rPr>
                <w:rFonts w:ascii="Calibri" w:eastAsia="Calibri" w:hAnsi="Calibri" w:cs="Calibri"/>
              </w:rPr>
            </w:pPr>
            <w:r>
              <w:rPr>
                <w:rFonts w:ascii="Calibri" w:eastAsia="Calibri" w:hAnsi="Calibri" w:cs="Calibri"/>
              </w:rPr>
              <w:t>7</w:t>
            </w:r>
          </w:p>
        </w:tc>
        <w:tc>
          <w:tcPr>
            <w:tcW w:w="780" w:type="dxa"/>
            <w:tcBorders>
              <w:top w:val="nil"/>
              <w:left w:val="nil"/>
              <w:bottom w:val="single" w:sz="6" w:space="0" w:color="000000"/>
              <w:right w:val="single" w:sz="12" w:space="0" w:color="000000"/>
            </w:tcBorders>
            <w:tcMar>
              <w:top w:w="0" w:type="dxa"/>
              <w:left w:w="100" w:type="dxa"/>
              <w:bottom w:w="0" w:type="dxa"/>
              <w:right w:w="100" w:type="dxa"/>
            </w:tcMar>
            <w:vAlign w:val="bottom"/>
          </w:tcPr>
          <w:p w14:paraId="29719F78" w14:textId="77777777" w:rsidR="0037117C" w:rsidRDefault="00000000" w:rsidP="001C5057">
            <w:pPr>
              <w:spacing w:before="120" w:line="360" w:lineRule="auto"/>
              <w:jc w:val="center"/>
              <w:rPr>
                <w:rFonts w:ascii="Calibri" w:eastAsia="Calibri" w:hAnsi="Calibri" w:cs="Calibri"/>
              </w:rPr>
            </w:pPr>
            <w:r>
              <w:rPr>
                <w:rFonts w:ascii="Calibri" w:eastAsia="Calibri" w:hAnsi="Calibri" w:cs="Calibri"/>
              </w:rPr>
              <w:t>3</w:t>
            </w:r>
          </w:p>
        </w:tc>
        <w:tc>
          <w:tcPr>
            <w:tcW w:w="975" w:type="dxa"/>
            <w:tcBorders>
              <w:top w:val="nil"/>
              <w:left w:val="nil"/>
              <w:bottom w:val="single" w:sz="6" w:space="0" w:color="000000"/>
              <w:right w:val="single" w:sz="12" w:space="0" w:color="000000"/>
            </w:tcBorders>
            <w:tcMar>
              <w:top w:w="0" w:type="dxa"/>
              <w:left w:w="100" w:type="dxa"/>
              <w:bottom w:w="0" w:type="dxa"/>
              <w:right w:w="100" w:type="dxa"/>
            </w:tcMar>
            <w:vAlign w:val="bottom"/>
          </w:tcPr>
          <w:p w14:paraId="06FF8135" w14:textId="77777777" w:rsidR="0037117C" w:rsidRDefault="00000000" w:rsidP="001C5057">
            <w:pPr>
              <w:spacing w:before="120" w:line="360" w:lineRule="auto"/>
              <w:jc w:val="center"/>
              <w:rPr>
                <w:rFonts w:ascii="Calibri" w:eastAsia="Calibri" w:hAnsi="Calibri" w:cs="Calibri"/>
              </w:rPr>
            </w:pPr>
            <w:r>
              <w:rPr>
                <w:rFonts w:ascii="Calibri" w:eastAsia="Calibri" w:hAnsi="Calibri" w:cs="Calibri"/>
              </w:rPr>
              <w:t>5</w:t>
            </w:r>
          </w:p>
        </w:tc>
        <w:tc>
          <w:tcPr>
            <w:tcW w:w="840" w:type="dxa"/>
            <w:tcBorders>
              <w:top w:val="nil"/>
              <w:left w:val="nil"/>
              <w:bottom w:val="single" w:sz="6" w:space="0" w:color="000000"/>
              <w:right w:val="single" w:sz="12" w:space="0" w:color="000000"/>
            </w:tcBorders>
            <w:tcMar>
              <w:top w:w="0" w:type="dxa"/>
              <w:left w:w="100" w:type="dxa"/>
              <w:bottom w:w="0" w:type="dxa"/>
              <w:right w:w="100" w:type="dxa"/>
            </w:tcMar>
            <w:vAlign w:val="bottom"/>
          </w:tcPr>
          <w:p w14:paraId="130C9417" w14:textId="77777777" w:rsidR="0037117C" w:rsidRDefault="00000000" w:rsidP="001C5057">
            <w:pPr>
              <w:spacing w:before="120" w:line="360" w:lineRule="auto"/>
              <w:jc w:val="center"/>
              <w:rPr>
                <w:rFonts w:ascii="Calibri" w:eastAsia="Calibri" w:hAnsi="Calibri" w:cs="Calibri"/>
              </w:rPr>
            </w:pPr>
            <w:r>
              <w:rPr>
                <w:rFonts w:ascii="Calibri" w:eastAsia="Calibri" w:hAnsi="Calibri" w:cs="Calibri"/>
              </w:rPr>
              <w:t>3</w:t>
            </w:r>
          </w:p>
        </w:tc>
        <w:tc>
          <w:tcPr>
            <w:tcW w:w="855" w:type="dxa"/>
            <w:tcBorders>
              <w:top w:val="nil"/>
              <w:left w:val="nil"/>
              <w:bottom w:val="single" w:sz="12" w:space="0" w:color="000000"/>
              <w:right w:val="single" w:sz="12" w:space="0" w:color="000000"/>
            </w:tcBorders>
            <w:tcMar>
              <w:top w:w="0" w:type="dxa"/>
              <w:left w:w="100" w:type="dxa"/>
              <w:bottom w:w="0" w:type="dxa"/>
              <w:right w:w="100" w:type="dxa"/>
            </w:tcMar>
          </w:tcPr>
          <w:p w14:paraId="6499F4EB" w14:textId="77777777" w:rsidR="0037117C" w:rsidRDefault="00000000" w:rsidP="001C5057">
            <w:pPr>
              <w:spacing w:before="120" w:line="36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40</w:t>
            </w:r>
          </w:p>
        </w:tc>
      </w:tr>
      <w:tr w:rsidR="0037117C" w14:paraId="31ECB10C" w14:textId="77777777" w:rsidTr="00372F48">
        <w:trPr>
          <w:trHeight w:val="345"/>
        </w:trPr>
        <w:tc>
          <w:tcPr>
            <w:tcW w:w="1020" w:type="dxa"/>
            <w:tcBorders>
              <w:top w:val="nil"/>
              <w:left w:val="single" w:sz="6" w:space="0" w:color="000000"/>
              <w:bottom w:val="single" w:sz="6" w:space="0" w:color="000000"/>
              <w:right w:val="double" w:sz="4" w:space="0" w:color="auto"/>
            </w:tcBorders>
            <w:tcMar>
              <w:top w:w="0" w:type="dxa"/>
              <w:left w:w="100" w:type="dxa"/>
              <w:bottom w:w="0" w:type="dxa"/>
              <w:right w:w="100" w:type="dxa"/>
            </w:tcMar>
          </w:tcPr>
          <w:p w14:paraId="53EF9DEE" w14:textId="77777777" w:rsidR="0037117C" w:rsidRDefault="00000000" w:rsidP="001C5057">
            <w:pPr>
              <w:spacing w:before="120"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06</w:t>
            </w:r>
          </w:p>
        </w:tc>
        <w:tc>
          <w:tcPr>
            <w:tcW w:w="915" w:type="dxa"/>
            <w:tcBorders>
              <w:top w:val="nil"/>
              <w:left w:val="double" w:sz="4" w:space="0" w:color="auto"/>
              <w:bottom w:val="single" w:sz="6" w:space="0" w:color="000000"/>
              <w:right w:val="single" w:sz="12" w:space="0" w:color="000000"/>
            </w:tcBorders>
            <w:tcMar>
              <w:top w:w="0" w:type="dxa"/>
              <w:left w:w="100" w:type="dxa"/>
              <w:bottom w:w="0" w:type="dxa"/>
              <w:right w:w="100" w:type="dxa"/>
            </w:tcMar>
            <w:vAlign w:val="bottom"/>
          </w:tcPr>
          <w:p w14:paraId="2A8A92C6" w14:textId="77777777" w:rsidR="0037117C" w:rsidRDefault="00000000" w:rsidP="001C5057">
            <w:pPr>
              <w:spacing w:before="120" w:line="360" w:lineRule="auto"/>
              <w:jc w:val="center"/>
              <w:rPr>
                <w:rFonts w:ascii="Calibri" w:eastAsia="Calibri" w:hAnsi="Calibri" w:cs="Calibri"/>
              </w:rPr>
            </w:pPr>
            <w:r>
              <w:rPr>
                <w:rFonts w:ascii="Calibri" w:eastAsia="Calibri" w:hAnsi="Calibri" w:cs="Calibri"/>
              </w:rPr>
              <w:t>2</w:t>
            </w:r>
          </w:p>
        </w:tc>
        <w:tc>
          <w:tcPr>
            <w:tcW w:w="960" w:type="dxa"/>
            <w:tcBorders>
              <w:top w:val="nil"/>
              <w:left w:val="nil"/>
              <w:bottom w:val="single" w:sz="6" w:space="0" w:color="000000"/>
              <w:right w:val="single" w:sz="12" w:space="0" w:color="000000"/>
            </w:tcBorders>
            <w:tcMar>
              <w:top w:w="0" w:type="dxa"/>
              <w:left w:w="100" w:type="dxa"/>
              <w:bottom w:w="0" w:type="dxa"/>
              <w:right w:w="100" w:type="dxa"/>
            </w:tcMar>
            <w:vAlign w:val="bottom"/>
          </w:tcPr>
          <w:p w14:paraId="212D76AC" w14:textId="77777777" w:rsidR="0037117C" w:rsidRDefault="00000000" w:rsidP="001C5057">
            <w:pPr>
              <w:spacing w:before="120" w:line="360" w:lineRule="auto"/>
              <w:jc w:val="center"/>
              <w:rPr>
                <w:rFonts w:ascii="Calibri" w:eastAsia="Calibri" w:hAnsi="Calibri" w:cs="Calibri"/>
              </w:rPr>
            </w:pPr>
            <w:r>
              <w:rPr>
                <w:rFonts w:ascii="Calibri" w:eastAsia="Calibri" w:hAnsi="Calibri" w:cs="Calibri"/>
              </w:rPr>
              <w:t>5</w:t>
            </w:r>
          </w:p>
        </w:tc>
        <w:tc>
          <w:tcPr>
            <w:tcW w:w="930" w:type="dxa"/>
            <w:tcBorders>
              <w:top w:val="nil"/>
              <w:left w:val="nil"/>
              <w:bottom w:val="single" w:sz="6" w:space="0" w:color="000000"/>
              <w:right w:val="single" w:sz="12" w:space="0" w:color="000000"/>
            </w:tcBorders>
            <w:tcMar>
              <w:top w:w="0" w:type="dxa"/>
              <w:left w:w="100" w:type="dxa"/>
              <w:bottom w:w="0" w:type="dxa"/>
              <w:right w:w="100" w:type="dxa"/>
            </w:tcMar>
            <w:vAlign w:val="bottom"/>
          </w:tcPr>
          <w:p w14:paraId="682E558F" w14:textId="77777777" w:rsidR="0037117C" w:rsidRDefault="00000000" w:rsidP="001C5057">
            <w:pPr>
              <w:spacing w:before="120" w:line="360" w:lineRule="auto"/>
              <w:jc w:val="center"/>
              <w:rPr>
                <w:rFonts w:ascii="Calibri" w:eastAsia="Calibri" w:hAnsi="Calibri" w:cs="Calibri"/>
              </w:rPr>
            </w:pPr>
            <w:r>
              <w:rPr>
                <w:rFonts w:ascii="Calibri" w:eastAsia="Calibri" w:hAnsi="Calibri" w:cs="Calibri"/>
              </w:rPr>
              <w:t>4</w:t>
            </w:r>
          </w:p>
        </w:tc>
        <w:tc>
          <w:tcPr>
            <w:tcW w:w="840" w:type="dxa"/>
            <w:tcBorders>
              <w:top w:val="nil"/>
              <w:left w:val="nil"/>
              <w:bottom w:val="single" w:sz="6" w:space="0" w:color="000000"/>
              <w:right w:val="single" w:sz="12" w:space="0" w:color="000000"/>
            </w:tcBorders>
            <w:tcMar>
              <w:top w:w="0" w:type="dxa"/>
              <w:left w:w="100" w:type="dxa"/>
              <w:bottom w:w="0" w:type="dxa"/>
              <w:right w:w="100" w:type="dxa"/>
            </w:tcMar>
            <w:vAlign w:val="bottom"/>
          </w:tcPr>
          <w:p w14:paraId="54954E2D" w14:textId="77777777" w:rsidR="0037117C" w:rsidRDefault="00000000" w:rsidP="001C5057">
            <w:pPr>
              <w:spacing w:before="120" w:line="360" w:lineRule="auto"/>
              <w:jc w:val="center"/>
              <w:rPr>
                <w:rFonts w:ascii="Calibri" w:eastAsia="Calibri" w:hAnsi="Calibri" w:cs="Calibri"/>
              </w:rPr>
            </w:pPr>
            <w:r>
              <w:rPr>
                <w:rFonts w:ascii="Calibri" w:eastAsia="Calibri" w:hAnsi="Calibri" w:cs="Calibri"/>
              </w:rPr>
              <w:t>1</w:t>
            </w:r>
          </w:p>
        </w:tc>
        <w:tc>
          <w:tcPr>
            <w:tcW w:w="735" w:type="dxa"/>
            <w:tcBorders>
              <w:top w:val="nil"/>
              <w:left w:val="nil"/>
              <w:bottom w:val="single" w:sz="6" w:space="0" w:color="000000"/>
              <w:right w:val="single" w:sz="12" w:space="0" w:color="000000"/>
            </w:tcBorders>
            <w:tcMar>
              <w:top w:w="0" w:type="dxa"/>
              <w:left w:w="100" w:type="dxa"/>
              <w:bottom w:w="0" w:type="dxa"/>
              <w:right w:w="100" w:type="dxa"/>
            </w:tcMar>
            <w:vAlign w:val="bottom"/>
          </w:tcPr>
          <w:p w14:paraId="7EE4FE84" w14:textId="77777777" w:rsidR="0037117C" w:rsidRDefault="00000000" w:rsidP="001C5057">
            <w:pPr>
              <w:spacing w:before="120" w:line="360" w:lineRule="auto"/>
              <w:jc w:val="center"/>
              <w:rPr>
                <w:rFonts w:ascii="Calibri" w:eastAsia="Calibri" w:hAnsi="Calibri" w:cs="Calibri"/>
              </w:rPr>
            </w:pPr>
            <w:r>
              <w:rPr>
                <w:rFonts w:ascii="Calibri" w:eastAsia="Calibri" w:hAnsi="Calibri" w:cs="Calibri"/>
              </w:rPr>
              <w:t>0</w:t>
            </w:r>
          </w:p>
        </w:tc>
        <w:tc>
          <w:tcPr>
            <w:tcW w:w="780" w:type="dxa"/>
            <w:tcBorders>
              <w:top w:val="nil"/>
              <w:left w:val="nil"/>
              <w:bottom w:val="single" w:sz="6" w:space="0" w:color="000000"/>
              <w:right w:val="single" w:sz="12" w:space="0" w:color="000000"/>
            </w:tcBorders>
            <w:tcMar>
              <w:top w:w="0" w:type="dxa"/>
              <w:left w:w="100" w:type="dxa"/>
              <w:bottom w:w="0" w:type="dxa"/>
              <w:right w:w="100" w:type="dxa"/>
            </w:tcMar>
            <w:vAlign w:val="bottom"/>
          </w:tcPr>
          <w:p w14:paraId="32051CEB" w14:textId="77777777" w:rsidR="0037117C" w:rsidRDefault="00000000" w:rsidP="001C5057">
            <w:pPr>
              <w:spacing w:before="120" w:line="360" w:lineRule="auto"/>
              <w:jc w:val="center"/>
              <w:rPr>
                <w:rFonts w:ascii="Calibri" w:eastAsia="Calibri" w:hAnsi="Calibri" w:cs="Calibri"/>
              </w:rPr>
            </w:pPr>
            <w:r>
              <w:rPr>
                <w:rFonts w:ascii="Calibri" w:eastAsia="Calibri" w:hAnsi="Calibri" w:cs="Calibri"/>
              </w:rPr>
              <w:t>0</w:t>
            </w:r>
          </w:p>
        </w:tc>
        <w:tc>
          <w:tcPr>
            <w:tcW w:w="975" w:type="dxa"/>
            <w:tcBorders>
              <w:top w:val="nil"/>
              <w:left w:val="nil"/>
              <w:bottom w:val="single" w:sz="6" w:space="0" w:color="000000"/>
              <w:right w:val="single" w:sz="12" w:space="0" w:color="000000"/>
            </w:tcBorders>
            <w:tcMar>
              <w:top w:w="0" w:type="dxa"/>
              <w:left w:w="100" w:type="dxa"/>
              <w:bottom w:w="0" w:type="dxa"/>
              <w:right w:w="100" w:type="dxa"/>
            </w:tcMar>
            <w:vAlign w:val="bottom"/>
          </w:tcPr>
          <w:p w14:paraId="09332CBB" w14:textId="77777777" w:rsidR="0037117C" w:rsidRDefault="00000000" w:rsidP="001C5057">
            <w:pPr>
              <w:spacing w:before="120" w:line="360" w:lineRule="auto"/>
              <w:jc w:val="center"/>
              <w:rPr>
                <w:rFonts w:ascii="Calibri" w:eastAsia="Calibri" w:hAnsi="Calibri" w:cs="Calibri"/>
              </w:rPr>
            </w:pPr>
            <w:r>
              <w:rPr>
                <w:rFonts w:ascii="Calibri" w:eastAsia="Calibri" w:hAnsi="Calibri" w:cs="Calibri"/>
              </w:rPr>
              <w:t>1</w:t>
            </w:r>
          </w:p>
        </w:tc>
        <w:tc>
          <w:tcPr>
            <w:tcW w:w="840" w:type="dxa"/>
            <w:tcBorders>
              <w:top w:val="nil"/>
              <w:left w:val="nil"/>
              <w:bottom w:val="single" w:sz="6" w:space="0" w:color="000000"/>
              <w:right w:val="single" w:sz="12" w:space="0" w:color="000000"/>
            </w:tcBorders>
            <w:tcMar>
              <w:top w:w="0" w:type="dxa"/>
              <w:left w:w="100" w:type="dxa"/>
              <w:bottom w:w="0" w:type="dxa"/>
              <w:right w:w="100" w:type="dxa"/>
            </w:tcMar>
            <w:vAlign w:val="bottom"/>
          </w:tcPr>
          <w:p w14:paraId="0B47AEBF" w14:textId="77777777" w:rsidR="0037117C" w:rsidRDefault="00000000" w:rsidP="001C5057">
            <w:pPr>
              <w:spacing w:before="120" w:line="360" w:lineRule="auto"/>
              <w:jc w:val="center"/>
              <w:rPr>
                <w:rFonts w:ascii="Calibri" w:eastAsia="Calibri" w:hAnsi="Calibri" w:cs="Calibri"/>
              </w:rPr>
            </w:pPr>
            <w:r>
              <w:rPr>
                <w:rFonts w:ascii="Calibri" w:eastAsia="Calibri" w:hAnsi="Calibri" w:cs="Calibri"/>
              </w:rPr>
              <w:t>0</w:t>
            </w:r>
          </w:p>
        </w:tc>
        <w:tc>
          <w:tcPr>
            <w:tcW w:w="855" w:type="dxa"/>
            <w:tcBorders>
              <w:top w:val="nil"/>
              <w:left w:val="nil"/>
              <w:bottom w:val="single" w:sz="12" w:space="0" w:color="000000"/>
              <w:right w:val="single" w:sz="12" w:space="0" w:color="000000"/>
            </w:tcBorders>
            <w:tcMar>
              <w:top w:w="0" w:type="dxa"/>
              <w:left w:w="100" w:type="dxa"/>
              <w:bottom w:w="0" w:type="dxa"/>
              <w:right w:w="100" w:type="dxa"/>
            </w:tcMar>
          </w:tcPr>
          <w:p w14:paraId="58077A53" w14:textId="77777777" w:rsidR="0037117C" w:rsidRDefault="00000000" w:rsidP="001C5057">
            <w:pPr>
              <w:spacing w:before="120" w:line="36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13</w:t>
            </w:r>
          </w:p>
        </w:tc>
      </w:tr>
      <w:tr w:rsidR="0037117C" w14:paraId="1651DB38" w14:textId="77777777" w:rsidTr="00372F48">
        <w:trPr>
          <w:trHeight w:val="345"/>
        </w:trPr>
        <w:tc>
          <w:tcPr>
            <w:tcW w:w="1020" w:type="dxa"/>
            <w:tcBorders>
              <w:top w:val="nil"/>
              <w:left w:val="single" w:sz="6" w:space="0" w:color="000000"/>
              <w:bottom w:val="single" w:sz="6" w:space="0" w:color="000000"/>
              <w:right w:val="double" w:sz="4" w:space="0" w:color="auto"/>
            </w:tcBorders>
            <w:tcMar>
              <w:top w:w="0" w:type="dxa"/>
              <w:left w:w="100" w:type="dxa"/>
              <w:bottom w:w="0" w:type="dxa"/>
              <w:right w:w="100" w:type="dxa"/>
            </w:tcMar>
          </w:tcPr>
          <w:p w14:paraId="6050EC9A" w14:textId="77777777" w:rsidR="0037117C" w:rsidRDefault="00000000" w:rsidP="001C5057">
            <w:pPr>
              <w:spacing w:before="120"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07</w:t>
            </w:r>
          </w:p>
        </w:tc>
        <w:tc>
          <w:tcPr>
            <w:tcW w:w="915" w:type="dxa"/>
            <w:tcBorders>
              <w:top w:val="nil"/>
              <w:left w:val="double" w:sz="4" w:space="0" w:color="auto"/>
              <w:bottom w:val="single" w:sz="6" w:space="0" w:color="000000"/>
              <w:right w:val="single" w:sz="12" w:space="0" w:color="000000"/>
            </w:tcBorders>
            <w:tcMar>
              <w:top w:w="0" w:type="dxa"/>
              <w:left w:w="100" w:type="dxa"/>
              <w:bottom w:w="0" w:type="dxa"/>
              <w:right w:w="100" w:type="dxa"/>
            </w:tcMar>
            <w:vAlign w:val="bottom"/>
          </w:tcPr>
          <w:p w14:paraId="1B91C895" w14:textId="77777777" w:rsidR="0037117C" w:rsidRDefault="00000000" w:rsidP="001C5057">
            <w:pPr>
              <w:spacing w:before="120" w:line="360" w:lineRule="auto"/>
              <w:jc w:val="center"/>
              <w:rPr>
                <w:rFonts w:ascii="Calibri" w:eastAsia="Calibri" w:hAnsi="Calibri" w:cs="Calibri"/>
              </w:rPr>
            </w:pPr>
            <w:r>
              <w:rPr>
                <w:rFonts w:ascii="Calibri" w:eastAsia="Calibri" w:hAnsi="Calibri" w:cs="Calibri"/>
              </w:rPr>
              <w:t>1</w:t>
            </w:r>
          </w:p>
        </w:tc>
        <w:tc>
          <w:tcPr>
            <w:tcW w:w="960" w:type="dxa"/>
            <w:tcBorders>
              <w:top w:val="nil"/>
              <w:left w:val="nil"/>
              <w:bottom w:val="single" w:sz="6" w:space="0" w:color="000000"/>
              <w:right w:val="single" w:sz="12" w:space="0" w:color="000000"/>
            </w:tcBorders>
            <w:tcMar>
              <w:top w:w="0" w:type="dxa"/>
              <w:left w:w="100" w:type="dxa"/>
              <w:bottom w:w="0" w:type="dxa"/>
              <w:right w:w="100" w:type="dxa"/>
            </w:tcMar>
            <w:vAlign w:val="bottom"/>
          </w:tcPr>
          <w:p w14:paraId="42C8C08A" w14:textId="77777777" w:rsidR="0037117C" w:rsidRDefault="00000000" w:rsidP="001C5057">
            <w:pPr>
              <w:spacing w:before="120" w:line="360" w:lineRule="auto"/>
              <w:jc w:val="center"/>
              <w:rPr>
                <w:rFonts w:ascii="Calibri" w:eastAsia="Calibri" w:hAnsi="Calibri" w:cs="Calibri"/>
              </w:rPr>
            </w:pPr>
            <w:r>
              <w:rPr>
                <w:rFonts w:ascii="Calibri" w:eastAsia="Calibri" w:hAnsi="Calibri" w:cs="Calibri"/>
              </w:rPr>
              <w:t>3</w:t>
            </w:r>
          </w:p>
        </w:tc>
        <w:tc>
          <w:tcPr>
            <w:tcW w:w="930" w:type="dxa"/>
            <w:tcBorders>
              <w:top w:val="nil"/>
              <w:left w:val="nil"/>
              <w:bottom w:val="single" w:sz="6" w:space="0" w:color="000000"/>
              <w:right w:val="single" w:sz="12" w:space="0" w:color="000000"/>
            </w:tcBorders>
            <w:tcMar>
              <w:top w:w="0" w:type="dxa"/>
              <w:left w:w="100" w:type="dxa"/>
              <w:bottom w:w="0" w:type="dxa"/>
              <w:right w:w="100" w:type="dxa"/>
            </w:tcMar>
            <w:vAlign w:val="bottom"/>
          </w:tcPr>
          <w:p w14:paraId="2A8F41C1" w14:textId="77777777" w:rsidR="0037117C" w:rsidRDefault="00000000" w:rsidP="001C5057">
            <w:pPr>
              <w:spacing w:before="120" w:line="360" w:lineRule="auto"/>
              <w:jc w:val="center"/>
              <w:rPr>
                <w:rFonts w:ascii="Calibri" w:eastAsia="Calibri" w:hAnsi="Calibri" w:cs="Calibri"/>
              </w:rPr>
            </w:pPr>
            <w:r>
              <w:rPr>
                <w:rFonts w:ascii="Calibri" w:eastAsia="Calibri" w:hAnsi="Calibri" w:cs="Calibri"/>
              </w:rPr>
              <w:t>2</w:t>
            </w:r>
          </w:p>
        </w:tc>
        <w:tc>
          <w:tcPr>
            <w:tcW w:w="840" w:type="dxa"/>
            <w:tcBorders>
              <w:top w:val="nil"/>
              <w:left w:val="nil"/>
              <w:bottom w:val="single" w:sz="6" w:space="0" w:color="000000"/>
              <w:right w:val="single" w:sz="12" w:space="0" w:color="000000"/>
            </w:tcBorders>
            <w:tcMar>
              <w:top w:w="0" w:type="dxa"/>
              <w:left w:w="100" w:type="dxa"/>
              <w:bottom w:w="0" w:type="dxa"/>
              <w:right w:w="100" w:type="dxa"/>
            </w:tcMar>
            <w:vAlign w:val="bottom"/>
          </w:tcPr>
          <w:p w14:paraId="54DA57DD" w14:textId="77777777" w:rsidR="0037117C" w:rsidRDefault="00000000" w:rsidP="001C5057">
            <w:pPr>
              <w:spacing w:before="120" w:line="360" w:lineRule="auto"/>
              <w:jc w:val="center"/>
              <w:rPr>
                <w:rFonts w:ascii="Calibri" w:eastAsia="Calibri" w:hAnsi="Calibri" w:cs="Calibri"/>
              </w:rPr>
            </w:pPr>
            <w:r>
              <w:rPr>
                <w:rFonts w:ascii="Calibri" w:eastAsia="Calibri" w:hAnsi="Calibri" w:cs="Calibri"/>
              </w:rPr>
              <w:t>1</w:t>
            </w:r>
          </w:p>
        </w:tc>
        <w:tc>
          <w:tcPr>
            <w:tcW w:w="735" w:type="dxa"/>
            <w:tcBorders>
              <w:top w:val="nil"/>
              <w:left w:val="nil"/>
              <w:bottom w:val="single" w:sz="6" w:space="0" w:color="000000"/>
              <w:right w:val="single" w:sz="12" w:space="0" w:color="000000"/>
            </w:tcBorders>
            <w:tcMar>
              <w:top w:w="0" w:type="dxa"/>
              <w:left w:w="100" w:type="dxa"/>
              <w:bottom w:w="0" w:type="dxa"/>
              <w:right w:w="100" w:type="dxa"/>
            </w:tcMar>
            <w:vAlign w:val="bottom"/>
          </w:tcPr>
          <w:p w14:paraId="57698F74" w14:textId="77777777" w:rsidR="0037117C" w:rsidRDefault="00000000" w:rsidP="001C5057">
            <w:pPr>
              <w:spacing w:before="120" w:line="360" w:lineRule="auto"/>
              <w:jc w:val="center"/>
              <w:rPr>
                <w:rFonts w:ascii="Calibri" w:eastAsia="Calibri" w:hAnsi="Calibri" w:cs="Calibri"/>
              </w:rPr>
            </w:pPr>
            <w:r>
              <w:rPr>
                <w:rFonts w:ascii="Calibri" w:eastAsia="Calibri" w:hAnsi="Calibri" w:cs="Calibri"/>
              </w:rPr>
              <w:t>1</w:t>
            </w:r>
          </w:p>
        </w:tc>
        <w:tc>
          <w:tcPr>
            <w:tcW w:w="780" w:type="dxa"/>
            <w:tcBorders>
              <w:top w:val="nil"/>
              <w:left w:val="nil"/>
              <w:bottom w:val="single" w:sz="6" w:space="0" w:color="000000"/>
              <w:right w:val="single" w:sz="12" w:space="0" w:color="000000"/>
            </w:tcBorders>
            <w:tcMar>
              <w:top w:w="0" w:type="dxa"/>
              <w:left w:w="100" w:type="dxa"/>
              <w:bottom w:w="0" w:type="dxa"/>
              <w:right w:w="100" w:type="dxa"/>
            </w:tcMar>
            <w:vAlign w:val="bottom"/>
          </w:tcPr>
          <w:p w14:paraId="07B12AA3" w14:textId="77777777" w:rsidR="0037117C" w:rsidRDefault="00000000" w:rsidP="001C5057">
            <w:pPr>
              <w:spacing w:before="120" w:line="360" w:lineRule="auto"/>
              <w:jc w:val="center"/>
              <w:rPr>
                <w:rFonts w:ascii="Calibri" w:eastAsia="Calibri" w:hAnsi="Calibri" w:cs="Calibri"/>
              </w:rPr>
            </w:pPr>
            <w:r>
              <w:rPr>
                <w:rFonts w:ascii="Calibri" w:eastAsia="Calibri" w:hAnsi="Calibri" w:cs="Calibri"/>
              </w:rPr>
              <w:t>1</w:t>
            </w:r>
          </w:p>
        </w:tc>
        <w:tc>
          <w:tcPr>
            <w:tcW w:w="975" w:type="dxa"/>
            <w:tcBorders>
              <w:top w:val="nil"/>
              <w:left w:val="nil"/>
              <w:bottom w:val="single" w:sz="6" w:space="0" w:color="000000"/>
              <w:right w:val="single" w:sz="12" w:space="0" w:color="000000"/>
            </w:tcBorders>
            <w:tcMar>
              <w:top w:w="0" w:type="dxa"/>
              <w:left w:w="100" w:type="dxa"/>
              <w:bottom w:w="0" w:type="dxa"/>
              <w:right w:w="100" w:type="dxa"/>
            </w:tcMar>
            <w:vAlign w:val="bottom"/>
          </w:tcPr>
          <w:p w14:paraId="32BD6C5C" w14:textId="77777777" w:rsidR="0037117C" w:rsidRDefault="00000000" w:rsidP="001C5057">
            <w:pPr>
              <w:spacing w:before="120" w:line="360" w:lineRule="auto"/>
              <w:jc w:val="center"/>
              <w:rPr>
                <w:rFonts w:ascii="Calibri" w:eastAsia="Calibri" w:hAnsi="Calibri" w:cs="Calibri"/>
              </w:rPr>
            </w:pPr>
            <w:r>
              <w:rPr>
                <w:rFonts w:ascii="Calibri" w:eastAsia="Calibri" w:hAnsi="Calibri" w:cs="Calibri"/>
              </w:rPr>
              <w:t>0</w:t>
            </w:r>
          </w:p>
        </w:tc>
        <w:tc>
          <w:tcPr>
            <w:tcW w:w="840" w:type="dxa"/>
            <w:tcBorders>
              <w:top w:val="nil"/>
              <w:left w:val="nil"/>
              <w:bottom w:val="single" w:sz="6" w:space="0" w:color="000000"/>
              <w:right w:val="single" w:sz="12" w:space="0" w:color="000000"/>
            </w:tcBorders>
            <w:tcMar>
              <w:top w:w="0" w:type="dxa"/>
              <w:left w:w="100" w:type="dxa"/>
              <w:bottom w:w="0" w:type="dxa"/>
              <w:right w:w="100" w:type="dxa"/>
            </w:tcMar>
            <w:vAlign w:val="bottom"/>
          </w:tcPr>
          <w:p w14:paraId="27F2C14B" w14:textId="77777777" w:rsidR="0037117C" w:rsidRDefault="00000000" w:rsidP="001C5057">
            <w:pPr>
              <w:spacing w:before="120" w:line="360" w:lineRule="auto"/>
              <w:jc w:val="center"/>
              <w:rPr>
                <w:rFonts w:ascii="Calibri" w:eastAsia="Calibri" w:hAnsi="Calibri" w:cs="Calibri"/>
              </w:rPr>
            </w:pPr>
            <w:r>
              <w:rPr>
                <w:rFonts w:ascii="Calibri" w:eastAsia="Calibri" w:hAnsi="Calibri" w:cs="Calibri"/>
              </w:rPr>
              <w:t>1</w:t>
            </w:r>
          </w:p>
        </w:tc>
        <w:tc>
          <w:tcPr>
            <w:tcW w:w="855" w:type="dxa"/>
            <w:tcBorders>
              <w:top w:val="nil"/>
              <w:left w:val="nil"/>
              <w:bottom w:val="single" w:sz="12" w:space="0" w:color="000000"/>
              <w:right w:val="single" w:sz="12" w:space="0" w:color="000000"/>
            </w:tcBorders>
            <w:tcMar>
              <w:top w:w="0" w:type="dxa"/>
              <w:left w:w="100" w:type="dxa"/>
              <w:bottom w:w="0" w:type="dxa"/>
              <w:right w:w="100" w:type="dxa"/>
            </w:tcMar>
          </w:tcPr>
          <w:p w14:paraId="26EE12BE" w14:textId="77777777" w:rsidR="0037117C" w:rsidRDefault="00000000" w:rsidP="001C5057">
            <w:pPr>
              <w:spacing w:before="120" w:line="36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10</w:t>
            </w:r>
          </w:p>
        </w:tc>
      </w:tr>
      <w:tr w:rsidR="0037117C" w14:paraId="6287023E" w14:textId="77777777" w:rsidTr="00372F48">
        <w:trPr>
          <w:trHeight w:val="300"/>
        </w:trPr>
        <w:tc>
          <w:tcPr>
            <w:tcW w:w="1020" w:type="dxa"/>
            <w:tcBorders>
              <w:top w:val="nil"/>
              <w:left w:val="single" w:sz="6" w:space="0" w:color="000000"/>
              <w:bottom w:val="single" w:sz="6" w:space="0" w:color="000000"/>
              <w:right w:val="double" w:sz="4" w:space="0" w:color="auto"/>
            </w:tcBorders>
            <w:tcMar>
              <w:top w:w="0" w:type="dxa"/>
              <w:left w:w="100" w:type="dxa"/>
              <w:bottom w:w="0" w:type="dxa"/>
              <w:right w:w="100" w:type="dxa"/>
            </w:tcMar>
          </w:tcPr>
          <w:p w14:paraId="5D539ECD" w14:textId="77777777" w:rsidR="0037117C" w:rsidRDefault="00000000" w:rsidP="001C5057">
            <w:pPr>
              <w:spacing w:before="120"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08</w:t>
            </w:r>
          </w:p>
        </w:tc>
        <w:tc>
          <w:tcPr>
            <w:tcW w:w="915" w:type="dxa"/>
            <w:tcBorders>
              <w:top w:val="nil"/>
              <w:left w:val="double" w:sz="4" w:space="0" w:color="auto"/>
              <w:bottom w:val="single" w:sz="6" w:space="0" w:color="000000"/>
              <w:right w:val="single" w:sz="12" w:space="0" w:color="000000"/>
            </w:tcBorders>
            <w:tcMar>
              <w:top w:w="0" w:type="dxa"/>
              <w:left w:w="100" w:type="dxa"/>
              <w:bottom w:w="0" w:type="dxa"/>
              <w:right w:w="100" w:type="dxa"/>
            </w:tcMar>
          </w:tcPr>
          <w:p w14:paraId="6C0005CC" w14:textId="77777777" w:rsidR="0037117C" w:rsidRDefault="00000000" w:rsidP="001C5057">
            <w:pPr>
              <w:spacing w:before="120"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960" w:type="dxa"/>
            <w:tcBorders>
              <w:top w:val="nil"/>
              <w:left w:val="nil"/>
              <w:bottom w:val="single" w:sz="6" w:space="0" w:color="000000"/>
              <w:right w:val="single" w:sz="12" w:space="0" w:color="000000"/>
            </w:tcBorders>
            <w:tcMar>
              <w:top w:w="0" w:type="dxa"/>
              <w:left w:w="100" w:type="dxa"/>
              <w:bottom w:w="0" w:type="dxa"/>
              <w:right w:w="100" w:type="dxa"/>
            </w:tcMar>
          </w:tcPr>
          <w:p w14:paraId="57EB4F74" w14:textId="77777777" w:rsidR="0037117C" w:rsidRDefault="00000000" w:rsidP="001C5057">
            <w:pPr>
              <w:spacing w:before="120"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930" w:type="dxa"/>
            <w:tcBorders>
              <w:top w:val="nil"/>
              <w:left w:val="nil"/>
              <w:bottom w:val="single" w:sz="6" w:space="0" w:color="000000"/>
              <w:right w:val="single" w:sz="12" w:space="0" w:color="000000"/>
            </w:tcBorders>
            <w:tcMar>
              <w:top w:w="0" w:type="dxa"/>
              <w:left w:w="100" w:type="dxa"/>
              <w:bottom w:w="0" w:type="dxa"/>
              <w:right w:w="100" w:type="dxa"/>
            </w:tcMar>
          </w:tcPr>
          <w:p w14:paraId="79540827" w14:textId="77777777" w:rsidR="0037117C" w:rsidRDefault="00000000" w:rsidP="001C5057">
            <w:pPr>
              <w:spacing w:before="120"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840" w:type="dxa"/>
            <w:tcBorders>
              <w:top w:val="nil"/>
              <w:left w:val="nil"/>
              <w:bottom w:val="single" w:sz="6" w:space="0" w:color="000000"/>
              <w:right w:val="single" w:sz="12" w:space="0" w:color="000000"/>
            </w:tcBorders>
            <w:tcMar>
              <w:top w:w="0" w:type="dxa"/>
              <w:left w:w="100" w:type="dxa"/>
              <w:bottom w:w="0" w:type="dxa"/>
              <w:right w:w="100" w:type="dxa"/>
            </w:tcMar>
          </w:tcPr>
          <w:p w14:paraId="27C9B967" w14:textId="77777777" w:rsidR="0037117C" w:rsidRDefault="00000000" w:rsidP="001C5057">
            <w:pPr>
              <w:spacing w:before="120"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735" w:type="dxa"/>
            <w:tcBorders>
              <w:top w:val="nil"/>
              <w:left w:val="nil"/>
              <w:bottom w:val="single" w:sz="6" w:space="0" w:color="000000"/>
              <w:right w:val="single" w:sz="12" w:space="0" w:color="000000"/>
            </w:tcBorders>
            <w:tcMar>
              <w:top w:w="0" w:type="dxa"/>
              <w:left w:w="100" w:type="dxa"/>
              <w:bottom w:w="0" w:type="dxa"/>
              <w:right w:w="100" w:type="dxa"/>
            </w:tcMar>
          </w:tcPr>
          <w:p w14:paraId="00DA7A5D" w14:textId="77777777" w:rsidR="0037117C" w:rsidRDefault="00000000" w:rsidP="001C5057">
            <w:pPr>
              <w:spacing w:before="120"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780" w:type="dxa"/>
            <w:tcBorders>
              <w:top w:val="nil"/>
              <w:left w:val="nil"/>
              <w:bottom w:val="single" w:sz="6" w:space="0" w:color="000000"/>
              <w:right w:val="single" w:sz="12" w:space="0" w:color="000000"/>
            </w:tcBorders>
            <w:tcMar>
              <w:top w:w="0" w:type="dxa"/>
              <w:left w:w="100" w:type="dxa"/>
              <w:bottom w:w="0" w:type="dxa"/>
              <w:right w:w="100" w:type="dxa"/>
            </w:tcMar>
          </w:tcPr>
          <w:p w14:paraId="5895025F" w14:textId="77777777" w:rsidR="0037117C" w:rsidRDefault="00000000" w:rsidP="001C5057">
            <w:pPr>
              <w:spacing w:before="120"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975" w:type="dxa"/>
            <w:tcBorders>
              <w:top w:val="nil"/>
              <w:left w:val="nil"/>
              <w:bottom w:val="single" w:sz="6" w:space="0" w:color="000000"/>
              <w:right w:val="single" w:sz="12" w:space="0" w:color="000000"/>
            </w:tcBorders>
            <w:tcMar>
              <w:top w:w="0" w:type="dxa"/>
              <w:left w:w="100" w:type="dxa"/>
              <w:bottom w:w="0" w:type="dxa"/>
              <w:right w:w="100" w:type="dxa"/>
            </w:tcMar>
          </w:tcPr>
          <w:p w14:paraId="6788E661" w14:textId="77777777" w:rsidR="0037117C" w:rsidRDefault="00000000" w:rsidP="001C5057">
            <w:pPr>
              <w:spacing w:before="120"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840" w:type="dxa"/>
            <w:tcBorders>
              <w:top w:val="nil"/>
              <w:left w:val="nil"/>
              <w:bottom w:val="single" w:sz="6" w:space="0" w:color="000000"/>
              <w:right w:val="single" w:sz="12" w:space="0" w:color="000000"/>
            </w:tcBorders>
            <w:tcMar>
              <w:top w:w="0" w:type="dxa"/>
              <w:left w:w="100" w:type="dxa"/>
              <w:bottom w:w="0" w:type="dxa"/>
              <w:right w:w="100" w:type="dxa"/>
            </w:tcMar>
          </w:tcPr>
          <w:p w14:paraId="09FB03D0" w14:textId="77777777" w:rsidR="0037117C" w:rsidRDefault="00000000" w:rsidP="001C5057">
            <w:pPr>
              <w:spacing w:before="120"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855" w:type="dxa"/>
            <w:tcBorders>
              <w:top w:val="nil"/>
              <w:left w:val="nil"/>
              <w:bottom w:val="single" w:sz="12" w:space="0" w:color="000000"/>
              <w:right w:val="single" w:sz="12" w:space="0" w:color="000000"/>
            </w:tcBorders>
            <w:tcMar>
              <w:top w:w="0" w:type="dxa"/>
              <w:left w:w="100" w:type="dxa"/>
              <w:bottom w:w="0" w:type="dxa"/>
              <w:right w:w="100" w:type="dxa"/>
            </w:tcMar>
          </w:tcPr>
          <w:p w14:paraId="7DCDFD9A" w14:textId="77777777" w:rsidR="0037117C" w:rsidRDefault="00000000" w:rsidP="001C5057">
            <w:pPr>
              <w:spacing w:before="120" w:line="36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0</w:t>
            </w:r>
          </w:p>
        </w:tc>
      </w:tr>
      <w:tr w:rsidR="0037117C" w14:paraId="3BB85D3C" w14:textId="77777777" w:rsidTr="00372F48">
        <w:trPr>
          <w:trHeight w:val="300"/>
        </w:trPr>
        <w:tc>
          <w:tcPr>
            <w:tcW w:w="1020" w:type="dxa"/>
            <w:tcBorders>
              <w:top w:val="nil"/>
              <w:left w:val="single" w:sz="6" w:space="0" w:color="000000"/>
              <w:bottom w:val="single" w:sz="6" w:space="0" w:color="000000"/>
              <w:right w:val="double" w:sz="4" w:space="0" w:color="auto"/>
            </w:tcBorders>
            <w:tcMar>
              <w:top w:w="0" w:type="dxa"/>
              <w:left w:w="100" w:type="dxa"/>
              <w:bottom w:w="0" w:type="dxa"/>
              <w:right w:w="100" w:type="dxa"/>
            </w:tcMar>
          </w:tcPr>
          <w:p w14:paraId="706DE3C1" w14:textId="77777777" w:rsidR="0037117C" w:rsidRDefault="00000000" w:rsidP="001C5057">
            <w:pPr>
              <w:spacing w:before="120" w:line="36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UKUPNO</w:t>
            </w:r>
          </w:p>
        </w:tc>
        <w:tc>
          <w:tcPr>
            <w:tcW w:w="915" w:type="dxa"/>
            <w:tcBorders>
              <w:top w:val="nil"/>
              <w:left w:val="double" w:sz="4" w:space="0" w:color="auto"/>
              <w:bottom w:val="single" w:sz="6" w:space="0" w:color="000000"/>
              <w:right w:val="single" w:sz="6" w:space="0" w:color="000000"/>
            </w:tcBorders>
            <w:tcMar>
              <w:top w:w="0" w:type="dxa"/>
              <w:left w:w="100" w:type="dxa"/>
              <w:bottom w:w="0" w:type="dxa"/>
              <w:right w:w="100" w:type="dxa"/>
            </w:tcMar>
          </w:tcPr>
          <w:p w14:paraId="42C75E25" w14:textId="77777777" w:rsidR="0037117C" w:rsidRDefault="00000000" w:rsidP="001C5057">
            <w:pPr>
              <w:spacing w:before="120" w:line="36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 </w:t>
            </w:r>
          </w:p>
        </w:tc>
        <w:tc>
          <w:tcPr>
            <w:tcW w:w="960" w:type="dxa"/>
            <w:tcBorders>
              <w:top w:val="nil"/>
              <w:left w:val="nil"/>
              <w:bottom w:val="single" w:sz="6" w:space="0" w:color="000000"/>
              <w:right w:val="single" w:sz="6" w:space="0" w:color="000000"/>
            </w:tcBorders>
            <w:tcMar>
              <w:top w:w="0" w:type="dxa"/>
              <w:left w:w="100" w:type="dxa"/>
              <w:bottom w:w="0" w:type="dxa"/>
              <w:right w:w="100" w:type="dxa"/>
            </w:tcMar>
          </w:tcPr>
          <w:p w14:paraId="7573952B" w14:textId="77777777" w:rsidR="0037117C" w:rsidRDefault="00000000" w:rsidP="001C5057">
            <w:pPr>
              <w:spacing w:before="120" w:line="36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 </w:t>
            </w:r>
          </w:p>
        </w:tc>
        <w:tc>
          <w:tcPr>
            <w:tcW w:w="930" w:type="dxa"/>
            <w:tcBorders>
              <w:top w:val="nil"/>
              <w:left w:val="nil"/>
              <w:bottom w:val="single" w:sz="6" w:space="0" w:color="000000"/>
              <w:right w:val="single" w:sz="6" w:space="0" w:color="000000"/>
            </w:tcBorders>
            <w:tcMar>
              <w:top w:w="0" w:type="dxa"/>
              <w:left w:w="100" w:type="dxa"/>
              <w:bottom w:w="0" w:type="dxa"/>
              <w:right w:w="100" w:type="dxa"/>
            </w:tcMar>
          </w:tcPr>
          <w:p w14:paraId="6E2E89C1" w14:textId="77777777" w:rsidR="0037117C" w:rsidRDefault="00000000" w:rsidP="001C5057">
            <w:pPr>
              <w:spacing w:before="120" w:line="36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 </w:t>
            </w:r>
          </w:p>
        </w:tc>
        <w:tc>
          <w:tcPr>
            <w:tcW w:w="840" w:type="dxa"/>
            <w:tcBorders>
              <w:top w:val="nil"/>
              <w:left w:val="nil"/>
              <w:bottom w:val="single" w:sz="6" w:space="0" w:color="000000"/>
              <w:right w:val="single" w:sz="6" w:space="0" w:color="000000"/>
            </w:tcBorders>
            <w:tcMar>
              <w:top w:w="0" w:type="dxa"/>
              <w:left w:w="100" w:type="dxa"/>
              <w:bottom w:w="0" w:type="dxa"/>
              <w:right w:w="100" w:type="dxa"/>
            </w:tcMar>
          </w:tcPr>
          <w:p w14:paraId="0A67AA20" w14:textId="77777777" w:rsidR="0037117C" w:rsidRDefault="00000000" w:rsidP="001C5057">
            <w:pPr>
              <w:spacing w:before="120" w:line="36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 </w:t>
            </w:r>
          </w:p>
        </w:tc>
        <w:tc>
          <w:tcPr>
            <w:tcW w:w="735" w:type="dxa"/>
            <w:tcBorders>
              <w:top w:val="nil"/>
              <w:left w:val="nil"/>
              <w:bottom w:val="single" w:sz="6" w:space="0" w:color="000000"/>
              <w:right w:val="single" w:sz="6" w:space="0" w:color="000000"/>
            </w:tcBorders>
            <w:tcMar>
              <w:top w:w="0" w:type="dxa"/>
              <w:left w:w="100" w:type="dxa"/>
              <w:bottom w:w="0" w:type="dxa"/>
              <w:right w:w="100" w:type="dxa"/>
            </w:tcMar>
          </w:tcPr>
          <w:p w14:paraId="45F64E96" w14:textId="77777777" w:rsidR="0037117C" w:rsidRDefault="00000000" w:rsidP="001C5057">
            <w:pPr>
              <w:spacing w:before="120" w:line="36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 </w:t>
            </w:r>
          </w:p>
        </w:tc>
        <w:tc>
          <w:tcPr>
            <w:tcW w:w="780" w:type="dxa"/>
            <w:tcBorders>
              <w:top w:val="nil"/>
              <w:left w:val="nil"/>
              <w:bottom w:val="single" w:sz="6" w:space="0" w:color="000000"/>
              <w:right w:val="single" w:sz="6" w:space="0" w:color="000000"/>
            </w:tcBorders>
            <w:tcMar>
              <w:top w:w="0" w:type="dxa"/>
              <w:left w:w="100" w:type="dxa"/>
              <w:bottom w:w="0" w:type="dxa"/>
              <w:right w:w="100" w:type="dxa"/>
            </w:tcMar>
          </w:tcPr>
          <w:p w14:paraId="1531BCD7" w14:textId="77777777" w:rsidR="0037117C" w:rsidRDefault="00000000" w:rsidP="001C5057">
            <w:pPr>
              <w:spacing w:before="120" w:line="36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 </w:t>
            </w:r>
          </w:p>
        </w:tc>
        <w:tc>
          <w:tcPr>
            <w:tcW w:w="975" w:type="dxa"/>
            <w:tcBorders>
              <w:top w:val="nil"/>
              <w:left w:val="nil"/>
              <w:bottom w:val="single" w:sz="6" w:space="0" w:color="000000"/>
              <w:right w:val="single" w:sz="6" w:space="0" w:color="000000"/>
            </w:tcBorders>
            <w:tcMar>
              <w:top w:w="0" w:type="dxa"/>
              <w:left w:w="100" w:type="dxa"/>
              <w:bottom w:w="0" w:type="dxa"/>
              <w:right w:w="100" w:type="dxa"/>
            </w:tcMar>
          </w:tcPr>
          <w:p w14:paraId="3026509C" w14:textId="77777777" w:rsidR="0037117C" w:rsidRDefault="00000000" w:rsidP="001C5057">
            <w:pPr>
              <w:spacing w:before="120" w:line="36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 </w:t>
            </w:r>
          </w:p>
        </w:tc>
        <w:tc>
          <w:tcPr>
            <w:tcW w:w="840" w:type="dxa"/>
            <w:tcBorders>
              <w:top w:val="nil"/>
              <w:left w:val="nil"/>
              <w:bottom w:val="single" w:sz="6" w:space="0" w:color="000000"/>
              <w:right w:val="single" w:sz="6" w:space="0" w:color="000000"/>
            </w:tcBorders>
            <w:tcMar>
              <w:top w:w="0" w:type="dxa"/>
              <w:left w:w="100" w:type="dxa"/>
              <w:bottom w:w="0" w:type="dxa"/>
              <w:right w:w="100" w:type="dxa"/>
            </w:tcMar>
          </w:tcPr>
          <w:p w14:paraId="48EF359B" w14:textId="77777777" w:rsidR="0037117C" w:rsidRDefault="00000000" w:rsidP="001C5057">
            <w:pPr>
              <w:spacing w:before="120" w:line="36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 </w:t>
            </w:r>
          </w:p>
        </w:tc>
        <w:tc>
          <w:tcPr>
            <w:tcW w:w="855" w:type="dxa"/>
            <w:tcBorders>
              <w:top w:val="nil"/>
              <w:left w:val="nil"/>
              <w:bottom w:val="single" w:sz="6" w:space="0" w:color="000000"/>
              <w:right w:val="single" w:sz="6" w:space="0" w:color="000000"/>
            </w:tcBorders>
            <w:tcMar>
              <w:top w:w="0" w:type="dxa"/>
              <w:left w:w="100" w:type="dxa"/>
              <w:bottom w:w="0" w:type="dxa"/>
              <w:right w:w="100" w:type="dxa"/>
            </w:tcMar>
          </w:tcPr>
          <w:p w14:paraId="1BE85959" w14:textId="77777777" w:rsidR="0037117C" w:rsidRDefault="00000000" w:rsidP="001C5057">
            <w:pPr>
              <w:spacing w:before="120" w:line="36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462</w:t>
            </w:r>
          </w:p>
        </w:tc>
      </w:tr>
    </w:tbl>
    <w:p w14:paraId="1E333963" w14:textId="4E7AB84E" w:rsidR="0037117C" w:rsidRPr="00372F48" w:rsidRDefault="00372F48">
      <w:pPr>
        <w:spacing w:before="240" w:after="240" w:line="360" w:lineRule="auto"/>
        <w:jc w:val="both"/>
        <w:rPr>
          <w:rFonts w:ascii="Times New Roman" w:eastAsia="Times New Roman" w:hAnsi="Times New Roman" w:cs="Times New Roman"/>
          <w:bCs/>
        </w:rPr>
      </w:pPr>
      <w:r w:rsidRPr="00372F48">
        <w:rPr>
          <w:rFonts w:ascii="Times New Roman" w:eastAsia="Times New Roman" w:hAnsi="Times New Roman" w:cs="Times New Roman"/>
          <w:bCs/>
        </w:rPr>
        <w:t>Tablica 15: Broj dana izostanka zbog bolesti po skupinama</w:t>
      </w:r>
    </w:p>
    <w:tbl>
      <w:tblPr>
        <w:tblStyle w:val="af7"/>
        <w:tblW w:w="885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020"/>
        <w:gridCol w:w="915"/>
        <w:gridCol w:w="960"/>
        <w:gridCol w:w="930"/>
        <w:gridCol w:w="840"/>
        <w:gridCol w:w="735"/>
        <w:gridCol w:w="780"/>
        <w:gridCol w:w="975"/>
        <w:gridCol w:w="840"/>
        <w:gridCol w:w="855"/>
      </w:tblGrid>
      <w:tr w:rsidR="0037117C" w14:paraId="40B816BD" w14:textId="77777777" w:rsidTr="00372F48">
        <w:trPr>
          <w:trHeight w:val="795"/>
        </w:trPr>
        <w:tc>
          <w:tcPr>
            <w:tcW w:w="1020" w:type="dxa"/>
            <w:tcBorders>
              <w:top w:val="single" w:sz="6" w:space="0" w:color="000000"/>
              <w:left w:val="single" w:sz="6" w:space="0" w:color="000000"/>
              <w:bottom w:val="single" w:sz="6" w:space="0" w:color="000000"/>
              <w:right w:val="double" w:sz="4" w:space="0" w:color="auto"/>
            </w:tcBorders>
            <w:tcMar>
              <w:top w:w="0" w:type="dxa"/>
              <w:left w:w="100" w:type="dxa"/>
              <w:bottom w:w="0" w:type="dxa"/>
              <w:right w:w="100" w:type="dxa"/>
            </w:tcMar>
          </w:tcPr>
          <w:p w14:paraId="2E2D53F2" w14:textId="77777777" w:rsidR="0037117C" w:rsidRDefault="00000000" w:rsidP="001C5057">
            <w:pPr>
              <w:spacing w:before="120" w:line="36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GRUPA</w:t>
            </w:r>
          </w:p>
          <w:p w14:paraId="1BFA419C" w14:textId="77777777" w:rsidR="0037117C" w:rsidRDefault="00000000" w:rsidP="001C5057">
            <w:pPr>
              <w:spacing w:before="120" w:line="36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MJESEC</w:t>
            </w:r>
          </w:p>
        </w:tc>
        <w:tc>
          <w:tcPr>
            <w:tcW w:w="915" w:type="dxa"/>
            <w:tcBorders>
              <w:top w:val="single" w:sz="6" w:space="0" w:color="000000"/>
              <w:left w:val="double" w:sz="4" w:space="0" w:color="auto"/>
              <w:bottom w:val="single" w:sz="6" w:space="0" w:color="000000"/>
              <w:right w:val="single" w:sz="12" w:space="0" w:color="000000"/>
            </w:tcBorders>
            <w:tcMar>
              <w:top w:w="0" w:type="dxa"/>
              <w:left w:w="100" w:type="dxa"/>
              <w:bottom w:w="0" w:type="dxa"/>
              <w:right w:w="100" w:type="dxa"/>
            </w:tcMar>
          </w:tcPr>
          <w:p w14:paraId="6AB3B737" w14:textId="77777777" w:rsidR="0037117C" w:rsidRDefault="00000000" w:rsidP="001C5057">
            <w:pPr>
              <w:spacing w:before="120" w:line="36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Leptirići</w:t>
            </w:r>
          </w:p>
        </w:tc>
        <w:tc>
          <w:tcPr>
            <w:tcW w:w="960" w:type="dxa"/>
            <w:tcBorders>
              <w:top w:val="single" w:sz="6" w:space="0" w:color="000000"/>
              <w:left w:val="nil"/>
              <w:bottom w:val="single" w:sz="6" w:space="0" w:color="000000"/>
              <w:right w:val="single" w:sz="12" w:space="0" w:color="000000"/>
            </w:tcBorders>
            <w:tcMar>
              <w:top w:w="0" w:type="dxa"/>
              <w:left w:w="100" w:type="dxa"/>
              <w:bottom w:w="0" w:type="dxa"/>
              <w:right w:w="100" w:type="dxa"/>
            </w:tcMar>
          </w:tcPr>
          <w:p w14:paraId="0B88A601" w14:textId="77777777" w:rsidR="0037117C" w:rsidRDefault="00000000" w:rsidP="001C5057">
            <w:pPr>
              <w:spacing w:before="120" w:line="36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Balončići</w:t>
            </w:r>
          </w:p>
        </w:tc>
        <w:tc>
          <w:tcPr>
            <w:tcW w:w="930" w:type="dxa"/>
            <w:tcBorders>
              <w:top w:val="single" w:sz="6" w:space="0" w:color="000000"/>
              <w:left w:val="nil"/>
              <w:bottom w:val="single" w:sz="6" w:space="0" w:color="000000"/>
              <w:right w:val="single" w:sz="12" w:space="0" w:color="000000"/>
            </w:tcBorders>
            <w:tcMar>
              <w:top w:w="0" w:type="dxa"/>
              <w:left w:w="100" w:type="dxa"/>
              <w:bottom w:w="0" w:type="dxa"/>
              <w:right w:w="100" w:type="dxa"/>
            </w:tcMar>
          </w:tcPr>
          <w:p w14:paraId="145532DB" w14:textId="77777777" w:rsidR="0037117C" w:rsidRDefault="00000000" w:rsidP="001C5057">
            <w:pPr>
              <w:spacing w:before="120" w:line="36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Jagodice</w:t>
            </w:r>
          </w:p>
        </w:tc>
        <w:tc>
          <w:tcPr>
            <w:tcW w:w="840" w:type="dxa"/>
            <w:tcBorders>
              <w:top w:val="single" w:sz="6" w:space="0" w:color="000000"/>
              <w:left w:val="nil"/>
              <w:bottom w:val="single" w:sz="6" w:space="0" w:color="000000"/>
              <w:right w:val="single" w:sz="12" w:space="0" w:color="000000"/>
            </w:tcBorders>
            <w:tcMar>
              <w:top w:w="0" w:type="dxa"/>
              <w:left w:w="100" w:type="dxa"/>
              <w:bottom w:w="0" w:type="dxa"/>
              <w:right w:w="100" w:type="dxa"/>
            </w:tcMar>
          </w:tcPr>
          <w:p w14:paraId="238CC1C5" w14:textId="77777777" w:rsidR="0037117C" w:rsidRDefault="00000000" w:rsidP="001C5057">
            <w:pPr>
              <w:spacing w:before="120" w:line="36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Točkice</w:t>
            </w:r>
          </w:p>
        </w:tc>
        <w:tc>
          <w:tcPr>
            <w:tcW w:w="735" w:type="dxa"/>
            <w:tcBorders>
              <w:top w:val="single" w:sz="6" w:space="0" w:color="000000"/>
              <w:left w:val="nil"/>
              <w:bottom w:val="single" w:sz="6" w:space="0" w:color="000000"/>
              <w:right w:val="single" w:sz="12" w:space="0" w:color="000000"/>
            </w:tcBorders>
            <w:tcMar>
              <w:top w:w="0" w:type="dxa"/>
              <w:left w:w="100" w:type="dxa"/>
              <w:bottom w:w="0" w:type="dxa"/>
              <w:right w:w="100" w:type="dxa"/>
            </w:tcMar>
          </w:tcPr>
          <w:p w14:paraId="69F25D9C" w14:textId="77777777" w:rsidR="0037117C" w:rsidRDefault="00000000" w:rsidP="001C5057">
            <w:pPr>
              <w:spacing w:before="120" w:line="36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Lavići</w:t>
            </w:r>
          </w:p>
        </w:tc>
        <w:tc>
          <w:tcPr>
            <w:tcW w:w="780" w:type="dxa"/>
            <w:tcBorders>
              <w:top w:val="single" w:sz="6" w:space="0" w:color="000000"/>
              <w:left w:val="nil"/>
              <w:bottom w:val="single" w:sz="6" w:space="0" w:color="000000"/>
              <w:right w:val="single" w:sz="12" w:space="0" w:color="000000"/>
            </w:tcBorders>
            <w:tcMar>
              <w:top w:w="0" w:type="dxa"/>
              <w:left w:w="100" w:type="dxa"/>
              <w:bottom w:w="0" w:type="dxa"/>
              <w:right w:w="100" w:type="dxa"/>
            </w:tcMar>
          </w:tcPr>
          <w:p w14:paraId="11FE089C" w14:textId="77777777" w:rsidR="0037117C" w:rsidRDefault="00000000" w:rsidP="001C5057">
            <w:pPr>
              <w:spacing w:before="120" w:line="36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Srčeka</w:t>
            </w:r>
          </w:p>
        </w:tc>
        <w:tc>
          <w:tcPr>
            <w:tcW w:w="975" w:type="dxa"/>
            <w:tcBorders>
              <w:top w:val="single" w:sz="6" w:space="0" w:color="000000"/>
              <w:left w:val="nil"/>
              <w:bottom w:val="single" w:sz="6" w:space="0" w:color="000000"/>
              <w:right w:val="single" w:sz="12" w:space="0" w:color="000000"/>
            </w:tcBorders>
            <w:tcMar>
              <w:top w:w="0" w:type="dxa"/>
              <w:left w:w="100" w:type="dxa"/>
              <w:bottom w:w="0" w:type="dxa"/>
              <w:right w:w="100" w:type="dxa"/>
            </w:tcMar>
          </w:tcPr>
          <w:p w14:paraId="599D0177" w14:textId="77777777" w:rsidR="0037117C" w:rsidRDefault="00000000" w:rsidP="001C5057">
            <w:pPr>
              <w:spacing w:before="120" w:line="360" w:lineRule="auto"/>
              <w:jc w:val="center"/>
              <w:rPr>
                <w:rFonts w:ascii="Times New Roman" w:eastAsia="Times New Roman" w:hAnsi="Times New Roman" w:cs="Times New Roman"/>
                <w:b/>
                <w:sz w:val="18"/>
                <w:szCs w:val="18"/>
              </w:rPr>
            </w:pPr>
            <w:proofErr w:type="spellStart"/>
            <w:r>
              <w:rPr>
                <w:rFonts w:ascii="Times New Roman" w:eastAsia="Times New Roman" w:hAnsi="Times New Roman" w:cs="Times New Roman"/>
                <w:b/>
                <w:sz w:val="18"/>
                <w:szCs w:val="18"/>
              </w:rPr>
              <w:t>Gumbeki</w:t>
            </w:r>
            <w:proofErr w:type="spellEnd"/>
          </w:p>
        </w:tc>
        <w:tc>
          <w:tcPr>
            <w:tcW w:w="840" w:type="dxa"/>
            <w:tcBorders>
              <w:top w:val="single" w:sz="6" w:space="0" w:color="000000"/>
              <w:left w:val="nil"/>
              <w:bottom w:val="single" w:sz="6" w:space="0" w:color="000000"/>
              <w:right w:val="single" w:sz="12" w:space="0" w:color="000000"/>
            </w:tcBorders>
            <w:tcMar>
              <w:top w:w="0" w:type="dxa"/>
              <w:left w:w="100" w:type="dxa"/>
              <w:bottom w:w="0" w:type="dxa"/>
              <w:right w:w="100" w:type="dxa"/>
            </w:tcMar>
          </w:tcPr>
          <w:p w14:paraId="774E264B" w14:textId="77777777" w:rsidR="0037117C" w:rsidRDefault="00000000" w:rsidP="001C5057">
            <w:pPr>
              <w:spacing w:before="120" w:line="36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Loptice</w:t>
            </w:r>
          </w:p>
        </w:tc>
        <w:tc>
          <w:tcPr>
            <w:tcW w:w="855" w:type="dxa"/>
            <w:tcBorders>
              <w:top w:val="single" w:sz="12" w:space="0" w:color="000000"/>
              <w:left w:val="nil"/>
              <w:bottom w:val="single" w:sz="12" w:space="0" w:color="000000"/>
              <w:right w:val="single" w:sz="12" w:space="0" w:color="000000"/>
            </w:tcBorders>
            <w:tcMar>
              <w:top w:w="0" w:type="dxa"/>
              <w:left w:w="100" w:type="dxa"/>
              <w:bottom w:w="0" w:type="dxa"/>
              <w:right w:w="100" w:type="dxa"/>
            </w:tcMar>
          </w:tcPr>
          <w:p w14:paraId="0C1FF2F3" w14:textId="77777777" w:rsidR="0037117C" w:rsidRDefault="00000000" w:rsidP="001C5057">
            <w:pPr>
              <w:spacing w:before="120" w:line="36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ZBROJ</w:t>
            </w:r>
          </w:p>
        </w:tc>
      </w:tr>
      <w:tr w:rsidR="0037117C" w14:paraId="30449EEE" w14:textId="77777777" w:rsidTr="00372F48">
        <w:trPr>
          <w:trHeight w:val="345"/>
        </w:trPr>
        <w:tc>
          <w:tcPr>
            <w:tcW w:w="1020" w:type="dxa"/>
            <w:tcBorders>
              <w:top w:val="nil"/>
              <w:left w:val="single" w:sz="6" w:space="0" w:color="000000"/>
              <w:bottom w:val="single" w:sz="6" w:space="0" w:color="000000"/>
              <w:right w:val="double" w:sz="4" w:space="0" w:color="auto"/>
            </w:tcBorders>
            <w:tcMar>
              <w:top w:w="0" w:type="dxa"/>
              <w:left w:w="100" w:type="dxa"/>
              <w:bottom w:w="0" w:type="dxa"/>
              <w:right w:w="100" w:type="dxa"/>
            </w:tcMar>
          </w:tcPr>
          <w:p w14:paraId="714D2EEB" w14:textId="77777777" w:rsidR="0037117C" w:rsidRDefault="00000000" w:rsidP="001C5057">
            <w:pPr>
              <w:spacing w:before="120"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09</w:t>
            </w:r>
          </w:p>
        </w:tc>
        <w:tc>
          <w:tcPr>
            <w:tcW w:w="915" w:type="dxa"/>
            <w:tcBorders>
              <w:top w:val="nil"/>
              <w:left w:val="double" w:sz="4" w:space="0" w:color="auto"/>
              <w:bottom w:val="single" w:sz="6" w:space="0" w:color="000000"/>
              <w:right w:val="single" w:sz="12" w:space="0" w:color="000000"/>
            </w:tcBorders>
            <w:tcMar>
              <w:top w:w="0" w:type="dxa"/>
              <w:left w:w="100" w:type="dxa"/>
              <w:bottom w:w="0" w:type="dxa"/>
              <w:right w:w="100" w:type="dxa"/>
            </w:tcMar>
            <w:vAlign w:val="bottom"/>
          </w:tcPr>
          <w:p w14:paraId="390DDA8B" w14:textId="77777777" w:rsidR="0037117C" w:rsidRDefault="00000000" w:rsidP="001C5057">
            <w:pPr>
              <w:spacing w:before="120" w:line="360" w:lineRule="auto"/>
              <w:jc w:val="center"/>
              <w:rPr>
                <w:rFonts w:ascii="Calibri" w:eastAsia="Calibri" w:hAnsi="Calibri" w:cs="Calibri"/>
              </w:rPr>
            </w:pPr>
            <w:r>
              <w:rPr>
                <w:rFonts w:ascii="Calibri" w:eastAsia="Calibri" w:hAnsi="Calibri" w:cs="Calibri"/>
              </w:rPr>
              <w:t>11</w:t>
            </w:r>
          </w:p>
        </w:tc>
        <w:tc>
          <w:tcPr>
            <w:tcW w:w="960" w:type="dxa"/>
            <w:tcBorders>
              <w:top w:val="nil"/>
              <w:left w:val="nil"/>
              <w:bottom w:val="single" w:sz="6" w:space="0" w:color="000000"/>
              <w:right w:val="single" w:sz="12" w:space="0" w:color="000000"/>
            </w:tcBorders>
            <w:tcMar>
              <w:top w:w="0" w:type="dxa"/>
              <w:left w:w="100" w:type="dxa"/>
              <w:bottom w:w="0" w:type="dxa"/>
              <w:right w:w="100" w:type="dxa"/>
            </w:tcMar>
            <w:vAlign w:val="bottom"/>
          </w:tcPr>
          <w:p w14:paraId="6385D2FF" w14:textId="77777777" w:rsidR="0037117C" w:rsidRDefault="00000000" w:rsidP="001C5057">
            <w:pPr>
              <w:spacing w:before="120" w:line="360" w:lineRule="auto"/>
              <w:jc w:val="center"/>
              <w:rPr>
                <w:rFonts w:ascii="Calibri" w:eastAsia="Calibri" w:hAnsi="Calibri" w:cs="Calibri"/>
              </w:rPr>
            </w:pPr>
            <w:r>
              <w:rPr>
                <w:rFonts w:ascii="Calibri" w:eastAsia="Calibri" w:hAnsi="Calibri" w:cs="Calibri"/>
              </w:rPr>
              <w:t>10</w:t>
            </w:r>
          </w:p>
        </w:tc>
        <w:tc>
          <w:tcPr>
            <w:tcW w:w="930" w:type="dxa"/>
            <w:tcBorders>
              <w:top w:val="nil"/>
              <w:left w:val="nil"/>
              <w:bottom w:val="single" w:sz="6" w:space="0" w:color="000000"/>
              <w:right w:val="single" w:sz="12" w:space="0" w:color="000000"/>
            </w:tcBorders>
            <w:tcMar>
              <w:top w:w="0" w:type="dxa"/>
              <w:left w:w="100" w:type="dxa"/>
              <w:bottom w:w="0" w:type="dxa"/>
              <w:right w:w="100" w:type="dxa"/>
            </w:tcMar>
            <w:vAlign w:val="bottom"/>
          </w:tcPr>
          <w:p w14:paraId="1FFC6BF0" w14:textId="77777777" w:rsidR="0037117C" w:rsidRDefault="00000000" w:rsidP="001C5057">
            <w:pPr>
              <w:spacing w:before="120" w:line="360" w:lineRule="auto"/>
              <w:jc w:val="center"/>
              <w:rPr>
                <w:rFonts w:ascii="Calibri" w:eastAsia="Calibri" w:hAnsi="Calibri" w:cs="Calibri"/>
              </w:rPr>
            </w:pPr>
            <w:r>
              <w:rPr>
                <w:rFonts w:ascii="Calibri" w:eastAsia="Calibri" w:hAnsi="Calibri" w:cs="Calibri"/>
              </w:rPr>
              <w:t>24</w:t>
            </w:r>
          </w:p>
        </w:tc>
        <w:tc>
          <w:tcPr>
            <w:tcW w:w="840" w:type="dxa"/>
            <w:tcBorders>
              <w:top w:val="nil"/>
              <w:left w:val="nil"/>
              <w:bottom w:val="single" w:sz="6" w:space="0" w:color="000000"/>
              <w:right w:val="single" w:sz="12" w:space="0" w:color="000000"/>
            </w:tcBorders>
            <w:tcMar>
              <w:top w:w="0" w:type="dxa"/>
              <w:left w:w="100" w:type="dxa"/>
              <w:bottom w:w="0" w:type="dxa"/>
              <w:right w:w="100" w:type="dxa"/>
            </w:tcMar>
            <w:vAlign w:val="bottom"/>
          </w:tcPr>
          <w:p w14:paraId="31C58DDC" w14:textId="77777777" w:rsidR="0037117C" w:rsidRDefault="00000000" w:rsidP="001C5057">
            <w:pPr>
              <w:spacing w:before="120" w:line="360" w:lineRule="auto"/>
              <w:jc w:val="center"/>
              <w:rPr>
                <w:rFonts w:ascii="Calibri" w:eastAsia="Calibri" w:hAnsi="Calibri" w:cs="Calibri"/>
              </w:rPr>
            </w:pPr>
            <w:r>
              <w:rPr>
                <w:rFonts w:ascii="Calibri" w:eastAsia="Calibri" w:hAnsi="Calibri" w:cs="Calibri"/>
              </w:rPr>
              <w:t>37</w:t>
            </w:r>
          </w:p>
        </w:tc>
        <w:tc>
          <w:tcPr>
            <w:tcW w:w="735" w:type="dxa"/>
            <w:tcBorders>
              <w:top w:val="nil"/>
              <w:left w:val="nil"/>
              <w:bottom w:val="single" w:sz="6" w:space="0" w:color="000000"/>
              <w:right w:val="single" w:sz="12" w:space="0" w:color="000000"/>
            </w:tcBorders>
            <w:tcMar>
              <w:top w:w="0" w:type="dxa"/>
              <w:left w:w="100" w:type="dxa"/>
              <w:bottom w:w="0" w:type="dxa"/>
              <w:right w:w="100" w:type="dxa"/>
            </w:tcMar>
            <w:vAlign w:val="bottom"/>
          </w:tcPr>
          <w:p w14:paraId="02E00931" w14:textId="77777777" w:rsidR="0037117C" w:rsidRDefault="00000000" w:rsidP="001C5057">
            <w:pPr>
              <w:spacing w:before="120" w:line="360" w:lineRule="auto"/>
              <w:jc w:val="center"/>
              <w:rPr>
                <w:rFonts w:ascii="Calibri" w:eastAsia="Calibri" w:hAnsi="Calibri" w:cs="Calibri"/>
              </w:rPr>
            </w:pPr>
            <w:r>
              <w:rPr>
                <w:rFonts w:ascii="Calibri" w:eastAsia="Calibri" w:hAnsi="Calibri" w:cs="Calibri"/>
              </w:rPr>
              <w:t>5</w:t>
            </w:r>
          </w:p>
        </w:tc>
        <w:tc>
          <w:tcPr>
            <w:tcW w:w="780" w:type="dxa"/>
            <w:tcBorders>
              <w:top w:val="nil"/>
              <w:left w:val="nil"/>
              <w:bottom w:val="single" w:sz="6" w:space="0" w:color="000000"/>
              <w:right w:val="single" w:sz="12" w:space="0" w:color="000000"/>
            </w:tcBorders>
            <w:tcMar>
              <w:top w:w="0" w:type="dxa"/>
              <w:left w:w="100" w:type="dxa"/>
              <w:bottom w:w="0" w:type="dxa"/>
              <w:right w:w="100" w:type="dxa"/>
            </w:tcMar>
            <w:vAlign w:val="bottom"/>
          </w:tcPr>
          <w:p w14:paraId="67CD4F3A" w14:textId="77777777" w:rsidR="0037117C" w:rsidRDefault="00000000" w:rsidP="001C5057">
            <w:pPr>
              <w:spacing w:before="120" w:line="360" w:lineRule="auto"/>
              <w:jc w:val="center"/>
              <w:rPr>
                <w:rFonts w:ascii="Calibri" w:eastAsia="Calibri" w:hAnsi="Calibri" w:cs="Calibri"/>
              </w:rPr>
            </w:pPr>
            <w:r>
              <w:rPr>
                <w:rFonts w:ascii="Calibri" w:eastAsia="Calibri" w:hAnsi="Calibri" w:cs="Calibri"/>
              </w:rPr>
              <w:t>10</w:t>
            </w:r>
          </w:p>
        </w:tc>
        <w:tc>
          <w:tcPr>
            <w:tcW w:w="975" w:type="dxa"/>
            <w:tcBorders>
              <w:top w:val="nil"/>
              <w:left w:val="nil"/>
              <w:bottom w:val="single" w:sz="6" w:space="0" w:color="000000"/>
              <w:right w:val="single" w:sz="12" w:space="0" w:color="000000"/>
            </w:tcBorders>
            <w:tcMar>
              <w:top w:w="0" w:type="dxa"/>
              <w:left w:w="100" w:type="dxa"/>
              <w:bottom w:w="0" w:type="dxa"/>
              <w:right w:w="100" w:type="dxa"/>
            </w:tcMar>
            <w:vAlign w:val="bottom"/>
          </w:tcPr>
          <w:p w14:paraId="4A654747" w14:textId="77777777" w:rsidR="0037117C" w:rsidRDefault="00000000" w:rsidP="001C5057">
            <w:pPr>
              <w:spacing w:before="120" w:line="360" w:lineRule="auto"/>
              <w:jc w:val="center"/>
              <w:rPr>
                <w:rFonts w:ascii="Calibri" w:eastAsia="Calibri" w:hAnsi="Calibri" w:cs="Calibri"/>
              </w:rPr>
            </w:pPr>
            <w:r>
              <w:rPr>
                <w:rFonts w:ascii="Calibri" w:eastAsia="Calibri" w:hAnsi="Calibri" w:cs="Calibri"/>
              </w:rPr>
              <w:t>3</w:t>
            </w:r>
          </w:p>
        </w:tc>
        <w:tc>
          <w:tcPr>
            <w:tcW w:w="840" w:type="dxa"/>
            <w:tcBorders>
              <w:top w:val="nil"/>
              <w:left w:val="nil"/>
              <w:bottom w:val="single" w:sz="6" w:space="0" w:color="000000"/>
              <w:right w:val="single" w:sz="12" w:space="0" w:color="000000"/>
            </w:tcBorders>
            <w:tcMar>
              <w:top w:w="0" w:type="dxa"/>
              <w:left w:w="100" w:type="dxa"/>
              <w:bottom w:w="0" w:type="dxa"/>
              <w:right w:w="100" w:type="dxa"/>
            </w:tcMar>
            <w:vAlign w:val="bottom"/>
          </w:tcPr>
          <w:p w14:paraId="2A6C4C28" w14:textId="77777777" w:rsidR="0037117C" w:rsidRDefault="00000000" w:rsidP="001C5057">
            <w:pPr>
              <w:spacing w:before="120" w:line="360" w:lineRule="auto"/>
              <w:jc w:val="center"/>
              <w:rPr>
                <w:rFonts w:ascii="Calibri" w:eastAsia="Calibri" w:hAnsi="Calibri" w:cs="Calibri"/>
              </w:rPr>
            </w:pPr>
            <w:r>
              <w:rPr>
                <w:rFonts w:ascii="Calibri" w:eastAsia="Calibri" w:hAnsi="Calibri" w:cs="Calibri"/>
              </w:rPr>
              <w:t>15</w:t>
            </w:r>
          </w:p>
        </w:tc>
        <w:tc>
          <w:tcPr>
            <w:tcW w:w="855" w:type="dxa"/>
            <w:tcBorders>
              <w:top w:val="nil"/>
              <w:left w:val="nil"/>
              <w:bottom w:val="single" w:sz="12" w:space="0" w:color="000000"/>
              <w:right w:val="single" w:sz="12" w:space="0" w:color="000000"/>
            </w:tcBorders>
            <w:tcMar>
              <w:top w:w="0" w:type="dxa"/>
              <w:left w:w="100" w:type="dxa"/>
              <w:bottom w:w="0" w:type="dxa"/>
              <w:right w:w="100" w:type="dxa"/>
            </w:tcMar>
          </w:tcPr>
          <w:p w14:paraId="17B25A73" w14:textId="77777777" w:rsidR="0037117C" w:rsidRDefault="00000000" w:rsidP="001C5057">
            <w:pPr>
              <w:spacing w:before="120" w:line="36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115</w:t>
            </w:r>
          </w:p>
        </w:tc>
      </w:tr>
      <w:tr w:rsidR="0037117C" w14:paraId="0DA74C10" w14:textId="77777777" w:rsidTr="00372F48">
        <w:trPr>
          <w:trHeight w:val="345"/>
        </w:trPr>
        <w:tc>
          <w:tcPr>
            <w:tcW w:w="1020" w:type="dxa"/>
            <w:tcBorders>
              <w:top w:val="nil"/>
              <w:left w:val="single" w:sz="6" w:space="0" w:color="000000"/>
              <w:bottom w:val="single" w:sz="6" w:space="0" w:color="000000"/>
              <w:right w:val="double" w:sz="4" w:space="0" w:color="auto"/>
            </w:tcBorders>
            <w:tcMar>
              <w:top w:w="0" w:type="dxa"/>
              <w:left w:w="100" w:type="dxa"/>
              <w:bottom w:w="0" w:type="dxa"/>
              <w:right w:w="100" w:type="dxa"/>
            </w:tcMar>
          </w:tcPr>
          <w:p w14:paraId="5391F04B" w14:textId="77777777" w:rsidR="0037117C" w:rsidRDefault="00000000" w:rsidP="001C5057">
            <w:pPr>
              <w:spacing w:before="120"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w:t>
            </w:r>
          </w:p>
        </w:tc>
        <w:tc>
          <w:tcPr>
            <w:tcW w:w="915" w:type="dxa"/>
            <w:tcBorders>
              <w:top w:val="nil"/>
              <w:left w:val="double" w:sz="4" w:space="0" w:color="auto"/>
              <w:bottom w:val="single" w:sz="6" w:space="0" w:color="000000"/>
              <w:right w:val="single" w:sz="12" w:space="0" w:color="000000"/>
            </w:tcBorders>
            <w:tcMar>
              <w:top w:w="0" w:type="dxa"/>
              <w:left w:w="100" w:type="dxa"/>
              <w:bottom w:w="0" w:type="dxa"/>
              <w:right w:w="100" w:type="dxa"/>
            </w:tcMar>
            <w:vAlign w:val="bottom"/>
          </w:tcPr>
          <w:p w14:paraId="20BC534D" w14:textId="77777777" w:rsidR="0037117C" w:rsidRDefault="00000000" w:rsidP="001C5057">
            <w:pPr>
              <w:spacing w:before="120" w:line="360" w:lineRule="auto"/>
              <w:jc w:val="center"/>
              <w:rPr>
                <w:rFonts w:ascii="Calibri" w:eastAsia="Calibri" w:hAnsi="Calibri" w:cs="Calibri"/>
              </w:rPr>
            </w:pPr>
            <w:r>
              <w:rPr>
                <w:rFonts w:ascii="Calibri" w:eastAsia="Calibri" w:hAnsi="Calibri" w:cs="Calibri"/>
              </w:rPr>
              <w:t>28</w:t>
            </w:r>
          </w:p>
        </w:tc>
        <w:tc>
          <w:tcPr>
            <w:tcW w:w="960" w:type="dxa"/>
            <w:tcBorders>
              <w:top w:val="nil"/>
              <w:left w:val="nil"/>
              <w:bottom w:val="single" w:sz="6" w:space="0" w:color="000000"/>
              <w:right w:val="single" w:sz="12" w:space="0" w:color="000000"/>
            </w:tcBorders>
            <w:tcMar>
              <w:top w:w="0" w:type="dxa"/>
              <w:left w:w="100" w:type="dxa"/>
              <w:bottom w:w="0" w:type="dxa"/>
              <w:right w:w="100" w:type="dxa"/>
            </w:tcMar>
            <w:vAlign w:val="bottom"/>
          </w:tcPr>
          <w:p w14:paraId="73D47395" w14:textId="77777777" w:rsidR="0037117C" w:rsidRDefault="00000000" w:rsidP="001C5057">
            <w:pPr>
              <w:spacing w:before="120" w:line="360" w:lineRule="auto"/>
              <w:jc w:val="center"/>
              <w:rPr>
                <w:rFonts w:ascii="Calibri" w:eastAsia="Calibri" w:hAnsi="Calibri" w:cs="Calibri"/>
              </w:rPr>
            </w:pPr>
            <w:r>
              <w:rPr>
                <w:rFonts w:ascii="Calibri" w:eastAsia="Calibri" w:hAnsi="Calibri" w:cs="Calibri"/>
              </w:rPr>
              <w:t>48</w:t>
            </w:r>
          </w:p>
        </w:tc>
        <w:tc>
          <w:tcPr>
            <w:tcW w:w="930" w:type="dxa"/>
            <w:tcBorders>
              <w:top w:val="nil"/>
              <w:left w:val="nil"/>
              <w:bottom w:val="single" w:sz="6" w:space="0" w:color="000000"/>
              <w:right w:val="single" w:sz="12" w:space="0" w:color="000000"/>
            </w:tcBorders>
            <w:tcMar>
              <w:top w:w="0" w:type="dxa"/>
              <w:left w:w="100" w:type="dxa"/>
              <w:bottom w:w="0" w:type="dxa"/>
              <w:right w:w="100" w:type="dxa"/>
            </w:tcMar>
            <w:vAlign w:val="bottom"/>
          </w:tcPr>
          <w:p w14:paraId="38630753" w14:textId="77777777" w:rsidR="0037117C" w:rsidRDefault="00000000" w:rsidP="001C5057">
            <w:pPr>
              <w:spacing w:before="120" w:line="360" w:lineRule="auto"/>
              <w:jc w:val="center"/>
              <w:rPr>
                <w:rFonts w:ascii="Calibri" w:eastAsia="Calibri" w:hAnsi="Calibri" w:cs="Calibri"/>
              </w:rPr>
            </w:pPr>
            <w:r>
              <w:rPr>
                <w:rFonts w:ascii="Calibri" w:eastAsia="Calibri" w:hAnsi="Calibri" w:cs="Calibri"/>
              </w:rPr>
              <w:t>47</w:t>
            </w:r>
          </w:p>
        </w:tc>
        <w:tc>
          <w:tcPr>
            <w:tcW w:w="840" w:type="dxa"/>
            <w:tcBorders>
              <w:top w:val="nil"/>
              <w:left w:val="nil"/>
              <w:bottom w:val="single" w:sz="6" w:space="0" w:color="000000"/>
              <w:right w:val="single" w:sz="12" w:space="0" w:color="000000"/>
            </w:tcBorders>
            <w:tcMar>
              <w:top w:w="0" w:type="dxa"/>
              <w:left w:w="100" w:type="dxa"/>
              <w:bottom w:w="0" w:type="dxa"/>
              <w:right w:w="100" w:type="dxa"/>
            </w:tcMar>
            <w:vAlign w:val="bottom"/>
          </w:tcPr>
          <w:p w14:paraId="4A1CE015" w14:textId="77777777" w:rsidR="0037117C" w:rsidRDefault="00000000" w:rsidP="001C5057">
            <w:pPr>
              <w:spacing w:before="120" w:line="360" w:lineRule="auto"/>
              <w:jc w:val="center"/>
              <w:rPr>
                <w:rFonts w:ascii="Calibri" w:eastAsia="Calibri" w:hAnsi="Calibri" w:cs="Calibri"/>
              </w:rPr>
            </w:pPr>
            <w:r>
              <w:rPr>
                <w:rFonts w:ascii="Calibri" w:eastAsia="Calibri" w:hAnsi="Calibri" w:cs="Calibri"/>
              </w:rPr>
              <w:t>30</w:t>
            </w:r>
          </w:p>
        </w:tc>
        <w:tc>
          <w:tcPr>
            <w:tcW w:w="735" w:type="dxa"/>
            <w:tcBorders>
              <w:top w:val="nil"/>
              <w:left w:val="nil"/>
              <w:bottom w:val="single" w:sz="6" w:space="0" w:color="000000"/>
              <w:right w:val="single" w:sz="12" w:space="0" w:color="000000"/>
            </w:tcBorders>
            <w:tcMar>
              <w:top w:w="0" w:type="dxa"/>
              <w:left w:w="100" w:type="dxa"/>
              <w:bottom w:w="0" w:type="dxa"/>
              <w:right w:w="100" w:type="dxa"/>
            </w:tcMar>
            <w:vAlign w:val="bottom"/>
          </w:tcPr>
          <w:p w14:paraId="50CD52CE" w14:textId="77777777" w:rsidR="0037117C" w:rsidRDefault="00000000" w:rsidP="001C5057">
            <w:pPr>
              <w:spacing w:before="120" w:line="360" w:lineRule="auto"/>
              <w:jc w:val="center"/>
              <w:rPr>
                <w:rFonts w:ascii="Calibri" w:eastAsia="Calibri" w:hAnsi="Calibri" w:cs="Calibri"/>
              </w:rPr>
            </w:pPr>
            <w:r>
              <w:rPr>
                <w:rFonts w:ascii="Calibri" w:eastAsia="Calibri" w:hAnsi="Calibri" w:cs="Calibri"/>
              </w:rPr>
              <w:t>20</w:t>
            </w:r>
          </w:p>
        </w:tc>
        <w:tc>
          <w:tcPr>
            <w:tcW w:w="780" w:type="dxa"/>
            <w:tcBorders>
              <w:top w:val="nil"/>
              <w:left w:val="nil"/>
              <w:bottom w:val="single" w:sz="6" w:space="0" w:color="000000"/>
              <w:right w:val="single" w:sz="12" w:space="0" w:color="000000"/>
            </w:tcBorders>
            <w:tcMar>
              <w:top w:w="0" w:type="dxa"/>
              <w:left w:w="100" w:type="dxa"/>
              <w:bottom w:w="0" w:type="dxa"/>
              <w:right w:w="100" w:type="dxa"/>
            </w:tcMar>
            <w:vAlign w:val="bottom"/>
          </w:tcPr>
          <w:p w14:paraId="6FEE861E" w14:textId="77777777" w:rsidR="0037117C" w:rsidRDefault="00000000" w:rsidP="001C5057">
            <w:pPr>
              <w:spacing w:before="120" w:line="360" w:lineRule="auto"/>
              <w:jc w:val="center"/>
              <w:rPr>
                <w:rFonts w:ascii="Calibri" w:eastAsia="Calibri" w:hAnsi="Calibri" w:cs="Calibri"/>
              </w:rPr>
            </w:pPr>
            <w:r>
              <w:rPr>
                <w:rFonts w:ascii="Calibri" w:eastAsia="Calibri" w:hAnsi="Calibri" w:cs="Calibri"/>
              </w:rPr>
              <w:t>14</w:t>
            </w:r>
          </w:p>
        </w:tc>
        <w:tc>
          <w:tcPr>
            <w:tcW w:w="975" w:type="dxa"/>
            <w:tcBorders>
              <w:top w:val="nil"/>
              <w:left w:val="nil"/>
              <w:bottom w:val="single" w:sz="6" w:space="0" w:color="000000"/>
              <w:right w:val="single" w:sz="12" w:space="0" w:color="000000"/>
            </w:tcBorders>
            <w:tcMar>
              <w:top w:w="0" w:type="dxa"/>
              <w:left w:w="100" w:type="dxa"/>
              <w:bottom w:w="0" w:type="dxa"/>
              <w:right w:w="100" w:type="dxa"/>
            </w:tcMar>
            <w:vAlign w:val="bottom"/>
          </w:tcPr>
          <w:p w14:paraId="2C9C3292" w14:textId="77777777" w:rsidR="0037117C" w:rsidRDefault="00000000" w:rsidP="001C5057">
            <w:pPr>
              <w:spacing w:before="120" w:line="360" w:lineRule="auto"/>
              <w:jc w:val="center"/>
              <w:rPr>
                <w:rFonts w:ascii="Calibri" w:eastAsia="Calibri" w:hAnsi="Calibri" w:cs="Calibri"/>
              </w:rPr>
            </w:pPr>
            <w:r>
              <w:rPr>
                <w:rFonts w:ascii="Calibri" w:eastAsia="Calibri" w:hAnsi="Calibri" w:cs="Calibri"/>
              </w:rPr>
              <w:t>12</w:t>
            </w:r>
          </w:p>
        </w:tc>
        <w:tc>
          <w:tcPr>
            <w:tcW w:w="840" w:type="dxa"/>
            <w:tcBorders>
              <w:top w:val="nil"/>
              <w:left w:val="nil"/>
              <w:bottom w:val="single" w:sz="6" w:space="0" w:color="000000"/>
              <w:right w:val="single" w:sz="12" w:space="0" w:color="000000"/>
            </w:tcBorders>
            <w:tcMar>
              <w:top w:w="0" w:type="dxa"/>
              <w:left w:w="100" w:type="dxa"/>
              <w:bottom w:w="0" w:type="dxa"/>
              <w:right w:w="100" w:type="dxa"/>
            </w:tcMar>
            <w:vAlign w:val="bottom"/>
          </w:tcPr>
          <w:p w14:paraId="7F4CE6AC" w14:textId="77777777" w:rsidR="0037117C" w:rsidRDefault="00000000" w:rsidP="001C5057">
            <w:pPr>
              <w:spacing w:before="120" w:line="360" w:lineRule="auto"/>
              <w:jc w:val="center"/>
              <w:rPr>
                <w:rFonts w:ascii="Calibri" w:eastAsia="Calibri" w:hAnsi="Calibri" w:cs="Calibri"/>
              </w:rPr>
            </w:pPr>
            <w:r>
              <w:rPr>
                <w:rFonts w:ascii="Calibri" w:eastAsia="Calibri" w:hAnsi="Calibri" w:cs="Calibri"/>
              </w:rPr>
              <w:t>44</w:t>
            </w:r>
          </w:p>
        </w:tc>
        <w:tc>
          <w:tcPr>
            <w:tcW w:w="855" w:type="dxa"/>
            <w:tcBorders>
              <w:top w:val="nil"/>
              <w:left w:val="nil"/>
              <w:bottom w:val="single" w:sz="12" w:space="0" w:color="000000"/>
              <w:right w:val="single" w:sz="12" w:space="0" w:color="000000"/>
            </w:tcBorders>
            <w:tcMar>
              <w:top w:w="0" w:type="dxa"/>
              <w:left w:w="100" w:type="dxa"/>
              <w:bottom w:w="0" w:type="dxa"/>
              <w:right w:w="100" w:type="dxa"/>
            </w:tcMar>
          </w:tcPr>
          <w:p w14:paraId="443A5A4E" w14:textId="77777777" w:rsidR="0037117C" w:rsidRDefault="00000000" w:rsidP="001C5057">
            <w:pPr>
              <w:spacing w:before="120" w:line="36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243</w:t>
            </w:r>
          </w:p>
        </w:tc>
      </w:tr>
      <w:tr w:rsidR="0037117C" w14:paraId="1B21641E" w14:textId="77777777" w:rsidTr="00372F48">
        <w:trPr>
          <w:trHeight w:val="345"/>
        </w:trPr>
        <w:tc>
          <w:tcPr>
            <w:tcW w:w="1020" w:type="dxa"/>
            <w:tcBorders>
              <w:top w:val="nil"/>
              <w:left w:val="single" w:sz="6" w:space="0" w:color="000000"/>
              <w:bottom w:val="single" w:sz="6" w:space="0" w:color="000000"/>
              <w:right w:val="double" w:sz="4" w:space="0" w:color="auto"/>
            </w:tcBorders>
            <w:tcMar>
              <w:top w:w="0" w:type="dxa"/>
              <w:left w:w="100" w:type="dxa"/>
              <w:bottom w:w="0" w:type="dxa"/>
              <w:right w:w="100" w:type="dxa"/>
            </w:tcMar>
          </w:tcPr>
          <w:p w14:paraId="661DC09A" w14:textId="77777777" w:rsidR="0037117C" w:rsidRDefault="00000000" w:rsidP="001C5057">
            <w:pPr>
              <w:spacing w:before="120"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11</w:t>
            </w:r>
          </w:p>
        </w:tc>
        <w:tc>
          <w:tcPr>
            <w:tcW w:w="915" w:type="dxa"/>
            <w:tcBorders>
              <w:top w:val="nil"/>
              <w:left w:val="double" w:sz="4" w:space="0" w:color="auto"/>
              <w:bottom w:val="single" w:sz="6" w:space="0" w:color="000000"/>
              <w:right w:val="single" w:sz="12" w:space="0" w:color="000000"/>
            </w:tcBorders>
            <w:tcMar>
              <w:top w:w="0" w:type="dxa"/>
              <w:left w:w="100" w:type="dxa"/>
              <w:bottom w:w="0" w:type="dxa"/>
              <w:right w:w="100" w:type="dxa"/>
            </w:tcMar>
          </w:tcPr>
          <w:p w14:paraId="1E72B607" w14:textId="77777777" w:rsidR="0037117C" w:rsidRDefault="00000000" w:rsidP="001C5057">
            <w:pPr>
              <w:spacing w:before="120" w:line="360" w:lineRule="auto"/>
              <w:jc w:val="center"/>
              <w:rPr>
                <w:rFonts w:ascii="Calibri" w:eastAsia="Calibri" w:hAnsi="Calibri" w:cs="Calibri"/>
              </w:rPr>
            </w:pPr>
            <w:r>
              <w:rPr>
                <w:rFonts w:ascii="Calibri" w:eastAsia="Calibri" w:hAnsi="Calibri" w:cs="Calibri"/>
              </w:rPr>
              <w:t>37</w:t>
            </w:r>
          </w:p>
        </w:tc>
        <w:tc>
          <w:tcPr>
            <w:tcW w:w="960" w:type="dxa"/>
            <w:tcBorders>
              <w:top w:val="nil"/>
              <w:left w:val="nil"/>
              <w:bottom w:val="single" w:sz="6" w:space="0" w:color="000000"/>
              <w:right w:val="single" w:sz="12" w:space="0" w:color="000000"/>
            </w:tcBorders>
            <w:tcMar>
              <w:top w:w="0" w:type="dxa"/>
              <w:left w:w="100" w:type="dxa"/>
              <w:bottom w:w="0" w:type="dxa"/>
              <w:right w:w="100" w:type="dxa"/>
            </w:tcMar>
            <w:vAlign w:val="bottom"/>
          </w:tcPr>
          <w:p w14:paraId="31BDFB77" w14:textId="77777777" w:rsidR="0037117C" w:rsidRDefault="00000000" w:rsidP="001C5057">
            <w:pPr>
              <w:spacing w:before="120" w:line="360" w:lineRule="auto"/>
              <w:jc w:val="center"/>
              <w:rPr>
                <w:rFonts w:ascii="Calibri" w:eastAsia="Calibri" w:hAnsi="Calibri" w:cs="Calibri"/>
              </w:rPr>
            </w:pPr>
            <w:r>
              <w:rPr>
                <w:rFonts w:ascii="Calibri" w:eastAsia="Calibri" w:hAnsi="Calibri" w:cs="Calibri"/>
              </w:rPr>
              <w:t>43</w:t>
            </w:r>
          </w:p>
        </w:tc>
        <w:tc>
          <w:tcPr>
            <w:tcW w:w="930" w:type="dxa"/>
            <w:tcBorders>
              <w:top w:val="nil"/>
              <w:left w:val="nil"/>
              <w:bottom w:val="single" w:sz="6" w:space="0" w:color="000000"/>
              <w:right w:val="single" w:sz="12" w:space="0" w:color="000000"/>
            </w:tcBorders>
            <w:tcMar>
              <w:top w:w="0" w:type="dxa"/>
              <w:left w:w="100" w:type="dxa"/>
              <w:bottom w:w="0" w:type="dxa"/>
              <w:right w:w="100" w:type="dxa"/>
            </w:tcMar>
            <w:vAlign w:val="bottom"/>
          </w:tcPr>
          <w:p w14:paraId="6064E4A9" w14:textId="77777777" w:rsidR="0037117C" w:rsidRDefault="00000000" w:rsidP="001C5057">
            <w:pPr>
              <w:spacing w:before="120" w:line="360" w:lineRule="auto"/>
              <w:jc w:val="center"/>
              <w:rPr>
                <w:rFonts w:ascii="Calibri" w:eastAsia="Calibri" w:hAnsi="Calibri" w:cs="Calibri"/>
              </w:rPr>
            </w:pPr>
            <w:r>
              <w:rPr>
                <w:rFonts w:ascii="Calibri" w:eastAsia="Calibri" w:hAnsi="Calibri" w:cs="Calibri"/>
              </w:rPr>
              <w:t>48</w:t>
            </w:r>
          </w:p>
        </w:tc>
        <w:tc>
          <w:tcPr>
            <w:tcW w:w="840" w:type="dxa"/>
            <w:tcBorders>
              <w:top w:val="nil"/>
              <w:left w:val="nil"/>
              <w:bottom w:val="single" w:sz="6" w:space="0" w:color="000000"/>
              <w:right w:val="single" w:sz="12" w:space="0" w:color="000000"/>
            </w:tcBorders>
            <w:tcMar>
              <w:top w:w="0" w:type="dxa"/>
              <w:left w:w="100" w:type="dxa"/>
              <w:bottom w:w="0" w:type="dxa"/>
              <w:right w:w="100" w:type="dxa"/>
            </w:tcMar>
            <w:vAlign w:val="bottom"/>
          </w:tcPr>
          <w:p w14:paraId="19A51ED5" w14:textId="77777777" w:rsidR="0037117C" w:rsidRDefault="00000000" w:rsidP="001C5057">
            <w:pPr>
              <w:spacing w:before="120" w:line="360" w:lineRule="auto"/>
              <w:jc w:val="center"/>
              <w:rPr>
                <w:rFonts w:ascii="Calibri" w:eastAsia="Calibri" w:hAnsi="Calibri" w:cs="Calibri"/>
              </w:rPr>
            </w:pPr>
            <w:r>
              <w:rPr>
                <w:rFonts w:ascii="Calibri" w:eastAsia="Calibri" w:hAnsi="Calibri" w:cs="Calibri"/>
              </w:rPr>
              <w:t>32</w:t>
            </w:r>
          </w:p>
        </w:tc>
        <w:tc>
          <w:tcPr>
            <w:tcW w:w="735" w:type="dxa"/>
            <w:tcBorders>
              <w:top w:val="nil"/>
              <w:left w:val="nil"/>
              <w:bottom w:val="single" w:sz="6" w:space="0" w:color="000000"/>
              <w:right w:val="single" w:sz="12" w:space="0" w:color="000000"/>
            </w:tcBorders>
            <w:tcMar>
              <w:top w:w="0" w:type="dxa"/>
              <w:left w:w="100" w:type="dxa"/>
              <w:bottom w:w="0" w:type="dxa"/>
              <w:right w:w="100" w:type="dxa"/>
            </w:tcMar>
            <w:vAlign w:val="bottom"/>
          </w:tcPr>
          <w:p w14:paraId="6E9C9962" w14:textId="77777777" w:rsidR="0037117C" w:rsidRDefault="00000000" w:rsidP="001C5057">
            <w:pPr>
              <w:spacing w:before="120" w:line="360" w:lineRule="auto"/>
              <w:jc w:val="center"/>
              <w:rPr>
                <w:rFonts w:ascii="Calibri" w:eastAsia="Calibri" w:hAnsi="Calibri" w:cs="Calibri"/>
              </w:rPr>
            </w:pPr>
            <w:r>
              <w:rPr>
                <w:rFonts w:ascii="Calibri" w:eastAsia="Calibri" w:hAnsi="Calibri" w:cs="Calibri"/>
              </w:rPr>
              <w:t>82</w:t>
            </w:r>
          </w:p>
        </w:tc>
        <w:tc>
          <w:tcPr>
            <w:tcW w:w="780" w:type="dxa"/>
            <w:tcBorders>
              <w:top w:val="nil"/>
              <w:left w:val="nil"/>
              <w:bottom w:val="single" w:sz="6" w:space="0" w:color="000000"/>
              <w:right w:val="single" w:sz="12" w:space="0" w:color="000000"/>
            </w:tcBorders>
            <w:tcMar>
              <w:top w:w="0" w:type="dxa"/>
              <w:left w:w="100" w:type="dxa"/>
              <w:bottom w:w="0" w:type="dxa"/>
              <w:right w:w="100" w:type="dxa"/>
            </w:tcMar>
            <w:vAlign w:val="bottom"/>
          </w:tcPr>
          <w:p w14:paraId="08B533CD" w14:textId="77777777" w:rsidR="0037117C" w:rsidRDefault="00000000" w:rsidP="001C5057">
            <w:pPr>
              <w:spacing w:before="120" w:line="360" w:lineRule="auto"/>
              <w:jc w:val="center"/>
              <w:rPr>
                <w:rFonts w:ascii="Calibri" w:eastAsia="Calibri" w:hAnsi="Calibri" w:cs="Calibri"/>
              </w:rPr>
            </w:pPr>
            <w:r>
              <w:rPr>
                <w:rFonts w:ascii="Calibri" w:eastAsia="Calibri" w:hAnsi="Calibri" w:cs="Calibri"/>
              </w:rPr>
              <w:t>11</w:t>
            </w:r>
          </w:p>
        </w:tc>
        <w:tc>
          <w:tcPr>
            <w:tcW w:w="975" w:type="dxa"/>
            <w:tcBorders>
              <w:top w:val="nil"/>
              <w:left w:val="nil"/>
              <w:bottom w:val="single" w:sz="6" w:space="0" w:color="000000"/>
              <w:right w:val="single" w:sz="12" w:space="0" w:color="000000"/>
            </w:tcBorders>
            <w:tcMar>
              <w:top w:w="0" w:type="dxa"/>
              <w:left w:w="100" w:type="dxa"/>
              <w:bottom w:w="0" w:type="dxa"/>
              <w:right w:w="100" w:type="dxa"/>
            </w:tcMar>
            <w:vAlign w:val="bottom"/>
          </w:tcPr>
          <w:p w14:paraId="2A90E1DE" w14:textId="77777777" w:rsidR="0037117C" w:rsidRDefault="00000000" w:rsidP="001C5057">
            <w:pPr>
              <w:spacing w:before="120" w:line="360" w:lineRule="auto"/>
              <w:jc w:val="center"/>
              <w:rPr>
                <w:rFonts w:ascii="Calibri" w:eastAsia="Calibri" w:hAnsi="Calibri" w:cs="Calibri"/>
              </w:rPr>
            </w:pPr>
            <w:r>
              <w:rPr>
                <w:rFonts w:ascii="Calibri" w:eastAsia="Calibri" w:hAnsi="Calibri" w:cs="Calibri"/>
              </w:rPr>
              <w:t>29</w:t>
            </w:r>
          </w:p>
        </w:tc>
        <w:tc>
          <w:tcPr>
            <w:tcW w:w="840" w:type="dxa"/>
            <w:tcBorders>
              <w:top w:val="nil"/>
              <w:left w:val="nil"/>
              <w:bottom w:val="single" w:sz="6" w:space="0" w:color="000000"/>
              <w:right w:val="single" w:sz="12" w:space="0" w:color="000000"/>
            </w:tcBorders>
            <w:tcMar>
              <w:top w:w="0" w:type="dxa"/>
              <w:left w:w="100" w:type="dxa"/>
              <w:bottom w:w="0" w:type="dxa"/>
              <w:right w:w="100" w:type="dxa"/>
            </w:tcMar>
            <w:vAlign w:val="bottom"/>
          </w:tcPr>
          <w:p w14:paraId="1335C370" w14:textId="77777777" w:rsidR="0037117C" w:rsidRDefault="00000000" w:rsidP="001C5057">
            <w:pPr>
              <w:spacing w:before="120" w:line="360" w:lineRule="auto"/>
              <w:jc w:val="center"/>
              <w:rPr>
                <w:rFonts w:ascii="Calibri" w:eastAsia="Calibri" w:hAnsi="Calibri" w:cs="Calibri"/>
              </w:rPr>
            </w:pPr>
            <w:r>
              <w:rPr>
                <w:rFonts w:ascii="Calibri" w:eastAsia="Calibri" w:hAnsi="Calibri" w:cs="Calibri"/>
              </w:rPr>
              <w:t>49</w:t>
            </w:r>
          </w:p>
        </w:tc>
        <w:tc>
          <w:tcPr>
            <w:tcW w:w="855" w:type="dxa"/>
            <w:tcBorders>
              <w:top w:val="nil"/>
              <w:left w:val="nil"/>
              <w:bottom w:val="single" w:sz="12" w:space="0" w:color="000000"/>
              <w:right w:val="single" w:sz="12" w:space="0" w:color="000000"/>
            </w:tcBorders>
            <w:tcMar>
              <w:top w:w="0" w:type="dxa"/>
              <w:left w:w="100" w:type="dxa"/>
              <w:bottom w:w="0" w:type="dxa"/>
              <w:right w:w="100" w:type="dxa"/>
            </w:tcMar>
          </w:tcPr>
          <w:p w14:paraId="10976599" w14:textId="77777777" w:rsidR="0037117C" w:rsidRDefault="00000000" w:rsidP="001C5057">
            <w:pPr>
              <w:spacing w:before="120" w:line="36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331</w:t>
            </w:r>
          </w:p>
        </w:tc>
      </w:tr>
      <w:tr w:rsidR="0037117C" w14:paraId="76BD0187" w14:textId="77777777" w:rsidTr="00372F48">
        <w:trPr>
          <w:trHeight w:val="345"/>
        </w:trPr>
        <w:tc>
          <w:tcPr>
            <w:tcW w:w="1020" w:type="dxa"/>
            <w:tcBorders>
              <w:top w:val="nil"/>
              <w:left w:val="single" w:sz="6" w:space="0" w:color="000000"/>
              <w:bottom w:val="single" w:sz="6" w:space="0" w:color="000000"/>
              <w:right w:val="double" w:sz="4" w:space="0" w:color="auto"/>
            </w:tcBorders>
            <w:tcMar>
              <w:top w:w="0" w:type="dxa"/>
              <w:left w:w="100" w:type="dxa"/>
              <w:bottom w:w="0" w:type="dxa"/>
              <w:right w:w="100" w:type="dxa"/>
            </w:tcMar>
          </w:tcPr>
          <w:p w14:paraId="6B0A9BF4" w14:textId="77777777" w:rsidR="0037117C" w:rsidRDefault="00000000" w:rsidP="001C5057">
            <w:pPr>
              <w:spacing w:before="120"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12</w:t>
            </w:r>
          </w:p>
        </w:tc>
        <w:tc>
          <w:tcPr>
            <w:tcW w:w="915" w:type="dxa"/>
            <w:tcBorders>
              <w:top w:val="nil"/>
              <w:left w:val="double" w:sz="4" w:space="0" w:color="auto"/>
              <w:bottom w:val="single" w:sz="6" w:space="0" w:color="000000"/>
              <w:right w:val="single" w:sz="12" w:space="0" w:color="000000"/>
            </w:tcBorders>
            <w:tcMar>
              <w:top w:w="0" w:type="dxa"/>
              <w:left w:w="100" w:type="dxa"/>
              <w:bottom w:w="0" w:type="dxa"/>
              <w:right w:w="100" w:type="dxa"/>
            </w:tcMar>
            <w:vAlign w:val="bottom"/>
          </w:tcPr>
          <w:p w14:paraId="110DBD4E" w14:textId="77777777" w:rsidR="0037117C" w:rsidRDefault="00000000" w:rsidP="001C5057">
            <w:pPr>
              <w:spacing w:before="120" w:line="360" w:lineRule="auto"/>
              <w:jc w:val="center"/>
              <w:rPr>
                <w:rFonts w:ascii="Calibri" w:eastAsia="Calibri" w:hAnsi="Calibri" w:cs="Calibri"/>
              </w:rPr>
            </w:pPr>
            <w:r>
              <w:rPr>
                <w:rFonts w:ascii="Calibri" w:eastAsia="Calibri" w:hAnsi="Calibri" w:cs="Calibri"/>
              </w:rPr>
              <w:t>50</w:t>
            </w:r>
          </w:p>
        </w:tc>
        <w:tc>
          <w:tcPr>
            <w:tcW w:w="960" w:type="dxa"/>
            <w:tcBorders>
              <w:top w:val="nil"/>
              <w:left w:val="nil"/>
              <w:bottom w:val="single" w:sz="6" w:space="0" w:color="000000"/>
              <w:right w:val="single" w:sz="12" w:space="0" w:color="000000"/>
            </w:tcBorders>
            <w:tcMar>
              <w:top w:w="0" w:type="dxa"/>
              <w:left w:w="100" w:type="dxa"/>
              <w:bottom w:w="0" w:type="dxa"/>
              <w:right w:w="100" w:type="dxa"/>
            </w:tcMar>
            <w:vAlign w:val="bottom"/>
          </w:tcPr>
          <w:p w14:paraId="57240EE9" w14:textId="77777777" w:rsidR="0037117C" w:rsidRDefault="00000000" w:rsidP="001C5057">
            <w:pPr>
              <w:spacing w:before="120" w:line="360" w:lineRule="auto"/>
              <w:jc w:val="center"/>
              <w:rPr>
                <w:rFonts w:ascii="Calibri" w:eastAsia="Calibri" w:hAnsi="Calibri" w:cs="Calibri"/>
              </w:rPr>
            </w:pPr>
            <w:r>
              <w:rPr>
                <w:rFonts w:ascii="Calibri" w:eastAsia="Calibri" w:hAnsi="Calibri" w:cs="Calibri"/>
              </w:rPr>
              <w:t>93</w:t>
            </w:r>
          </w:p>
        </w:tc>
        <w:tc>
          <w:tcPr>
            <w:tcW w:w="930" w:type="dxa"/>
            <w:tcBorders>
              <w:top w:val="nil"/>
              <w:left w:val="nil"/>
              <w:bottom w:val="single" w:sz="6" w:space="0" w:color="000000"/>
              <w:right w:val="single" w:sz="12" w:space="0" w:color="000000"/>
            </w:tcBorders>
            <w:tcMar>
              <w:top w:w="0" w:type="dxa"/>
              <w:left w:w="100" w:type="dxa"/>
              <w:bottom w:w="0" w:type="dxa"/>
              <w:right w:w="100" w:type="dxa"/>
            </w:tcMar>
            <w:vAlign w:val="bottom"/>
          </w:tcPr>
          <w:p w14:paraId="1D5CD59E" w14:textId="77777777" w:rsidR="0037117C" w:rsidRDefault="00000000" w:rsidP="001C5057">
            <w:pPr>
              <w:spacing w:before="120" w:line="360" w:lineRule="auto"/>
              <w:jc w:val="center"/>
              <w:rPr>
                <w:rFonts w:ascii="Calibri" w:eastAsia="Calibri" w:hAnsi="Calibri" w:cs="Calibri"/>
              </w:rPr>
            </w:pPr>
            <w:r>
              <w:rPr>
                <w:rFonts w:ascii="Calibri" w:eastAsia="Calibri" w:hAnsi="Calibri" w:cs="Calibri"/>
              </w:rPr>
              <w:t>26</w:t>
            </w:r>
          </w:p>
        </w:tc>
        <w:tc>
          <w:tcPr>
            <w:tcW w:w="840" w:type="dxa"/>
            <w:tcBorders>
              <w:top w:val="nil"/>
              <w:left w:val="nil"/>
              <w:bottom w:val="single" w:sz="6" w:space="0" w:color="000000"/>
              <w:right w:val="single" w:sz="12" w:space="0" w:color="000000"/>
            </w:tcBorders>
            <w:tcMar>
              <w:top w:w="0" w:type="dxa"/>
              <w:left w:w="100" w:type="dxa"/>
              <w:bottom w:w="0" w:type="dxa"/>
              <w:right w:w="100" w:type="dxa"/>
            </w:tcMar>
            <w:vAlign w:val="bottom"/>
          </w:tcPr>
          <w:p w14:paraId="0D7BC121" w14:textId="77777777" w:rsidR="0037117C" w:rsidRDefault="00000000" w:rsidP="001C5057">
            <w:pPr>
              <w:spacing w:before="120" w:line="360" w:lineRule="auto"/>
              <w:jc w:val="center"/>
              <w:rPr>
                <w:rFonts w:ascii="Calibri" w:eastAsia="Calibri" w:hAnsi="Calibri" w:cs="Calibri"/>
              </w:rPr>
            </w:pPr>
            <w:r>
              <w:rPr>
                <w:rFonts w:ascii="Calibri" w:eastAsia="Calibri" w:hAnsi="Calibri" w:cs="Calibri"/>
              </w:rPr>
              <w:t>60</w:t>
            </w:r>
          </w:p>
        </w:tc>
        <w:tc>
          <w:tcPr>
            <w:tcW w:w="735" w:type="dxa"/>
            <w:tcBorders>
              <w:top w:val="nil"/>
              <w:left w:val="nil"/>
              <w:bottom w:val="single" w:sz="6" w:space="0" w:color="000000"/>
              <w:right w:val="single" w:sz="12" w:space="0" w:color="000000"/>
            </w:tcBorders>
            <w:tcMar>
              <w:top w:w="0" w:type="dxa"/>
              <w:left w:w="100" w:type="dxa"/>
              <w:bottom w:w="0" w:type="dxa"/>
              <w:right w:w="100" w:type="dxa"/>
            </w:tcMar>
            <w:vAlign w:val="bottom"/>
          </w:tcPr>
          <w:p w14:paraId="5FACC157" w14:textId="77777777" w:rsidR="0037117C" w:rsidRDefault="00000000" w:rsidP="001C5057">
            <w:pPr>
              <w:spacing w:before="120" w:line="360" w:lineRule="auto"/>
              <w:jc w:val="center"/>
              <w:rPr>
                <w:rFonts w:ascii="Calibri" w:eastAsia="Calibri" w:hAnsi="Calibri" w:cs="Calibri"/>
              </w:rPr>
            </w:pPr>
            <w:r>
              <w:rPr>
                <w:rFonts w:ascii="Calibri" w:eastAsia="Calibri" w:hAnsi="Calibri" w:cs="Calibri"/>
              </w:rPr>
              <w:t>20</w:t>
            </w:r>
          </w:p>
        </w:tc>
        <w:tc>
          <w:tcPr>
            <w:tcW w:w="780" w:type="dxa"/>
            <w:tcBorders>
              <w:top w:val="nil"/>
              <w:left w:val="nil"/>
              <w:bottom w:val="single" w:sz="6" w:space="0" w:color="000000"/>
              <w:right w:val="single" w:sz="12" w:space="0" w:color="000000"/>
            </w:tcBorders>
            <w:tcMar>
              <w:top w:w="0" w:type="dxa"/>
              <w:left w:w="100" w:type="dxa"/>
              <w:bottom w:w="0" w:type="dxa"/>
              <w:right w:w="100" w:type="dxa"/>
            </w:tcMar>
            <w:vAlign w:val="bottom"/>
          </w:tcPr>
          <w:p w14:paraId="018202D9" w14:textId="77777777" w:rsidR="0037117C" w:rsidRDefault="00000000" w:rsidP="001C5057">
            <w:pPr>
              <w:spacing w:before="120" w:line="360" w:lineRule="auto"/>
              <w:jc w:val="center"/>
              <w:rPr>
                <w:rFonts w:ascii="Calibri" w:eastAsia="Calibri" w:hAnsi="Calibri" w:cs="Calibri"/>
              </w:rPr>
            </w:pPr>
            <w:r>
              <w:rPr>
                <w:rFonts w:ascii="Calibri" w:eastAsia="Calibri" w:hAnsi="Calibri" w:cs="Calibri"/>
              </w:rPr>
              <w:t>0</w:t>
            </w:r>
          </w:p>
        </w:tc>
        <w:tc>
          <w:tcPr>
            <w:tcW w:w="975" w:type="dxa"/>
            <w:tcBorders>
              <w:top w:val="nil"/>
              <w:left w:val="nil"/>
              <w:bottom w:val="single" w:sz="6" w:space="0" w:color="000000"/>
              <w:right w:val="single" w:sz="12" w:space="0" w:color="000000"/>
            </w:tcBorders>
            <w:tcMar>
              <w:top w:w="0" w:type="dxa"/>
              <w:left w:w="100" w:type="dxa"/>
              <w:bottom w:w="0" w:type="dxa"/>
              <w:right w:w="100" w:type="dxa"/>
            </w:tcMar>
            <w:vAlign w:val="bottom"/>
          </w:tcPr>
          <w:p w14:paraId="73B3E2F2" w14:textId="77777777" w:rsidR="0037117C" w:rsidRDefault="00000000" w:rsidP="001C5057">
            <w:pPr>
              <w:spacing w:before="120" w:line="360" w:lineRule="auto"/>
              <w:jc w:val="center"/>
              <w:rPr>
                <w:rFonts w:ascii="Calibri" w:eastAsia="Calibri" w:hAnsi="Calibri" w:cs="Calibri"/>
              </w:rPr>
            </w:pPr>
            <w:r>
              <w:rPr>
                <w:rFonts w:ascii="Calibri" w:eastAsia="Calibri" w:hAnsi="Calibri" w:cs="Calibri"/>
              </w:rPr>
              <w:t>38</w:t>
            </w:r>
          </w:p>
        </w:tc>
        <w:tc>
          <w:tcPr>
            <w:tcW w:w="840" w:type="dxa"/>
            <w:tcBorders>
              <w:top w:val="nil"/>
              <w:left w:val="nil"/>
              <w:bottom w:val="single" w:sz="6" w:space="0" w:color="000000"/>
              <w:right w:val="single" w:sz="12" w:space="0" w:color="000000"/>
            </w:tcBorders>
            <w:tcMar>
              <w:top w:w="0" w:type="dxa"/>
              <w:left w:w="100" w:type="dxa"/>
              <w:bottom w:w="0" w:type="dxa"/>
              <w:right w:w="100" w:type="dxa"/>
            </w:tcMar>
            <w:vAlign w:val="bottom"/>
          </w:tcPr>
          <w:p w14:paraId="57164CE2" w14:textId="77777777" w:rsidR="0037117C" w:rsidRDefault="00000000" w:rsidP="001C5057">
            <w:pPr>
              <w:spacing w:before="120" w:line="360" w:lineRule="auto"/>
              <w:jc w:val="center"/>
              <w:rPr>
                <w:rFonts w:ascii="Calibri" w:eastAsia="Calibri" w:hAnsi="Calibri" w:cs="Calibri"/>
              </w:rPr>
            </w:pPr>
            <w:r>
              <w:rPr>
                <w:rFonts w:ascii="Calibri" w:eastAsia="Calibri" w:hAnsi="Calibri" w:cs="Calibri"/>
              </w:rPr>
              <w:t>35</w:t>
            </w:r>
          </w:p>
        </w:tc>
        <w:tc>
          <w:tcPr>
            <w:tcW w:w="855" w:type="dxa"/>
            <w:tcBorders>
              <w:top w:val="nil"/>
              <w:left w:val="nil"/>
              <w:bottom w:val="single" w:sz="12" w:space="0" w:color="000000"/>
              <w:right w:val="single" w:sz="12" w:space="0" w:color="000000"/>
            </w:tcBorders>
            <w:tcMar>
              <w:top w:w="0" w:type="dxa"/>
              <w:left w:w="100" w:type="dxa"/>
              <w:bottom w:w="0" w:type="dxa"/>
              <w:right w:w="100" w:type="dxa"/>
            </w:tcMar>
          </w:tcPr>
          <w:p w14:paraId="0D905FEF" w14:textId="77777777" w:rsidR="0037117C" w:rsidRDefault="00000000" w:rsidP="001C5057">
            <w:pPr>
              <w:spacing w:before="120" w:line="36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332</w:t>
            </w:r>
          </w:p>
        </w:tc>
      </w:tr>
      <w:tr w:rsidR="0037117C" w14:paraId="02612AD4" w14:textId="77777777" w:rsidTr="00372F48">
        <w:trPr>
          <w:trHeight w:val="345"/>
        </w:trPr>
        <w:tc>
          <w:tcPr>
            <w:tcW w:w="1020" w:type="dxa"/>
            <w:tcBorders>
              <w:top w:val="nil"/>
              <w:left w:val="single" w:sz="6" w:space="0" w:color="000000"/>
              <w:bottom w:val="single" w:sz="6" w:space="0" w:color="000000"/>
              <w:right w:val="double" w:sz="4" w:space="0" w:color="auto"/>
            </w:tcBorders>
            <w:tcMar>
              <w:top w:w="0" w:type="dxa"/>
              <w:left w:w="100" w:type="dxa"/>
              <w:bottom w:w="0" w:type="dxa"/>
              <w:right w:w="100" w:type="dxa"/>
            </w:tcMar>
          </w:tcPr>
          <w:p w14:paraId="4BF0909A" w14:textId="77777777" w:rsidR="0037117C" w:rsidRDefault="00000000" w:rsidP="001C5057">
            <w:pPr>
              <w:spacing w:before="120"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01</w:t>
            </w:r>
          </w:p>
        </w:tc>
        <w:tc>
          <w:tcPr>
            <w:tcW w:w="915" w:type="dxa"/>
            <w:tcBorders>
              <w:top w:val="nil"/>
              <w:left w:val="double" w:sz="4" w:space="0" w:color="auto"/>
              <w:bottom w:val="single" w:sz="6" w:space="0" w:color="000000"/>
              <w:right w:val="single" w:sz="12" w:space="0" w:color="000000"/>
            </w:tcBorders>
            <w:tcMar>
              <w:top w:w="0" w:type="dxa"/>
              <w:left w:w="100" w:type="dxa"/>
              <w:bottom w:w="0" w:type="dxa"/>
              <w:right w:w="100" w:type="dxa"/>
            </w:tcMar>
            <w:vAlign w:val="bottom"/>
          </w:tcPr>
          <w:p w14:paraId="66E847D3" w14:textId="77777777" w:rsidR="0037117C" w:rsidRDefault="00000000" w:rsidP="001C5057">
            <w:pPr>
              <w:spacing w:before="120" w:line="360" w:lineRule="auto"/>
              <w:jc w:val="center"/>
              <w:rPr>
                <w:rFonts w:ascii="Calibri" w:eastAsia="Calibri" w:hAnsi="Calibri" w:cs="Calibri"/>
              </w:rPr>
            </w:pPr>
            <w:r>
              <w:rPr>
                <w:rFonts w:ascii="Calibri" w:eastAsia="Calibri" w:hAnsi="Calibri" w:cs="Calibri"/>
              </w:rPr>
              <w:t>31</w:t>
            </w:r>
          </w:p>
        </w:tc>
        <w:tc>
          <w:tcPr>
            <w:tcW w:w="960" w:type="dxa"/>
            <w:tcBorders>
              <w:top w:val="nil"/>
              <w:left w:val="nil"/>
              <w:bottom w:val="single" w:sz="6" w:space="0" w:color="000000"/>
              <w:right w:val="single" w:sz="12" w:space="0" w:color="000000"/>
            </w:tcBorders>
            <w:tcMar>
              <w:top w:w="0" w:type="dxa"/>
              <w:left w:w="100" w:type="dxa"/>
              <w:bottom w:w="0" w:type="dxa"/>
              <w:right w:w="100" w:type="dxa"/>
            </w:tcMar>
            <w:vAlign w:val="bottom"/>
          </w:tcPr>
          <w:p w14:paraId="7818485C" w14:textId="77777777" w:rsidR="0037117C" w:rsidRDefault="00000000" w:rsidP="001C5057">
            <w:pPr>
              <w:spacing w:before="120" w:line="360" w:lineRule="auto"/>
              <w:jc w:val="center"/>
              <w:rPr>
                <w:rFonts w:ascii="Calibri" w:eastAsia="Calibri" w:hAnsi="Calibri" w:cs="Calibri"/>
              </w:rPr>
            </w:pPr>
            <w:r>
              <w:rPr>
                <w:rFonts w:ascii="Calibri" w:eastAsia="Calibri" w:hAnsi="Calibri" w:cs="Calibri"/>
              </w:rPr>
              <w:t>17</w:t>
            </w:r>
          </w:p>
        </w:tc>
        <w:tc>
          <w:tcPr>
            <w:tcW w:w="930" w:type="dxa"/>
            <w:tcBorders>
              <w:top w:val="nil"/>
              <w:left w:val="nil"/>
              <w:bottom w:val="single" w:sz="6" w:space="0" w:color="000000"/>
              <w:right w:val="single" w:sz="12" w:space="0" w:color="000000"/>
            </w:tcBorders>
            <w:tcMar>
              <w:top w:w="0" w:type="dxa"/>
              <w:left w:w="100" w:type="dxa"/>
              <w:bottom w:w="0" w:type="dxa"/>
              <w:right w:w="100" w:type="dxa"/>
            </w:tcMar>
            <w:vAlign w:val="bottom"/>
          </w:tcPr>
          <w:p w14:paraId="569CE20A" w14:textId="77777777" w:rsidR="0037117C" w:rsidRDefault="00000000" w:rsidP="001C5057">
            <w:pPr>
              <w:spacing w:before="120" w:line="360" w:lineRule="auto"/>
              <w:jc w:val="center"/>
              <w:rPr>
                <w:rFonts w:ascii="Calibri" w:eastAsia="Calibri" w:hAnsi="Calibri" w:cs="Calibri"/>
              </w:rPr>
            </w:pPr>
            <w:r>
              <w:rPr>
                <w:rFonts w:ascii="Calibri" w:eastAsia="Calibri" w:hAnsi="Calibri" w:cs="Calibri"/>
              </w:rPr>
              <w:t>18</w:t>
            </w:r>
          </w:p>
        </w:tc>
        <w:tc>
          <w:tcPr>
            <w:tcW w:w="840" w:type="dxa"/>
            <w:tcBorders>
              <w:top w:val="nil"/>
              <w:left w:val="nil"/>
              <w:bottom w:val="single" w:sz="6" w:space="0" w:color="000000"/>
              <w:right w:val="single" w:sz="12" w:space="0" w:color="000000"/>
            </w:tcBorders>
            <w:tcMar>
              <w:top w:w="0" w:type="dxa"/>
              <w:left w:w="100" w:type="dxa"/>
              <w:bottom w:w="0" w:type="dxa"/>
              <w:right w:w="100" w:type="dxa"/>
            </w:tcMar>
            <w:vAlign w:val="bottom"/>
          </w:tcPr>
          <w:p w14:paraId="5B9873C5" w14:textId="77777777" w:rsidR="0037117C" w:rsidRDefault="00000000" w:rsidP="001C5057">
            <w:pPr>
              <w:spacing w:before="120" w:line="360" w:lineRule="auto"/>
              <w:jc w:val="center"/>
              <w:rPr>
                <w:rFonts w:ascii="Calibri" w:eastAsia="Calibri" w:hAnsi="Calibri" w:cs="Calibri"/>
              </w:rPr>
            </w:pPr>
            <w:r>
              <w:rPr>
                <w:rFonts w:ascii="Calibri" w:eastAsia="Calibri" w:hAnsi="Calibri" w:cs="Calibri"/>
              </w:rPr>
              <w:t>31</w:t>
            </w:r>
          </w:p>
        </w:tc>
        <w:tc>
          <w:tcPr>
            <w:tcW w:w="735" w:type="dxa"/>
            <w:tcBorders>
              <w:top w:val="nil"/>
              <w:left w:val="nil"/>
              <w:bottom w:val="single" w:sz="6" w:space="0" w:color="000000"/>
              <w:right w:val="single" w:sz="12" w:space="0" w:color="000000"/>
            </w:tcBorders>
            <w:tcMar>
              <w:top w:w="0" w:type="dxa"/>
              <w:left w:w="100" w:type="dxa"/>
              <w:bottom w:w="0" w:type="dxa"/>
              <w:right w:w="100" w:type="dxa"/>
            </w:tcMar>
            <w:vAlign w:val="bottom"/>
          </w:tcPr>
          <w:p w14:paraId="029E3A1E" w14:textId="77777777" w:rsidR="0037117C" w:rsidRDefault="00000000" w:rsidP="001C5057">
            <w:pPr>
              <w:spacing w:before="120" w:line="360" w:lineRule="auto"/>
              <w:jc w:val="center"/>
              <w:rPr>
                <w:rFonts w:ascii="Calibri" w:eastAsia="Calibri" w:hAnsi="Calibri" w:cs="Calibri"/>
              </w:rPr>
            </w:pPr>
            <w:r>
              <w:rPr>
                <w:rFonts w:ascii="Calibri" w:eastAsia="Calibri" w:hAnsi="Calibri" w:cs="Calibri"/>
              </w:rPr>
              <w:t>6</w:t>
            </w:r>
          </w:p>
        </w:tc>
        <w:tc>
          <w:tcPr>
            <w:tcW w:w="780" w:type="dxa"/>
            <w:tcBorders>
              <w:top w:val="nil"/>
              <w:left w:val="nil"/>
              <w:bottom w:val="single" w:sz="6" w:space="0" w:color="000000"/>
              <w:right w:val="single" w:sz="12" w:space="0" w:color="000000"/>
            </w:tcBorders>
            <w:tcMar>
              <w:top w:w="0" w:type="dxa"/>
              <w:left w:w="100" w:type="dxa"/>
              <w:bottom w:w="0" w:type="dxa"/>
              <w:right w:w="100" w:type="dxa"/>
            </w:tcMar>
            <w:vAlign w:val="bottom"/>
          </w:tcPr>
          <w:p w14:paraId="0B283372" w14:textId="77777777" w:rsidR="0037117C" w:rsidRDefault="00000000" w:rsidP="001C5057">
            <w:pPr>
              <w:spacing w:before="120" w:line="360" w:lineRule="auto"/>
              <w:jc w:val="center"/>
              <w:rPr>
                <w:rFonts w:ascii="Calibri" w:eastAsia="Calibri" w:hAnsi="Calibri" w:cs="Calibri"/>
              </w:rPr>
            </w:pPr>
            <w:r>
              <w:rPr>
                <w:rFonts w:ascii="Calibri" w:eastAsia="Calibri" w:hAnsi="Calibri" w:cs="Calibri"/>
              </w:rPr>
              <w:t>11</w:t>
            </w:r>
          </w:p>
        </w:tc>
        <w:tc>
          <w:tcPr>
            <w:tcW w:w="975" w:type="dxa"/>
            <w:tcBorders>
              <w:top w:val="nil"/>
              <w:left w:val="nil"/>
              <w:bottom w:val="single" w:sz="6" w:space="0" w:color="000000"/>
              <w:right w:val="single" w:sz="12" w:space="0" w:color="000000"/>
            </w:tcBorders>
            <w:tcMar>
              <w:top w:w="0" w:type="dxa"/>
              <w:left w:w="100" w:type="dxa"/>
              <w:bottom w:w="0" w:type="dxa"/>
              <w:right w:w="100" w:type="dxa"/>
            </w:tcMar>
            <w:vAlign w:val="bottom"/>
          </w:tcPr>
          <w:p w14:paraId="204A45C7" w14:textId="77777777" w:rsidR="0037117C" w:rsidRDefault="00000000" w:rsidP="001C5057">
            <w:pPr>
              <w:spacing w:before="120" w:line="360" w:lineRule="auto"/>
              <w:jc w:val="center"/>
              <w:rPr>
                <w:rFonts w:ascii="Calibri" w:eastAsia="Calibri" w:hAnsi="Calibri" w:cs="Calibri"/>
              </w:rPr>
            </w:pPr>
            <w:r>
              <w:rPr>
                <w:rFonts w:ascii="Calibri" w:eastAsia="Calibri" w:hAnsi="Calibri" w:cs="Calibri"/>
              </w:rPr>
              <w:t>29</w:t>
            </w:r>
          </w:p>
        </w:tc>
        <w:tc>
          <w:tcPr>
            <w:tcW w:w="840" w:type="dxa"/>
            <w:tcBorders>
              <w:top w:val="nil"/>
              <w:left w:val="nil"/>
              <w:bottom w:val="single" w:sz="6" w:space="0" w:color="000000"/>
              <w:right w:val="single" w:sz="12" w:space="0" w:color="000000"/>
            </w:tcBorders>
            <w:tcMar>
              <w:top w:w="0" w:type="dxa"/>
              <w:left w:w="100" w:type="dxa"/>
              <w:bottom w:w="0" w:type="dxa"/>
              <w:right w:w="100" w:type="dxa"/>
            </w:tcMar>
            <w:vAlign w:val="bottom"/>
          </w:tcPr>
          <w:p w14:paraId="5C63B7F3" w14:textId="77777777" w:rsidR="0037117C" w:rsidRDefault="00000000" w:rsidP="001C5057">
            <w:pPr>
              <w:spacing w:before="120" w:line="360" w:lineRule="auto"/>
              <w:jc w:val="center"/>
              <w:rPr>
                <w:rFonts w:ascii="Calibri" w:eastAsia="Calibri" w:hAnsi="Calibri" w:cs="Calibri"/>
              </w:rPr>
            </w:pPr>
            <w:r>
              <w:rPr>
                <w:rFonts w:ascii="Calibri" w:eastAsia="Calibri" w:hAnsi="Calibri" w:cs="Calibri"/>
              </w:rPr>
              <w:t>24</w:t>
            </w:r>
          </w:p>
        </w:tc>
        <w:tc>
          <w:tcPr>
            <w:tcW w:w="855" w:type="dxa"/>
            <w:tcBorders>
              <w:top w:val="nil"/>
              <w:left w:val="nil"/>
              <w:bottom w:val="single" w:sz="12" w:space="0" w:color="000000"/>
              <w:right w:val="single" w:sz="12" w:space="0" w:color="000000"/>
            </w:tcBorders>
            <w:tcMar>
              <w:top w:w="0" w:type="dxa"/>
              <w:left w:w="100" w:type="dxa"/>
              <w:bottom w:w="0" w:type="dxa"/>
              <w:right w:w="100" w:type="dxa"/>
            </w:tcMar>
          </w:tcPr>
          <w:p w14:paraId="7894DFF8" w14:textId="77777777" w:rsidR="0037117C" w:rsidRDefault="00000000" w:rsidP="001C5057">
            <w:pPr>
              <w:spacing w:before="120" w:line="36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167</w:t>
            </w:r>
          </w:p>
        </w:tc>
      </w:tr>
      <w:tr w:rsidR="0037117C" w14:paraId="69073D3A" w14:textId="77777777" w:rsidTr="00372F48">
        <w:trPr>
          <w:trHeight w:val="345"/>
        </w:trPr>
        <w:tc>
          <w:tcPr>
            <w:tcW w:w="1020" w:type="dxa"/>
            <w:tcBorders>
              <w:top w:val="nil"/>
              <w:left w:val="single" w:sz="6" w:space="0" w:color="000000"/>
              <w:bottom w:val="single" w:sz="6" w:space="0" w:color="000000"/>
              <w:right w:val="double" w:sz="4" w:space="0" w:color="auto"/>
            </w:tcBorders>
            <w:tcMar>
              <w:top w:w="0" w:type="dxa"/>
              <w:left w:w="100" w:type="dxa"/>
              <w:bottom w:w="0" w:type="dxa"/>
              <w:right w:w="100" w:type="dxa"/>
            </w:tcMar>
          </w:tcPr>
          <w:p w14:paraId="64B4B2B2" w14:textId="77777777" w:rsidR="0037117C" w:rsidRDefault="00000000" w:rsidP="001C5057">
            <w:pPr>
              <w:spacing w:before="120"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w:t>
            </w:r>
          </w:p>
        </w:tc>
        <w:tc>
          <w:tcPr>
            <w:tcW w:w="915" w:type="dxa"/>
            <w:tcBorders>
              <w:top w:val="nil"/>
              <w:left w:val="double" w:sz="4" w:space="0" w:color="auto"/>
              <w:bottom w:val="single" w:sz="6" w:space="0" w:color="000000"/>
              <w:right w:val="single" w:sz="12" w:space="0" w:color="000000"/>
            </w:tcBorders>
            <w:tcMar>
              <w:top w:w="0" w:type="dxa"/>
              <w:left w:w="100" w:type="dxa"/>
              <w:bottom w:w="0" w:type="dxa"/>
              <w:right w:w="100" w:type="dxa"/>
            </w:tcMar>
            <w:vAlign w:val="bottom"/>
          </w:tcPr>
          <w:p w14:paraId="033852E7" w14:textId="77777777" w:rsidR="0037117C" w:rsidRDefault="00000000" w:rsidP="001C5057">
            <w:pPr>
              <w:spacing w:before="120" w:line="360" w:lineRule="auto"/>
              <w:jc w:val="center"/>
              <w:rPr>
                <w:rFonts w:ascii="Calibri" w:eastAsia="Calibri" w:hAnsi="Calibri" w:cs="Calibri"/>
              </w:rPr>
            </w:pPr>
            <w:r>
              <w:rPr>
                <w:rFonts w:ascii="Calibri" w:eastAsia="Calibri" w:hAnsi="Calibri" w:cs="Calibri"/>
              </w:rPr>
              <w:t>92</w:t>
            </w:r>
          </w:p>
        </w:tc>
        <w:tc>
          <w:tcPr>
            <w:tcW w:w="960" w:type="dxa"/>
            <w:tcBorders>
              <w:top w:val="nil"/>
              <w:left w:val="nil"/>
              <w:bottom w:val="single" w:sz="6" w:space="0" w:color="000000"/>
              <w:right w:val="single" w:sz="12" w:space="0" w:color="000000"/>
            </w:tcBorders>
            <w:tcMar>
              <w:top w:w="0" w:type="dxa"/>
              <w:left w:w="100" w:type="dxa"/>
              <w:bottom w:w="0" w:type="dxa"/>
              <w:right w:w="100" w:type="dxa"/>
            </w:tcMar>
            <w:vAlign w:val="bottom"/>
          </w:tcPr>
          <w:p w14:paraId="22D1122E" w14:textId="77777777" w:rsidR="0037117C" w:rsidRDefault="00000000" w:rsidP="001C5057">
            <w:pPr>
              <w:spacing w:before="120" w:line="360" w:lineRule="auto"/>
              <w:jc w:val="center"/>
              <w:rPr>
                <w:rFonts w:ascii="Calibri" w:eastAsia="Calibri" w:hAnsi="Calibri" w:cs="Calibri"/>
              </w:rPr>
            </w:pPr>
            <w:r>
              <w:rPr>
                <w:rFonts w:ascii="Calibri" w:eastAsia="Calibri" w:hAnsi="Calibri" w:cs="Calibri"/>
              </w:rPr>
              <w:t>116</w:t>
            </w:r>
          </w:p>
        </w:tc>
        <w:tc>
          <w:tcPr>
            <w:tcW w:w="930" w:type="dxa"/>
            <w:tcBorders>
              <w:top w:val="nil"/>
              <w:left w:val="nil"/>
              <w:bottom w:val="single" w:sz="6" w:space="0" w:color="000000"/>
              <w:right w:val="single" w:sz="12" w:space="0" w:color="000000"/>
            </w:tcBorders>
            <w:tcMar>
              <w:top w:w="0" w:type="dxa"/>
              <w:left w:w="100" w:type="dxa"/>
              <w:bottom w:w="0" w:type="dxa"/>
              <w:right w:w="100" w:type="dxa"/>
            </w:tcMar>
            <w:vAlign w:val="bottom"/>
          </w:tcPr>
          <w:p w14:paraId="49B33346" w14:textId="77777777" w:rsidR="0037117C" w:rsidRDefault="00000000" w:rsidP="001C5057">
            <w:pPr>
              <w:spacing w:before="120" w:line="360" w:lineRule="auto"/>
              <w:jc w:val="center"/>
              <w:rPr>
                <w:rFonts w:ascii="Calibri" w:eastAsia="Calibri" w:hAnsi="Calibri" w:cs="Calibri"/>
              </w:rPr>
            </w:pPr>
            <w:r>
              <w:rPr>
                <w:rFonts w:ascii="Calibri" w:eastAsia="Calibri" w:hAnsi="Calibri" w:cs="Calibri"/>
              </w:rPr>
              <w:t>98</w:t>
            </w:r>
          </w:p>
        </w:tc>
        <w:tc>
          <w:tcPr>
            <w:tcW w:w="840" w:type="dxa"/>
            <w:tcBorders>
              <w:top w:val="nil"/>
              <w:left w:val="nil"/>
              <w:bottom w:val="single" w:sz="6" w:space="0" w:color="000000"/>
              <w:right w:val="single" w:sz="12" w:space="0" w:color="000000"/>
            </w:tcBorders>
            <w:tcMar>
              <w:top w:w="0" w:type="dxa"/>
              <w:left w:w="100" w:type="dxa"/>
              <w:bottom w:w="0" w:type="dxa"/>
              <w:right w:w="100" w:type="dxa"/>
            </w:tcMar>
            <w:vAlign w:val="bottom"/>
          </w:tcPr>
          <w:p w14:paraId="7AC2D69F" w14:textId="77777777" w:rsidR="0037117C" w:rsidRDefault="00000000" w:rsidP="001C5057">
            <w:pPr>
              <w:spacing w:before="120" w:line="360" w:lineRule="auto"/>
              <w:jc w:val="center"/>
              <w:rPr>
                <w:rFonts w:ascii="Calibri" w:eastAsia="Calibri" w:hAnsi="Calibri" w:cs="Calibri"/>
              </w:rPr>
            </w:pPr>
            <w:r>
              <w:rPr>
                <w:rFonts w:ascii="Calibri" w:eastAsia="Calibri" w:hAnsi="Calibri" w:cs="Calibri"/>
              </w:rPr>
              <w:t>90</w:t>
            </w:r>
          </w:p>
        </w:tc>
        <w:tc>
          <w:tcPr>
            <w:tcW w:w="735" w:type="dxa"/>
            <w:tcBorders>
              <w:top w:val="nil"/>
              <w:left w:val="nil"/>
              <w:bottom w:val="single" w:sz="6" w:space="0" w:color="000000"/>
              <w:right w:val="single" w:sz="12" w:space="0" w:color="000000"/>
            </w:tcBorders>
            <w:tcMar>
              <w:top w:w="0" w:type="dxa"/>
              <w:left w:w="100" w:type="dxa"/>
              <w:bottom w:w="0" w:type="dxa"/>
              <w:right w:w="100" w:type="dxa"/>
            </w:tcMar>
            <w:vAlign w:val="bottom"/>
          </w:tcPr>
          <w:p w14:paraId="1FB09BEF" w14:textId="77777777" w:rsidR="0037117C" w:rsidRDefault="00000000" w:rsidP="001C5057">
            <w:pPr>
              <w:spacing w:before="120" w:line="360" w:lineRule="auto"/>
              <w:jc w:val="center"/>
              <w:rPr>
                <w:rFonts w:ascii="Calibri" w:eastAsia="Calibri" w:hAnsi="Calibri" w:cs="Calibri"/>
              </w:rPr>
            </w:pPr>
            <w:r>
              <w:rPr>
                <w:rFonts w:ascii="Calibri" w:eastAsia="Calibri" w:hAnsi="Calibri" w:cs="Calibri"/>
              </w:rPr>
              <w:t>58</w:t>
            </w:r>
          </w:p>
        </w:tc>
        <w:tc>
          <w:tcPr>
            <w:tcW w:w="780" w:type="dxa"/>
            <w:tcBorders>
              <w:top w:val="nil"/>
              <w:left w:val="nil"/>
              <w:bottom w:val="single" w:sz="6" w:space="0" w:color="000000"/>
              <w:right w:val="single" w:sz="12" w:space="0" w:color="000000"/>
            </w:tcBorders>
            <w:tcMar>
              <w:top w:w="0" w:type="dxa"/>
              <w:left w:w="100" w:type="dxa"/>
              <w:bottom w:w="0" w:type="dxa"/>
              <w:right w:w="100" w:type="dxa"/>
            </w:tcMar>
            <w:vAlign w:val="bottom"/>
          </w:tcPr>
          <w:p w14:paraId="555AD133" w14:textId="77777777" w:rsidR="0037117C" w:rsidRDefault="00000000" w:rsidP="001C5057">
            <w:pPr>
              <w:spacing w:before="120" w:line="360" w:lineRule="auto"/>
              <w:jc w:val="center"/>
              <w:rPr>
                <w:rFonts w:ascii="Calibri" w:eastAsia="Calibri" w:hAnsi="Calibri" w:cs="Calibri"/>
              </w:rPr>
            </w:pPr>
            <w:r>
              <w:rPr>
                <w:rFonts w:ascii="Calibri" w:eastAsia="Calibri" w:hAnsi="Calibri" w:cs="Calibri"/>
              </w:rPr>
              <w:t>87</w:t>
            </w:r>
          </w:p>
        </w:tc>
        <w:tc>
          <w:tcPr>
            <w:tcW w:w="975" w:type="dxa"/>
            <w:tcBorders>
              <w:top w:val="nil"/>
              <w:left w:val="nil"/>
              <w:bottom w:val="single" w:sz="6" w:space="0" w:color="000000"/>
              <w:right w:val="single" w:sz="12" w:space="0" w:color="000000"/>
            </w:tcBorders>
            <w:tcMar>
              <w:top w:w="0" w:type="dxa"/>
              <w:left w:w="100" w:type="dxa"/>
              <w:bottom w:w="0" w:type="dxa"/>
              <w:right w:w="100" w:type="dxa"/>
            </w:tcMar>
            <w:vAlign w:val="bottom"/>
          </w:tcPr>
          <w:p w14:paraId="18188645" w14:textId="77777777" w:rsidR="0037117C" w:rsidRDefault="00000000" w:rsidP="001C5057">
            <w:pPr>
              <w:spacing w:before="120" w:line="360" w:lineRule="auto"/>
              <w:jc w:val="center"/>
              <w:rPr>
                <w:rFonts w:ascii="Calibri" w:eastAsia="Calibri" w:hAnsi="Calibri" w:cs="Calibri"/>
              </w:rPr>
            </w:pPr>
            <w:r>
              <w:rPr>
                <w:rFonts w:ascii="Calibri" w:eastAsia="Calibri" w:hAnsi="Calibri" w:cs="Calibri"/>
              </w:rPr>
              <w:t>42</w:t>
            </w:r>
          </w:p>
        </w:tc>
        <w:tc>
          <w:tcPr>
            <w:tcW w:w="840" w:type="dxa"/>
            <w:tcBorders>
              <w:top w:val="nil"/>
              <w:left w:val="nil"/>
              <w:bottom w:val="single" w:sz="6" w:space="0" w:color="000000"/>
              <w:right w:val="single" w:sz="12" w:space="0" w:color="000000"/>
            </w:tcBorders>
            <w:tcMar>
              <w:top w:w="0" w:type="dxa"/>
              <w:left w:w="100" w:type="dxa"/>
              <w:bottom w:w="0" w:type="dxa"/>
              <w:right w:w="100" w:type="dxa"/>
            </w:tcMar>
            <w:vAlign w:val="bottom"/>
          </w:tcPr>
          <w:p w14:paraId="7FE3B864" w14:textId="77777777" w:rsidR="0037117C" w:rsidRDefault="00000000" w:rsidP="001C5057">
            <w:pPr>
              <w:spacing w:before="120" w:line="360" w:lineRule="auto"/>
              <w:jc w:val="center"/>
              <w:rPr>
                <w:rFonts w:ascii="Calibri" w:eastAsia="Calibri" w:hAnsi="Calibri" w:cs="Calibri"/>
              </w:rPr>
            </w:pPr>
            <w:r>
              <w:rPr>
                <w:rFonts w:ascii="Calibri" w:eastAsia="Calibri" w:hAnsi="Calibri" w:cs="Calibri"/>
              </w:rPr>
              <w:t>38</w:t>
            </w:r>
          </w:p>
        </w:tc>
        <w:tc>
          <w:tcPr>
            <w:tcW w:w="855" w:type="dxa"/>
            <w:tcBorders>
              <w:top w:val="nil"/>
              <w:left w:val="nil"/>
              <w:bottom w:val="single" w:sz="12" w:space="0" w:color="000000"/>
              <w:right w:val="single" w:sz="12" w:space="0" w:color="000000"/>
            </w:tcBorders>
            <w:tcMar>
              <w:top w:w="0" w:type="dxa"/>
              <w:left w:w="100" w:type="dxa"/>
              <w:bottom w:w="0" w:type="dxa"/>
              <w:right w:w="100" w:type="dxa"/>
            </w:tcMar>
          </w:tcPr>
          <w:p w14:paraId="5E25BE6D" w14:textId="77777777" w:rsidR="0037117C" w:rsidRDefault="00000000" w:rsidP="001C5057">
            <w:pPr>
              <w:spacing w:before="120" w:line="36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621</w:t>
            </w:r>
          </w:p>
        </w:tc>
      </w:tr>
      <w:tr w:rsidR="0037117C" w14:paraId="4508E589" w14:textId="77777777" w:rsidTr="00372F48">
        <w:trPr>
          <w:trHeight w:val="345"/>
        </w:trPr>
        <w:tc>
          <w:tcPr>
            <w:tcW w:w="1020" w:type="dxa"/>
            <w:tcBorders>
              <w:top w:val="nil"/>
              <w:left w:val="single" w:sz="6" w:space="0" w:color="000000"/>
              <w:bottom w:val="single" w:sz="6" w:space="0" w:color="000000"/>
              <w:right w:val="double" w:sz="4" w:space="0" w:color="auto"/>
            </w:tcBorders>
            <w:tcMar>
              <w:top w:w="0" w:type="dxa"/>
              <w:left w:w="100" w:type="dxa"/>
              <w:bottom w:w="0" w:type="dxa"/>
              <w:right w:w="100" w:type="dxa"/>
            </w:tcMar>
          </w:tcPr>
          <w:p w14:paraId="55C4CDE9" w14:textId="77777777" w:rsidR="0037117C" w:rsidRDefault="00000000" w:rsidP="001C5057">
            <w:pPr>
              <w:spacing w:before="120"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03</w:t>
            </w:r>
          </w:p>
        </w:tc>
        <w:tc>
          <w:tcPr>
            <w:tcW w:w="915" w:type="dxa"/>
            <w:tcBorders>
              <w:top w:val="nil"/>
              <w:left w:val="double" w:sz="4" w:space="0" w:color="auto"/>
              <w:bottom w:val="single" w:sz="6" w:space="0" w:color="000000"/>
              <w:right w:val="single" w:sz="12" w:space="0" w:color="000000"/>
            </w:tcBorders>
            <w:tcMar>
              <w:top w:w="0" w:type="dxa"/>
              <w:left w:w="100" w:type="dxa"/>
              <w:bottom w:w="0" w:type="dxa"/>
              <w:right w:w="100" w:type="dxa"/>
            </w:tcMar>
            <w:vAlign w:val="bottom"/>
          </w:tcPr>
          <w:p w14:paraId="7A1C3670" w14:textId="77777777" w:rsidR="0037117C" w:rsidRDefault="00000000" w:rsidP="001C5057">
            <w:pPr>
              <w:spacing w:before="120" w:line="360" w:lineRule="auto"/>
              <w:jc w:val="center"/>
              <w:rPr>
                <w:rFonts w:ascii="Calibri" w:eastAsia="Calibri" w:hAnsi="Calibri" w:cs="Calibri"/>
              </w:rPr>
            </w:pPr>
            <w:r>
              <w:rPr>
                <w:rFonts w:ascii="Calibri" w:eastAsia="Calibri" w:hAnsi="Calibri" w:cs="Calibri"/>
              </w:rPr>
              <w:t>15</w:t>
            </w:r>
          </w:p>
        </w:tc>
        <w:tc>
          <w:tcPr>
            <w:tcW w:w="960" w:type="dxa"/>
            <w:tcBorders>
              <w:top w:val="nil"/>
              <w:left w:val="nil"/>
              <w:bottom w:val="single" w:sz="6" w:space="0" w:color="000000"/>
              <w:right w:val="single" w:sz="12" w:space="0" w:color="000000"/>
            </w:tcBorders>
            <w:tcMar>
              <w:top w:w="0" w:type="dxa"/>
              <w:left w:w="100" w:type="dxa"/>
              <w:bottom w:w="0" w:type="dxa"/>
              <w:right w:w="100" w:type="dxa"/>
            </w:tcMar>
            <w:vAlign w:val="bottom"/>
          </w:tcPr>
          <w:p w14:paraId="27615BE1" w14:textId="77777777" w:rsidR="0037117C" w:rsidRDefault="00000000" w:rsidP="001C5057">
            <w:pPr>
              <w:spacing w:before="120" w:line="360" w:lineRule="auto"/>
              <w:jc w:val="center"/>
              <w:rPr>
                <w:rFonts w:ascii="Calibri" w:eastAsia="Calibri" w:hAnsi="Calibri" w:cs="Calibri"/>
              </w:rPr>
            </w:pPr>
            <w:r>
              <w:rPr>
                <w:rFonts w:ascii="Calibri" w:eastAsia="Calibri" w:hAnsi="Calibri" w:cs="Calibri"/>
              </w:rPr>
              <w:t>63</w:t>
            </w:r>
          </w:p>
        </w:tc>
        <w:tc>
          <w:tcPr>
            <w:tcW w:w="930" w:type="dxa"/>
            <w:tcBorders>
              <w:top w:val="nil"/>
              <w:left w:val="nil"/>
              <w:bottom w:val="single" w:sz="6" w:space="0" w:color="000000"/>
              <w:right w:val="single" w:sz="12" w:space="0" w:color="000000"/>
            </w:tcBorders>
            <w:tcMar>
              <w:top w:w="0" w:type="dxa"/>
              <w:left w:w="100" w:type="dxa"/>
              <w:bottom w:w="0" w:type="dxa"/>
              <w:right w:w="100" w:type="dxa"/>
            </w:tcMar>
            <w:vAlign w:val="bottom"/>
          </w:tcPr>
          <w:p w14:paraId="5D0E7D82" w14:textId="77777777" w:rsidR="0037117C" w:rsidRDefault="00000000" w:rsidP="001C5057">
            <w:pPr>
              <w:spacing w:before="120" w:line="360" w:lineRule="auto"/>
              <w:jc w:val="center"/>
              <w:rPr>
                <w:rFonts w:ascii="Calibri" w:eastAsia="Calibri" w:hAnsi="Calibri" w:cs="Calibri"/>
              </w:rPr>
            </w:pPr>
            <w:r>
              <w:rPr>
                <w:rFonts w:ascii="Calibri" w:eastAsia="Calibri" w:hAnsi="Calibri" w:cs="Calibri"/>
              </w:rPr>
              <w:t>55</w:t>
            </w:r>
          </w:p>
        </w:tc>
        <w:tc>
          <w:tcPr>
            <w:tcW w:w="840" w:type="dxa"/>
            <w:tcBorders>
              <w:top w:val="nil"/>
              <w:left w:val="nil"/>
              <w:bottom w:val="single" w:sz="6" w:space="0" w:color="000000"/>
              <w:right w:val="single" w:sz="12" w:space="0" w:color="000000"/>
            </w:tcBorders>
            <w:tcMar>
              <w:top w:w="0" w:type="dxa"/>
              <w:left w:w="100" w:type="dxa"/>
              <w:bottom w:w="0" w:type="dxa"/>
              <w:right w:w="100" w:type="dxa"/>
            </w:tcMar>
            <w:vAlign w:val="bottom"/>
          </w:tcPr>
          <w:p w14:paraId="0FF1DBF7" w14:textId="77777777" w:rsidR="0037117C" w:rsidRDefault="00000000" w:rsidP="001C5057">
            <w:pPr>
              <w:spacing w:before="120" w:line="360" w:lineRule="auto"/>
              <w:jc w:val="center"/>
              <w:rPr>
                <w:rFonts w:ascii="Calibri" w:eastAsia="Calibri" w:hAnsi="Calibri" w:cs="Calibri"/>
              </w:rPr>
            </w:pPr>
            <w:r>
              <w:rPr>
                <w:rFonts w:ascii="Calibri" w:eastAsia="Calibri" w:hAnsi="Calibri" w:cs="Calibri"/>
              </w:rPr>
              <w:t>36</w:t>
            </w:r>
          </w:p>
        </w:tc>
        <w:tc>
          <w:tcPr>
            <w:tcW w:w="735" w:type="dxa"/>
            <w:tcBorders>
              <w:top w:val="nil"/>
              <w:left w:val="nil"/>
              <w:bottom w:val="single" w:sz="6" w:space="0" w:color="000000"/>
              <w:right w:val="single" w:sz="12" w:space="0" w:color="000000"/>
            </w:tcBorders>
            <w:tcMar>
              <w:top w:w="0" w:type="dxa"/>
              <w:left w:w="100" w:type="dxa"/>
              <w:bottom w:w="0" w:type="dxa"/>
              <w:right w:w="100" w:type="dxa"/>
            </w:tcMar>
            <w:vAlign w:val="bottom"/>
          </w:tcPr>
          <w:p w14:paraId="4C90503F" w14:textId="77777777" w:rsidR="0037117C" w:rsidRDefault="00000000" w:rsidP="001C5057">
            <w:pPr>
              <w:spacing w:before="120" w:line="360" w:lineRule="auto"/>
              <w:jc w:val="center"/>
              <w:rPr>
                <w:rFonts w:ascii="Calibri" w:eastAsia="Calibri" w:hAnsi="Calibri" w:cs="Calibri"/>
              </w:rPr>
            </w:pPr>
            <w:r>
              <w:rPr>
                <w:rFonts w:ascii="Calibri" w:eastAsia="Calibri" w:hAnsi="Calibri" w:cs="Calibri"/>
              </w:rPr>
              <w:t>36</w:t>
            </w:r>
          </w:p>
        </w:tc>
        <w:tc>
          <w:tcPr>
            <w:tcW w:w="780" w:type="dxa"/>
            <w:tcBorders>
              <w:top w:val="nil"/>
              <w:left w:val="nil"/>
              <w:bottom w:val="single" w:sz="6" w:space="0" w:color="000000"/>
              <w:right w:val="single" w:sz="12" w:space="0" w:color="000000"/>
            </w:tcBorders>
            <w:tcMar>
              <w:top w:w="0" w:type="dxa"/>
              <w:left w:w="100" w:type="dxa"/>
              <w:bottom w:w="0" w:type="dxa"/>
              <w:right w:w="100" w:type="dxa"/>
            </w:tcMar>
            <w:vAlign w:val="bottom"/>
          </w:tcPr>
          <w:p w14:paraId="57635F98" w14:textId="77777777" w:rsidR="0037117C" w:rsidRDefault="00000000" w:rsidP="001C5057">
            <w:pPr>
              <w:spacing w:before="120" w:line="360" w:lineRule="auto"/>
              <w:jc w:val="center"/>
              <w:rPr>
                <w:rFonts w:ascii="Calibri" w:eastAsia="Calibri" w:hAnsi="Calibri" w:cs="Calibri"/>
              </w:rPr>
            </w:pPr>
            <w:r>
              <w:rPr>
                <w:rFonts w:ascii="Calibri" w:eastAsia="Calibri" w:hAnsi="Calibri" w:cs="Calibri"/>
              </w:rPr>
              <w:t>30</w:t>
            </w:r>
          </w:p>
        </w:tc>
        <w:tc>
          <w:tcPr>
            <w:tcW w:w="975" w:type="dxa"/>
            <w:tcBorders>
              <w:top w:val="nil"/>
              <w:left w:val="nil"/>
              <w:bottom w:val="single" w:sz="6" w:space="0" w:color="000000"/>
              <w:right w:val="single" w:sz="12" w:space="0" w:color="000000"/>
            </w:tcBorders>
            <w:tcMar>
              <w:top w:w="0" w:type="dxa"/>
              <w:left w:w="100" w:type="dxa"/>
              <w:bottom w:w="0" w:type="dxa"/>
              <w:right w:w="100" w:type="dxa"/>
            </w:tcMar>
            <w:vAlign w:val="bottom"/>
          </w:tcPr>
          <w:p w14:paraId="1A573AD7" w14:textId="77777777" w:rsidR="0037117C" w:rsidRDefault="00000000" w:rsidP="001C5057">
            <w:pPr>
              <w:spacing w:before="120" w:line="360" w:lineRule="auto"/>
              <w:jc w:val="center"/>
              <w:rPr>
                <w:rFonts w:ascii="Calibri" w:eastAsia="Calibri" w:hAnsi="Calibri" w:cs="Calibri"/>
              </w:rPr>
            </w:pPr>
            <w:r>
              <w:rPr>
                <w:rFonts w:ascii="Calibri" w:eastAsia="Calibri" w:hAnsi="Calibri" w:cs="Calibri"/>
              </w:rPr>
              <w:t>15</w:t>
            </w:r>
          </w:p>
        </w:tc>
        <w:tc>
          <w:tcPr>
            <w:tcW w:w="840" w:type="dxa"/>
            <w:tcBorders>
              <w:top w:val="nil"/>
              <w:left w:val="nil"/>
              <w:bottom w:val="single" w:sz="6" w:space="0" w:color="000000"/>
              <w:right w:val="single" w:sz="12" w:space="0" w:color="000000"/>
            </w:tcBorders>
            <w:tcMar>
              <w:top w:w="0" w:type="dxa"/>
              <w:left w:w="100" w:type="dxa"/>
              <w:bottom w:w="0" w:type="dxa"/>
              <w:right w:w="100" w:type="dxa"/>
            </w:tcMar>
            <w:vAlign w:val="bottom"/>
          </w:tcPr>
          <w:p w14:paraId="1F78FDCF" w14:textId="77777777" w:rsidR="0037117C" w:rsidRDefault="00000000" w:rsidP="001C5057">
            <w:pPr>
              <w:spacing w:before="120" w:line="360" w:lineRule="auto"/>
              <w:jc w:val="center"/>
              <w:rPr>
                <w:rFonts w:ascii="Calibri" w:eastAsia="Calibri" w:hAnsi="Calibri" w:cs="Calibri"/>
              </w:rPr>
            </w:pPr>
            <w:r>
              <w:rPr>
                <w:rFonts w:ascii="Calibri" w:eastAsia="Calibri" w:hAnsi="Calibri" w:cs="Calibri"/>
              </w:rPr>
              <w:t>34</w:t>
            </w:r>
          </w:p>
        </w:tc>
        <w:tc>
          <w:tcPr>
            <w:tcW w:w="855" w:type="dxa"/>
            <w:tcBorders>
              <w:top w:val="nil"/>
              <w:left w:val="nil"/>
              <w:bottom w:val="single" w:sz="12" w:space="0" w:color="000000"/>
              <w:right w:val="single" w:sz="12" w:space="0" w:color="000000"/>
            </w:tcBorders>
            <w:tcMar>
              <w:top w:w="0" w:type="dxa"/>
              <w:left w:w="100" w:type="dxa"/>
              <w:bottom w:w="0" w:type="dxa"/>
              <w:right w:w="100" w:type="dxa"/>
            </w:tcMar>
          </w:tcPr>
          <w:p w14:paraId="7FADAE69" w14:textId="77777777" w:rsidR="0037117C" w:rsidRDefault="00000000" w:rsidP="001C5057">
            <w:pPr>
              <w:spacing w:before="120" w:line="36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284</w:t>
            </w:r>
          </w:p>
        </w:tc>
      </w:tr>
      <w:tr w:rsidR="0037117C" w14:paraId="203FC9CD" w14:textId="77777777" w:rsidTr="00372F48">
        <w:trPr>
          <w:trHeight w:val="345"/>
        </w:trPr>
        <w:tc>
          <w:tcPr>
            <w:tcW w:w="1020" w:type="dxa"/>
            <w:tcBorders>
              <w:top w:val="nil"/>
              <w:left w:val="single" w:sz="6" w:space="0" w:color="000000"/>
              <w:bottom w:val="single" w:sz="6" w:space="0" w:color="000000"/>
              <w:right w:val="double" w:sz="4" w:space="0" w:color="auto"/>
            </w:tcBorders>
            <w:tcMar>
              <w:top w:w="0" w:type="dxa"/>
              <w:left w:w="100" w:type="dxa"/>
              <w:bottom w:w="0" w:type="dxa"/>
              <w:right w:w="100" w:type="dxa"/>
            </w:tcMar>
          </w:tcPr>
          <w:p w14:paraId="015A881F" w14:textId="77777777" w:rsidR="0037117C" w:rsidRDefault="00000000" w:rsidP="001C5057">
            <w:pPr>
              <w:spacing w:before="120"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lastRenderedPageBreak/>
              <w:t>04</w:t>
            </w:r>
          </w:p>
        </w:tc>
        <w:tc>
          <w:tcPr>
            <w:tcW w:w="915" w:type="dxa"/>
            <w:tcBorders>
              <w:top w:val="nil"/>
              <w:left w:val="double" w:sz="4" w:space="0" w:color="auto"/>
              <w:bottom w:val="single" w:sz="6" w:space="0" w:color="000000"/>
              <w:right w:val="single" w:sz="12" w:space="0" w:color="000000"/>
            </w:tcBorders>
            <w:tcMar>
              <w:top w:w="0" w:type="dxa"/>
              <w:left w:w="100" w:type="dxa"/>
              <w:bottom w:w="0" w:type="dxa"/>
              <w:right w:w="100" w:type="dxa"/>
            </w:tcMar>
            <w:vAlign w:val="bottom"/>
          </w:tcPr>
          <w:p w14:paraId="0924CE74" w14:textId="77777777" w:rsidR="0037117C" w:rsidRDefault="00000000" w:rsidP="001C5057">
            <w:pPr>
              <w:spacing w:before="120" w:line="360" w:lineRule="auto"/>
              <w:jc w:val="center"/>
              <w:rPr>
                <w:rFonts w:ascii="Calibri" w:eastAsia="Calibri" w:hAnsi="Calibri" w:cs="Calibri"/>
              </w:rPr>
            </w:pPr>
            <w:r>
              <w:rPr>
                <w:rFonts w:ascii="Calibri" w:eastAsia="Calibri" w:hAnsi="Calibri" w:cs="Calibri"/>
              </w:rPr>
              <w:t>18</w:t>
            </w:r>
          </w:p>
        </w:tc>
        <w:tc>
          <w:tcPr>
            <w:tcW w:w="960" w:type="dxa"/>
            <w:tcBorders>
              <w:top w:val="nil"/>
              <w:left w:val="nil"/>
              <w:bottom w:val="single" w:sz="6" w:space="0" w:color="000000"/>
              <w:right w:val="single" w:sz="12" w:space="0" w:color="000000"/>
            </w:tcBorders>
            <w:tcMar>
              <w:top w:w="0" w:type="dxa"/>
              <w:left w:w="100" w:type="dxa"/>
              <w:bottom w:w="0" w:type="dxa"/>
              <w:right w:w="100" w:type="dxa"/>
            </w:tcMar>
            <w:vAlign w:val="bottom"/>
          </w:tcPr>
          <w:p w14:paraId="6410ECAA" w14:textId="77777777" w:rsidR="0037117C" w:rsidRDefault="00000000" w:rsidP="001C5057">
            <w:pPr>
              <w:spacing w:before="120" w:line="360" w:lineRule="auto"/>
              <w:jc w:val="center"/>
              <w:rPr>
                <w:rFonts w:ascii="Calibri" w:eastAsia="Calibri" w:hAnsi="Calibri" w:cs="Calibri"/>
              </w:rPr>
            </w:pPr>
            <w:r>
              <w:rPr>
                <w:rFonts w:ascii="Calibri" w:eastAsia="Calibri" w:hAnsi="Calibri" w:cs="Calibri"/>
              </w:rPr>
              <w:t>20</w:t>
            </w:r>
          </w:p>
        </w:tc>
        <w:tc>
          <w:tcPr>
            <w:tcW w:w="930" w:type="dxa"/>
            <w:tcBorders>
              <w:top w:val="nil"/>
              <w:left w:val="nil"/>
              <w:bottom w:val="single" w:sz="6" w:space="0" w:color="000000"/>
              <w:right w:val="single" w:sz="12" w:space="0" w:color="000000"/>
            </w:tcBorders>
            <w:tcMar>
              <w:top w:w="0" w:type="dxa"/>
              <w:left w:w="100" w:type="dxa"/>
              <w:bottom w:w="0" w:type="dxa"/>
              <w:right w:w="100" w:type="dxa"/>
            </w:tcMar>
            <w:vAlign w:val="bottom"/>
          </w:tcPr>
          <w:p w14:paraId="785427C2" w14:textId="77777777" w:rsidR="0037117C" w:rsidRDefault="00000000" w:rsidP="001C5057">
            <w:pPr>
              <w:spacing w:before="120" w:line="360" w:lineRule="auto"/>
              <w:jc w:val="center"/>
              <w:rPr>
                <w:rFonts w:ascii="Calibri" w:eastAsia="Calibri" w:hAnsi="Calibri" w:cs="Calibri"/>
              </w:rPr>
            </w:pPr>
            <w:r>
              <w:rPr>
                <w:rFonts w:ascii="Calibri" w:eastAsia="Calibri" w:hAnsi="Calibri" w:cs="Calibri"/>
              </w:rPr>
              <w:t>47</w:t>
            </w:r>
          </w:p>
        </w:tc>
        <w:tc>
          <w:tcPr>
            <w:tcW w:w="840" w:type="dxa"/>
            <w:tcBorders>
              <w:top w:val="nil"/>
              <w:left w:val="nil"/>
              <w:bottom w:val="single" w:sz="6" w:space="0" w:color="000000"/>
              <w:right w:val="single" w:sz="12" w:space="0" w:color="000000"/>
            </w:tcBorders>
            <w:tcMar>
              <w:top w:w="0" w:type="dxa"/>
              <w:left w:w="100" w:type="dxa"/>
              <w:bottom w:w="0" w:type="dxa"/>
              <w:right w:w="100" w:type="dxa"/>
            </w:tcMar>
            <w:vAlign w:val="bottom"/>
          </w:tcPr>
          <w:p w14:paraId="4F863882" w14:textId="77777777" w:rsidR="0037117C" w:rsidRDefault="00000000" w:rsidP="001C5057">
            <w:pPr>
              <w:spacing w:before="120" w:line="360" w:lineRule="auto"/>
              <w:jc w:val="center"/>
              <w:rPr>
                <w:rFonts w:ascii="Calibri" w:eastAsia="Calibri" w:hAnsi="Calibri" w:cs="Calibri"/>
              </w:rPr>
            </w:pPr>
            <w:r>
              <w:rPr>
                <w:rFonts w:ascii="Calibri" w:eastAsia="Calibri" w:hAnsi="Calibri" w:cs="Calibri"/>
              </w:rPr>
              <w:t>5</w:t>
            </w:r>
          </w:p>
        </w:tc>
        <w:tc>
          <w:tcPr>
            <w:tcW w:w="735" w:type="dxa"/>
            <w:tcBorders>
              <w:top w:val="nil"/>
              <w:left w:val="nil"/>
              <w:bottom w:val="single" w:sz="6" w:space="0" w:color="000000"/>
              <w:right w:val="single" w:sz="12" w:space="0" w:color="000000"/>
            </w:tcBorders>
            <w:tcMar>
              <w:top w:w="0" w:type="dxa"/>
              <w:left w:w="100" w:type="dxa"/>
              <w:bottom w:w="0" w:type="dxa"/>
              <w:right w:w="100" w:type="dxa"/>
            </w:tcMar>
            <w:vAlign w:val="bottom"/>
          </w:tcPr>
          <w:p w14:paraId="6B32B6F4" w14:textId="77777777" w:rsidR="0037117C" w:rsidRDefault="00000000" w:rsidP="001C5057">
            <w:pPr>
              <w:spacing w:before="120" w:line="360" w:lineRule="auto"/>
              <w:jc w:val="center"/>
              <w:rPr>
                <w:rFonts w:ascii="Calibri" w:eastAsia="Calibri" w:hAnsi="Calibri" w:cs="Calibri"/>
              </w:rPr>
            </w:pPr>
            <w:r>
              <w:rPr>
                <w:rFonts w:ascii="Calibri" w:eastAsia="Calibri" w:hAnsi="Calibri" w:cs="Calibri"/>
              </w:rPr>
              <w:t>41</w:t>
            </w:r>
          </w:p>
        </w:tc>
        <w:tc>
          <w:tcPr>
            <w:tcW w:w="780" w:type="dxa"/>
            <w:tcBorders>
              <w:top w:val="nil"/>
              <w:left w:val="nil"/>
              <w:bottom w:val="single" w:sz="6" w:space="0" w:color="000000"/>
              <w:right w:val="single" w:sz="12" w:space="0" w:color="000000"/>
            </w:tcBorders>
            <w:tcMar>
              <w:top w:w="0" w:type="dxa"/>
              <w:left w:w="100" w:type="dxa"/>
              <w:bottom w:w="0" w:type="dxa"/>
              <w:right w:w="100" w:type="dxa"/>
            </w:tcMar>
            <w:vAlign w:val="bottom"/>
          </w:tcPr>
          <w:p w14:paraId="13A1A5C8" w14:textId="77777777" w:rsidR="0037117C" w:rsidRDefault="00000000" w:rsidP="001C5057">
            <w:pPr>
              <w:spacing w:before="120" w:line="360" w:lineRule="auto"/>
              <w:jc w:val="center"/>
              <w:rPr>
                <w:rFonts w:ascii="Calibri" w:eastAsia="Calibri" w:hAnsi="Calibri" w:cs="Calibri"/>
              </w:rPr>
            </w:pPr>
            <w:r>
              <w:rPr>
                <w:rFonts w:ascii="Calibri" w:eastAsia="Calibri" w:hAnsi="Calibri" w:cs="Calibri"/>
              </w:rPr>
              <w:t>10</w:t>
            </w:r>
          </w:p>
        </w:tc>
        <w:tc>
          <w:tcPr>
            <w:tcW w:w="975" w:type="dxa"/>
            <w:tcBorders>
              <w:top w:val="nil"/>
              <w:left w:val="nil"/>
              <w:bottom w:val="single" w:sz="6" w:space="0" w:color="000000"/>
              <w:right w:val="single" w:sz="12" w:space="0" w:color="000000"/>
            </w:tcBorders>
            <w:tcMar>
              <w:top w:w="0" w:type="dxa"/>
              <w:left w:w="100" w:type="dxa"/>
              <w:bottom w:w="0" w:type="dxa"/>
              <w:right w:w="100" w:type="dxa"/>
            </w:tcMar>
            <w:vAlign w:val="bottom"/>
          </w:tcPr>
          <w:p w14:paraId="3B6195F1" w14:textId="77777777" w:rsidR="0037117C" w:rsidRDefault="00000000" w:rsidP="001C5057">
            <w:pPr>
              <w:spacing w:before="120" w:line="360" w:lineRule="auto"/>
              <w:jc w:val="center"/>
              <w:rPr>
                <w:rFonts w:ascii="Calibri" w:eastAsia="Calibri" w:hAnsi="Calibri" w:cs="Calibri"/>
              </w:rPr>
            </w:pPr>
            <w:r>
              <w:rPr>
                <w:rFonts w:ascii="Calibri" w:eastAsia="Calibri" w:hAnsi="Calibri" w:cs="Calibri"/>
              </w:rPr>
              <w:t>13</w:t>
            </w:r>
          </w:p>
        </w:tc>
        <w:tc>
          <w:tcPr>
            <w:tcW w:w="840" w:type="dxa"/>
            <w:tcBorders>
              <w:top w:val="nil"/>
              <w:left w:val="nil"/>
              <w:bottom w:val="single" w:sz="6" w:space="0" w:color="000000"/>
              <w:right w:val="single" w:sz="12" w:space="0" w:color="000000"/>
            </w:tcBorders>
            <w:tcMar>
              <w:top w:w="0" w:type="dxa"/>
              <w:left w:w="100" w:type="dxa"/>
              <w:bottom w:w="0" w:type="dxa"/>
              <w:right w:w="100" w:type="dxa"/>
            </w:tcMar>
            <w:vAlign w:val="bottom"/>
          </w:tcPr>
          <w:p w14:paraId="29C1FF71" w14:textId="77777777" w:rsidR="0037117C" w:rsidRDefault="00000000" w:rsidP="001C5057">
            <w:pPr>
              <w:spacing w:before="120" w:line="360" w:lineRule="auto"/>
              <w:jc w:val="center"/>
              <w:rPr>
                <w:rFonts w:ascii="Calibri" w:eastAsia="Calibri" w:hAnsi="Calibri" w:cs="Calibri"/>
              </w:rPr>
            </w:pPr>
            <w:r>
              <w:rPr>
                <w:rFonts w:ascii="Calibri" w:eastAsia="Calibri" w:hAnsi="Calibri" w:cs="Calibri"/>
              </w:rPr>
              <w:t>4</w:t>
            </w:r>
          </w:p>
        </w:tc>
        <w:tc>
          <w:tcPr>
            <w:tcW w:w="855" w:type="dxa"/>
            <w:tcBorders>
              <w:top w:val="nil"/>
              <w:left w:val="nil"/>
              <w:bottom w:val="single" w:sz="12" w:space="0" w:color="000000"/>
              <w:right w:val="single" w:sz="12" w:space="0" w:color="000000"/>
            </w:tcBorders>
            <w:tcMar>
              <w:top w:w="0" w:type="dxa"/>
              <w:left w:w="100" w:type="dxa"/>
              <w:bottom w:w="0" w:type="dxa"/>
              <w:right w:w="100" w:type="dxa"/>
            </w:tcMar>
          </w:tcPr>
          <w:p w14:paraId="12715112" w14:textId="77777777" w:rsidR="0037117C" w:rsidRDefault="00000000" w:rsidP="001C5057">
            <w:pPr>
              <w:spacing w:before="120" w:line="36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158</w:t>
            </w:r>
          </w:p>
        </w:tc>
      </w:tr>
      <w:tr w:rsidR="0037117C" w14:paraId="1A808CE8" w14:textId="77777777" w:rsidTr="00372F48">
        <w:trPr>
          <w:trHeight w:val="345"/>
        </w:trPr>
        <w:tc>
          <w:tcPr>
            <w:tcW w:w="1020" w:type="dxa"/>
            <w:tcBorders>
              <w:top w:val="nil"/>
              <w:left w:val="single" w:sz="6" w:space="0" w:color="000000"/>
              <w:bottom w:val="single" w:sz="6" w:space="0" w:color="000000"/>
              <w:right w:val="double" w:sz="4" w:space="0" w:color="auto"/>
            </w:tcBorders>
            <w:tcMar>
              <w:top w:w="0" w:type="dxa"/>
              <w:left w:w="100" w:type="dxa"/>
              <w:bottom w:w="0" w:type="dxa"/>
              <w:right w:w="100" w:type="dxa"/>
            </w:tcMar>
          </w:tcPr>
          <w:p w14:paraId="4A2D8208" w14:textId="77777777" w:rsidR="0037117C" w:rsidRDefault="00000000" w:rsidP="001C5057">
            <w:pPr>
              <w:spacing w:before="120"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05</w:t>
            </w:r>
          </w:p>
        </w:tc>
        <w:tc>
          <w:tcPr>
            <w:tcW w:w="915" w:type="dxa"/>
            <w:tcBorders>
              <w:top w:val="nil"/>
              <w:left w:val="double" w:sz="4" w:space="0" w:color="auto"/>
              <w:bottom w:val="single" w:sz="6" w:space="0" w:color="000000"/>
              <w:right w:val="single" w:sz="12" w:space="0" w:color="000000"/>
            </w:tcBorders>
            <w:tcMar>
              <w:top w:w="0" w:type="dxa"/>
              <w:left w:w="100" w:type="dxa"/>
              <w:bottom w:w="0" w:type="dxa"/>
              <w:right w:w="100" w:type="dxa"/>
            </w:tcMar>
            <w:vAlign w:val="bottom"/>
          </w:tcPr>
          <w:p w14:paraId="4EE24E76" w14:textId="77777777" w:rsidR="0037117C" w:rsidRDefault="00000000" w:rsidP="001C5057">
            <w:pPr>
              <w:spacing w:before="120" w:line="360" w:lineRule="auto"/>
              <w:jc w:val="center"/>
              <w:rPr>
                <w:rFonts w:ascii="Calibri" w:eastAsia="Calibri" w:hAnsi="Calibri" w:cs="Calibri"/>
              </w:rPr>
            </w:pPr>
            <w:r>
              <w:rPr>
                <w:rFonts w:ascii="Calibri" w:eastAsia="Calibri" w:hAnsi="Calibri" w:cs="Calibri"/>
              </w:rPr>
              <w:t>13</w:t>
            </w:r>
          </w:p>
        </w:tc>
        <w:tc>
          <w:tcPr>
            <w:tcW w:w="960" w:type="dxa"/>
            <w:tcBorders>
              <w:top w:val="nil"/>
              <w:left w:val="nil"/>
              <w:bottom w:val="single" w:sz="6" w:space="0" w:color="000000"/>
              <w:right w:val="single" w:sz="12" w:space="0" w:color="000000"/>
            </w:tcBorders>
            <w:tcMar>
              <w:top w:w="0" w:type="dxa"/>
              <w:left w:w="100" w:type="dxa"/>
              <w:bottom w:w="0" w:type="dxa"/>
              <w:right w:w="100" w:type="dxa"/>
            </w:tcMar>
            <w:vAlign w:val="bottom"/>
          </w:tcPr>
          <w:p w14:paraId="5AE8F1BD" w14:textId="77777777" w:rsidR="0037117C" w:rsidRDefault="00000000" w:rsidP="001C5057">
            <w:pPr>
              <w:spacing w:before="120" w:line="360" w:lineRule="auto"/>
              <w:jc w:val="center"/>
              <w:rPr>
                <w:rFonts w:ascii="Calibri" w:eastAsia="Calibri" w:hAnsi="Calibri" w:cs="Calibri"/>
              </w:rPr>
            </w:pPr>
            <w:r>
              <w:rPr>
                <w:rFonts w:ascii="Calibri" w:eastAsia="Calibri" w:hAnsi="Calibri" w:cs="Calibri"/>
              </w:rPr>
              <w:t>27</w:t>
            </w:r>
          </w:p>
        </w:tc>
        <w:tc>
          <w:tcPr>
            <w:tcW w:w="930" w:type="dxa"/>
            <w:tcBorders>
              <w:top w:val="nil"/>
              <w:left w:val="nil"/>
              <w:bottom w:val="single" w:sz="6" w:space="0" w:color="000000"/>
              <w:right w:val="single" w:sz="12" w:space="0" w:color="000000"/>
            </w:tcBorders>
            <w:tcMar>
              <w:top w:w="0" w:type="dxa"/>
              <w:left w:w="100" w:type="dxa"/>
              <w:bottom w:w="0" w:type="dxa"/>
              <w:right w:w="100" w:type="dxa"/>
            </w:tcMar>
            <w:vAlign w:val="bottom"/>
          </w:tcPr>
          <w:p w14:paraId="358EB694" w14:textId="77777777" w:rsidR="0037117C" w:rsidRDefault="00000000" w:rsidP="001C5057">
            <w:pPr>
              <w:spacing w:before="120" w:line="360" w:lineRule="auto"/>
              <w:jc w:val="center"/>
              <w:rPr>
                <w:rFonts w:ascii="Calibri" w:eastAsia="Calibri" w:hAnsi="Calibri" w:cs="Calibri"/>
              </w:rPr>
            </w:pPr>
            <w:r>
              <w:rPr>
                <w:rFonts w:ascii="Calibri" w:eastAsia="Calibri" w:hAnsi="Calibri" w:cs="Calibri"/>
              </w:rPr>
              <w:t>55</w:t>
            </w:r>
          </w:p>
        </w:tc>
        <w:tc>
          <w:tcPr>
            <w:tcW w:w="840" w:type="dxa"/>
            <w:tcBorders>
              <w:top w:val="nil"/>
              <w:left w:val="nil"/>
              <w:bottom w:val="single" w:sz="6" w:space="0" w:color="000000"/>
              <w:right w:val="single" w:sz="12" w:space="0" w:color="000000"/>
            </w:tcBorders>
            <w:tcMar>
              <w:top w:w="0" w:type="dxa"/>
              <w:left w:w="100" w:type="dxa"/>
              <w:bottom w:w="0" w:type="dxa"/>
              <w:right w:w="100" w:type="dxa"/>
            </w:tcMar>
            <w:vAlign w:val="bottom"/>
          </w:tcPr>
          <w:p w14:paraId="3EFF1A37" w14:textId="77777777" w:rsidR="0037117C" w:rsidRDefault="00000000" w:rsidP="001C5057">
            <w:pPr>
              <w:spacing w:before="120" w:line="360" w:lineRule="auto"/>
              <w:jc w:val="center"/>
              <w:rPr>
                <w:rFonts w:ascii="Calibri" w:eastAsia="Calibri" w:hAnsi="Calibri" w:cs="Calibri"/>
              </w:rPr>
            </w:pPr>
            <w:r>
              <w:rPr>
                <w:rFonts w:ascii="Calibri" w:eastAsia="Calibri" w:hAnsi="Calibri" w:cs="Calibri"/>
              </w:rPr>
              <w:t>56</w:t>
            </w:r>
          </w:p>
        </w:tc>
        <w:tc>
          <w:tcPr>
            <w:tcW w:w="735" w:type="dxa"/>
            <w:tcBorders>
              <w:top w:val="nil"/>
              <w:left w:val="nil"/>
              <w:bottom w:val="single" w:sz="6" w:space="0" w:color="000000"/>
              <w:right w:val="single" w:sz="12" w:space="0" w:color="000000"/>
            </w:tcBorders>
            <w:tcMar>
              <w:top w:w="0" w:type="dxa"/>
              <w:left w:w="100" w:type="dxa"/>
              <w:bottom w:w="0" w:type="dxa"/>
              <w:right w:w="100" w:type="dxa"/>
            </w:tcMar>
            <w:vAlign w:val="bottom"/>
          </w:tcPr>
          <w:p w14:paraId="5B9D90A3" w14:textId="77777777" w:rsidR="0037117C" w:rsidRDefault="00000000" w:rsidP="001C5057">
            <w:pPr>
              <w:spacing w:before="120" w:line="360" w:lineRule="auto"/>
              <w:jc w:val="center"/>
              <w:rPr>
                <w:rFonts w:ascii="Calibri" w:eastAsia="Calibri" w:hAnsi="Calibri" w:cs="Calibri"/>
              </w:rPr>
            </w:pPr>
            <w:r>
              <w:rPr>
                <w:rFonts w:ascii="Calibri" w:eastAsia="Calibri" w:hAnsi="Calibri" w:cs="Calibri"/>
              </w:rPr>
              <w:t>58</w:t>
            </w:r>
          </w:p>
        </w:tc>
        <w:tc>
          <w:tcPr>
            <w:tcW w:w="780" w:type="dxa"/>
            <w:tcBorders>
              <w:top w:val="nil"/>
              <w:left w:val="nil"/>
              <w:bottom w:val="single" w:sz="6" w:space="0" w:color="000000"/>
              <w:right w:val="single" w:sz="12" w:space="0" w:color="000000"/>
            </w:tcBorders>
            <w:tcMar>
              <w:top w:w="0" w:type="dxa"/>
              <w:left w:w="100" w:type="dxa"/>
              <w:bottom w:w="0" w:type="dxa"/>
              <w:right w:w="100" w:type="dxa"/>
            </w:tcMar>
            <w:vAlign w:val="bottom"/>
          </w:tcPr>
          <w:p w14:paraId="46C2A331" w14:textId="77777777" w:rsidR="0037117C" w:rsidRDefault="00000000" w:rsidP="001C5057">
            <w:pPr>
              <w:spacing w:before="120" w:line="360" w:lineRule="auto"/>
              <w:jc w:val="center"/>
              <w:rPr>
                <w:rFonts w:ascii="Calibri" w:eastAsia="Calibri" w:hAnsi="Calibri" w:cs="Calibri"/>
              </w:rPr>
            </w:pPr>
            <w:r>
              <w:rPr>
                <w:rFonts w:ascii="Calibri" w:eastAsia="Calibri" w:hAnsi="Calibri" w:cs="Calibri"/>
              </w:rPr>
              <w:t>13</w:t>
            </w:r>
          </w:p>
        </w:tc>
        <w:tc>
          <w:tcPr>
            <w:tcW w:w="975" w:type="dxa"/>
            <w:tcBorders>
              <w:top w:val="nil"/>
              <w:left w:val="nil"/>
              <w:bottom w:val="single" w:sz="6" w:space="0" w:color="000000"/>
              <w:right w:val="single" w:sz="12" w:space="0" w:color="000000"/>
            </w:tcBorders>
            <w:tcMar>
              <w:top w:w="0" w:type="dxa"/>
              <w:left w:w="100" w:type="dxa"/>
              <w:bottom w:w="0" w:type="dxa"/>
              <w:right w:w="100" w:type="dxa"/>
            </w:tcMar>
            <w:vAlign w:val="bottom"/>
          </w:tcPr>
          <w:p w14:paraId="33FB70CF" w14:textId="77777777" w:rsidR="0037117C" w:rsidRDefault="00000000" w:rsidP="001C5057">
            <w:pPr>
              <w:spacing w:before="120" w:line="360" w:lineRule="auto"/>
              <w:jc w:val="center"/>
              <w:rPr>
                <w:rFonts w:ascii="Calibri" w:eastAsia="Calibri" w:hAnsi="Calibri" w:cs="Calibri"/>
              </w:rPr>
            </w:pPr>
            <w:r>
              <w:rPr>
                <w:rFonts w:ascii="Calibri" w:eastAsia="Calibri" w:hAnsi="Calibri" w:cs="Calibri"/>
              </w:rPr>
              <w:t>22</w:t>
            </w:r>
          </w:p>
        </w:tc>
        <w:tc>
          <w:tcPr>
            <w:tcW w:w="840" w:type="dxa"/>
            <w:tcBorders>
              <w:top w:val="nil"/>
              <w:left w:val="nil"/>
              <w:bottom w:val="single" w:sz="6" w:space="0" w:color="000000"/>
              <w:right w:val="single" w:sz="12" w:space="0" w:color="000000"/>
            </w:tcBorders>
            <w:tcMar>
              <w:top w:w="0" w:type="dxa"/>
              <w:left w:w="100" w:type="dxa"/>
              <w:bottom w:w="0" w:type="dxa"/>
              <w:right w:w="100" w:type="dxa"/>
            </w:tcMar>
            <w:vAlign w:val="bottom"/>
          </w:tcPr>
          <w:p w14:paraId="50237F27" w14:textId="77777777" w:rsidR="0037117C" w:rsidRDefault="00000000" w:rsidP="001C5057">
            <w:pPr>
              <w:spacing w:before="120" w:line="360" w:lineRule="auto"/>
              <w:jc w:val="center"/>
              <w:rPr>
                <w:rFonts w:ascii="Calibri" w:eastAsia="Calibri" w:hAnsi="Calibri" w:cs="Calibri"/>
              </w:rPr>
            </w:pPr>
            <w:r>
              <w:rPr>
                <w:rFonts w:ascii="Calibri" w:eastAsia="Calibri" w:hAnsi="Calibri" w:cs="Calibri"/>
              </w:rPr>
              <w:t>18</w:t>
            </w:r>
          </w:p>
        </w:tc>
        <w:tc>
          <w:tcPr>
            <w:tcW w:w="855" w:type="dxa"/>
            <w:tcBorders>
              <w:top w:val="nil"/>
              <w:left w:val="nil"/>
              <w:bottom w:val="single" w:sz="12" w:space="0" w:color="000000"/>
              <w:right w:val="single" w:sz="12" w:space="0" w:color="000000"/>
            </w:tcBorders>
            <w:tcMar>
              <w:top w:w="0" w:type="dxa"/>
              <w:left w:w="100" w:type="dxa"/>
              <w:bottom w:w="0" w:type="dxa"/>
              <w:right w:w="100" w:type="dxa"/>
            </w:tcMar>
          </w:tcPr>
          <w:p w14:paraId="7CD1DFB8" w14:textId="77777777" w:rsidR="0037117C" w:rsidRDefault="00000000" w:rsidP="001C5057">
            <w:pPr>
              <w:spacing w:before="120" w:line="36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262</w:t>
            </w:r>
          </w:p>
        </w:tc>
      </w:tr>
      <w:tr w:rsidR="0037117C" w14:paraId="57C6BF62" w14:textId="77777777" w:rsidTr="00372F48">
        <w:trPr>
          <w:trHeight w:val="345"/>
        </w:trPr>
        <w:tc>
          <w:tcPr>
            <w:tcW w:w="1020" w:type="dxa"/>
            <w:tcBorders>
              <w:top w:val="nil"/>
              <w:left w:val="single" w:sz="6" w:space="0" w:color="000000"/>
              <w:bottom w:val="single" w:sz="6" w:space="0" w:color="000000"/>
              <w:right w:val="double" w:sz="4" w:space="0" w:color="auto"/>
            </w:tcBorders>
            <w:tcMar>
              <w:top w:w="0" w:type="dxa"/>
              <w:left w:w="100" w:type="dxa"/>
              <w:bottom w:w="0" w:type="dxa"/>
              <w:right w:w="100" w:type="dxa"/>
            </w:tcMar>
          </w:tcPr>
          <w:p w14:paraId="50AA6BE2" w14:textId="77777777" w:rsidR="0037117C" w:rsidRDefault="00000000" w:rsidP="001C5057">
            <w:pPr>
              <w:spacing w:before="120"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06</w:t>
            </w:r>
          </w:p>
        </w:tc>
        <w:tc>
          <w:tcPr>
            <w:tcW w:w="915" w:type="dxa"/>
            <w:tcBorders>
              <w:top w:val="nil"/>
              <w:left w:val="double" w:sz="4" w:space="0" w:color="auto"/>
              <w:bottom w:val="single" w:sz="6" w:space="0" w:color="000000"/>
              <w:right w:val="single" w:sz="12" w:space="0" w:color="000000"/>
            </w:tcBorders>
            <w:tcMar>
              <w:top w:w="0" w:type="dxa"/>
              <w:left w:w="100" w:type="dxa"/>
              <w:bottom w:w="0" w:type="dxa"/>
              <w:right w:w="100" w:type="dxa"/>
            </w:tcMar>
            <w:vAlign w:val="bottom"/>
          </w:tcPr>
          <w:p w14:paraId="34F9A182" w14:textId="77777777" w:rsidR="0037117C" w:rsidRDefault="00000000" w:rsidP="001C5057">
            <w:pPr>
              <w:spacing w:before="120" w:line="360" w:lineRule="auto"/>
              <w:jc w:val="center"/>
              <w:rPr>
                <w:rFonts w:ascii="Calibri" w:eastAsia="Calibri" w:hAnsi="Calibri" w:cs="Calibri"/>
              </w:rPr>
            </w:pPr>
            <w:r>
              <w:rPr>
                <w:rFonts w:ascii="Calibri" w:eastAsia="Calibri" w:hAnsi="Calibri" w:cs="Calibri"/>
              </w:rPr>
              <w:t>9</w:t>
            </w:r>
          </w:p>
        </w:tc>
        <w:tc>
          <w:tcPr>
            <w:tcW w:w="960" w:type="dxa"/>
            <w:tcBorders>
              <w:top w:val="nil"/>
              <w:left w:val="nil"/>
              <w:bottom w:val="single" w:sz="6" w:space="0" w:color="000000"/>
              <w:right w:val="single" w:sz="12" w:space="0" w:color="000000"/>
            </w:tcBorders>
            <w:tcMar>
              <w:top w:w="0" w:type="dxa"/>
              <w:left w:w="100" w:type="dxa"/>
              <w:bottom w:w="0" w:type="dxa"/>
              <w:right w:w="100" w:type="dxa"/>
            </w:tcMar>
            <w:vAlign w:val="bottom"/>
          </w:tcPr>
          <w:p w14:paraId="67B5BAFC" w14:textId="77777777" w:rsidR="0037117C" w:rsidRDefault="00000000" w:rsidP="001C5057">
            <w:pPr>
              <w:spacing w:before="120" w:line="360" w:lineRule="auto"/>
              <w:jc w:val="center"/>
              <w:rPr>
                <w:rFonts w:ascii="Calibri" w:eastAsia="Calibri" w:hAnsi="Calibri" w:cs="Calibri"/>
              </w:rPr>
            </w:pPr>
            <w:r>
              <w:rPr>
                <w:rFonts w:ascii="Calibri" w:eastAsia="Calibri" w:hAnsi="Calibri" w:cs="Calibri"/>
              </w:rPr>
              <w:t>39</w:t>
            </w:r>
          </w:p>
        </w:tc>
        <w:tc>
          <w:tcPr>
            <w:tcW w:w="930" w:type="dxa"/>
            <w:tcBorders>
              <w:top w:val="nil"/>
              <w:left w:val="nil"/>
              <w:bottom w:val="single" w:sz="6" w:space="0" w:color="000000"/>
              <w:right w:val="single" w:sz="12" w:space="0" w:color="000000"/>
            </w:tcBorders>
            <w:tcMar>
              <w:top w:w="0" w:type="dxa"/>
              <w:left w:w="100" w:type="dxa"/>
              <w:bottom w:w="0" w:type="dxa"/>
              <w:right w:w="100" w:type="dxa"/>
            </w:tcMar>
            <w:vAlign w:val="bottom"/>
          </w:tcPr>
          <w:p w14:paraId="41D34FAE" w14:textId="77777777" w:rsidR="0037117C" w:rsidRDefault="00000000" w:rsidP="001C5057">
            <w:pPr>
              <w:spacing w:before="120" w:line="360" w:lineRule="auto"/>
              <w:jc w:val="center"/>
              <w:rPr>
                <w:rFonts w:ascii="Calibri" w:eastAsia="Calibri" w:hAnsi="Calibri" w:cs="Calibri"/>
              </w:rPr>
            </w:pPr>
            <w:r>
              <w:rPr>
                <w:rFonts w:ascii="Calibri" w:eastAsia="Calibri" w:hAnsi="Calibri" w:cs="Calibri"/>
              </w:rPr>
              <w:t>34</w:t>
            </w:r>
          </w:p>
        </w:tc>
        <w:tc>
          <w:tcPr>
            <w:tcW w:w="840" w:type="dxa"/>
            <w:tcBorders>
              <w:top w:val="nil"/>
              <w:left w:val="nil"/>
              <w:bottom w:val="single" w:sz="6" w:space="0" w:color="000000"/>
              <w:right w:val="single" w:sz="12" w:space="0" w:color="000000"/>
            </w:tcBorders>
            <w:tcMar>
              <w:top w:w="0" w:type="dxa"/>
              <w:left w:w="100" w:type="dxa"/>
              <w:bottom w:w="0" w:type="dxa"/>
              <w:right w:w="100" w:type="dxa"/>
            </w:tcMar>
            <w:vAlign w:val="bottom"/>
          </w:tcPr>
          <w:p w14:paraId="62A4A2E5" w14:textId="77777777" w:rsidR="0037117C" w:rsidRDefault="00000000" w:rsidP="001C5057">
            <w:pPr>
              <w:spacing w:before="120" w:line="360" w:lineRule="auto"/>
              <w:jc w:val="center"/>
              <w:rPr>
                <w:rFonts w:ascii="Calibri" w:eastAsia="Calibri" w:hAnsi="Calibri" w:cs="Calibri"/>
              </w:rPr>
            </w:pPr>
            <w:r>
              <w:rPr>
                <w:rFonts w:ascii="Calibri" w:eastAsia="Calibri" w:hAnsi="Calibri" w:cs="Calibri"/>
              </w:rPr>
              <w:t>4</w:t>
            </w:r>
          </w:p>
        </w:tc>
        <w:tc>
          <w:tcPr>
            <w:tcW w:w="735" w:type="dxa"/>
            <w:tcBorders>
              <w:top w:val="nil"/>
              <w:left w:val="nil"/>
              <w:bottom w:val="single" w:sz="6" w:space="0" w:color="000000"/>
              <w:right w:val="single" w:sz="12" w:space="0" w:color="000000"/>
            </w:tcBorders>
            <w:tcMar>
              <w:top w:w="0" w:type="dxa"/>
              <w:left w:w="100" w:type="dxa"/>
              <w:bottom w:w="0" w:type="dxa"/>
              <w:right w:w="100" w:type="dxa"/>
            </w:tcMar>
            <w:vAlign w:val="bottom"/>
          </w:tcPr>
          <w:p w14:paraId="610A1F7A" w14:textId="77777777" w:rsidR="0037117C" w:rsidRDefault="00000000" w:rsidP="001C5057">
            <w:pPr>
              <w:spacing w:before="120" w:line="360" w:lineRule="auto"/>
              <w:jc w:val="center"/>
              <w:rPr>
                <w:rFonts w:ascii="Calibri" w:eastAsia="Calibri" w:hAnsi="Calibri" w:cs="Calibri"/>
              </w:rPr>
            </w:pPr>
            <w:r>
              <w:rPr>
                <w:rFonts w:ascii="Calibri" w:eastAsia="Calibri" w:hAnsi="Calibri" w:cs="Calibri"/>
              </w:rPr>
              <w:t>0</w:t>
            </w:r>
          </w:p>
        </w:tc>
        <w:tc>
          <w:tcPr>
            <w:tcW w:w="780" w:type="dxa"/>
            <w:tcBorders>
              <w:top w:val="nil"/>
              <w:left w:val="nil"/>
              <w:bottom w:val="single" w:sz="6" w:space="0" w:color="000000"/>
              <w:right w:val="single" w:sz="12" w:space="0" w:color="000000"/>
            </w:tcBorders>
            <w:tcMar>
              <w:top w:w="0" w:type="dxa"/>
              <w:left w:w="100" w:type="dxa"/>
              <w:bottom w:w="0" w:type="dxa"/>
              <w:right w:w="100" w:type="dxa"/>
            </w:tcMar>
            <w:vAlign w:val="bottom"/>
          </w:tcPr>
          <w:p w14:paraId="5C6687ED" w14:textId="77777777" w:rsidR="0037117C" w:rsidRDefault="00000000" w:rsidP="001C5057">
            <w:pPr>
              <w:spacing w:before="120" w:line="360" w:lineRule="auto"/>
              <w:jc w:val="center"/>
              <w:rPr>
                <w:rFonts w:ascii="Calibri" w:eastAsia="Calibri" w:hAnsi="Calibri" w:cs="Calibri"/>
              </w:rPr>
            </w:pPr>
            <w:r>
              <w:rPr>
                <w:rFonts w:ascii="Calibri" w:eastAsia="Calibri" w:hAnsi="Calibri" w:cs="Calibri"/>
              </w:rPr>
              <w:t>0</w:t>
            </w:r>
          </w:p>
        </w:tc>
        <w:tc>
          <w:tcPr>
            <w:tcW w:w="975" w:type="dxa"/>
            <w:tcBorders>
              <w:top w:val="nil"/>
              <w:left w:val="nil"/>
              <w:bottom w:val="single" w:sz="6" w:space="0" w:color="000000"/>
              <w:right w:val="single" w:sz="12" w:space="0" w:color="000000"/>
            </w:tcBorders>
            <w:tcMar>
              <w:top w:w="0" w:type="dxa"/>
              <w:left w:w="100" w:type="dxa"/>
              <w:bottom w:w="0" w:type="dxa"/>
              <w:right w:w="100" w:type="dxa"/>
            </w:tcMar>
            <w:vAlign w:val="bottom"/>
          </w:tcPr>
          <w:p w14:paraId="64796B8F" w14:textId="77777777" w:rsidR="0037117C" w:rsidRDefault="00000000" w:rsidP="001C5057">
            <w:pPr>
              <w:spacing w:before="120" w:line="360" w:lineRule="auto"/>
              <w:jc w:val="center"/>
              <w:rPr>
                <w:rFonts w:ascii="Calibri" w:eastAsia="Calibri" w:hAnsi="Calibri" w:cs="Calibri"/>
              </w:rPr>
            </w:pPr>
            <w:r>
              <w:rPr>
                <w:rFonts w:ascii="Calibri" w:eastAsia="Calibri" w:hAnsi="Calibri" w:cs="Calibri"/>
              </w:rPr>
              <w:t>3</w:t>
            </w:r>
          </w:p>
        </w:tc>
        <w:tc>
          <w:tcPr>
            <w:tcW w:w="840" w:type="dxa"/>
            <w:tcBorders>
              <w:top w:val="nil"/>
              <w:left w:val="nil"/>
              <w:bottom w:val="single" w:sz="6" w:space="0" w:color="000000"/>
              <w:right w:val="single" w:sz="12" w:space="0" w:color="000000"/>
            </w:tcBorders>
            <w:tcMar>
              <w:top w:w="0" w:type="dxa"/>
              <w:left w:w="100" w:type="dxa"/>
              <w:bottom w:w="0" w:type="dxa"/>
              <w:right w:w="100" w:type="dxa"/>
            </w:tcMar>
            <w:vAlign w:val="bottom"/>
          </w:tcPr>
          <w:p w14:paraId="21202C56" w14:textId="77777777" w:rsidR="0037117C" w:rsidRDefault="00000000" w:rsidP="001C5057">
            <w:pPr>
              <w:spacing w:before="120" w:line="360" w:lineRule="auto"/>
              <w:jc w:val="center"/>
              <w:rPr>
                <w:rFonts w:ascii="Calibri" w:eastAsia="Calibri" w:hAnsi="Calibri" w:cs="Calibri"/>
              </w:rPr>
            </w:pPr>
            <w:r>
              <w:rPr>
                <w:rFonts w:ascii="Calibri" w:eastAsia="Calibri" w:hAnsi="Calibri" w:cs="Calibri"/>
              </w:rPr>
              <w:t>0</w:t>
            </w:r>
          </w:p>
        </w:tc>
        <w:tc>
          <w:tcPr>
            <w:tcW w:w="855" w:type="dxa"/>
            <w:tcBorders>
              <w:top w:val="nil"/>
              <w:left w:val="nil"/>
              <w:bottom w:val="single" w:sz="12" w:space="0" w:color="000000"/>
              <w:right w:val="single" w:sz="12" w:space="0" w:color="000000"/>
            </w:tcBorders>
            <w:tcMar>
              <w:top w:w="0" w:type="dxa"/>
              <w:left w:w="100" w:type="dxa"/>
              <w:bottom w:w="0" w:type="dxa"/>
              <w:right w:w="100" w:type="dxa"/>
            </w:tcMar>
          </w:tcPr>
          <w:p w14:paraId="6A519B7B" w14:textId="77777777" w:rsidR="0037117C" w:rsidRDefault="00000000" w:rsidP="001C5057">
            <w:pPr>
              <w:spacing w:before="120" w:line="36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89</w:t>
            </w:r>
          </w:p>
        </w:tc>
      </w:tr>
      <w:tr w:rsidR="0037117C" w14:paraId="56F04561" w14:textId="77777777" w:rsidTr="00372F48">
        <w:trPr>
          <w:trHeight w:val="345"/>
        </w:trPr>
        <w:tc>
          <w:tcPr>
            <w:tcW w:w="1020" w:type="dxa"/>
            <w:tcBorders>
              <w:top w:val="nil"/>
              <w:left w:val="single" w:sz="6" w:space="0" w:color="000000"/>
              <w:bottom w:val="single" w:sz="6" w:space="0" w:color="000000"/>
              <w:right w:val="double" w:sz="4" w:space="0" w:color="auto"/>
            </w:tcBorders>
            <w:tcMar>
              <w:top w:w="0" w:type="dxa"/>
              <w:left w:w="100" w:type="dxa"/>
              <w:bottom w:w="0" w:type="dxa"/>
              <w:right w:w="100" w:type="dxa"/>
            </w:tcMar>
          </w:tcPr>
          <w:p w14:paraId="7EA8FC8C" w14:textId="77777777" w:rsidR="0037117C" w:rsidRDefault="00000000" w:rsidP="001C5057">
            <w:pPr>
              <w:spacing w:before="120"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07</w:t>
            </w:r>
          </w:p>
        </w:tc>
        <w:tc>
          <w:tcPr>
            <w:tcW w:w="915" w:type="dxa"/>
            <w:tcBorders>
              <w:top w:val="nil"/>
              <w:left w:val="double" w:sz="4" w:space="0" w:color="auto"/>
              <w:bottom w:val="single" w:sz="6" w:space="0" w:color="000000"/>
              <w:right w:val="single" w:sz="12" w:space="0" w:color="000000"/>
            </w:tcBorders>
            <w:tcMar>
              <w:top w:w="0" w:type="dxa"/>
              <w:left w:w="100" w:type="dxa"/>
              <w:bottom w:w="0" w:type="dxa"/>
              <w:right w:w="100" w:type="dxa"/>
            </w:tcMar>
            <w:vAlign w:val="bottom"/>
          </w:tcPr>
          <w:p w14:paraId="33ED80EB" w14:textId="77777777" w:rsidR="0037117C" w:rsidRDefault="00000000" w:rsidP="001C5057">
            <w:pPr>
              <w:spacing w:before="120" w:line="360" w:lineRule="auto"/>
              <w:jc w:val="center"/>
              <w:rPr>
                <w:rFonts w:ascii="Calibri" w:eastAsia="Calibri" w:hAnsi="Calibri" w:cs="Calibri"/>
              </w:rPr>
            </w:pPr>
            <w:r>
              <w:rPr>
                <w:rFonts w:ascii="Calibri" w:eastAsia="Calibri" w:hAnsi="Calibri" w:cs="Calibri"/>
              </w:rPr>
              <w:t>5</w:t>
            </w:r>
          </w:p>
        </w:tc>
        <w:tc>
          <w:tcPr>
            <w:tcW w:w="960" w:type="dxa"/>
            <w:tcBorders>
              <w:top w:val="nil"/>
              <w:left w:val="nil"/>
              <w:bottom w:val="single" w:sz="6" w:space="0" w:color="000000"/>
              <w:right w:val="single" w:sz="12" w:space="0" w:color="000000"/>
            </w:tcBorders>
            <w:tcMar>
              <w:top w:w="0" w:type="dxa"/>
              <w:left w:w="100" w:type="dxa"/>
              <w:bottom w:w="0" w:type="dxa"/>
              <w:right w:w="100" w:type="dxa"/>
            </w:tcMar>
            <w:vAlign w:val="bottom"/>
          </w:tcPr>
          <w:p w14:paraId="39778D2A" w14:textId="77777777" w:rsidR="0037117C" w:rsidRDefault="00000000" w:rsidP="001C5057">
            <w:pPr>
              <w:spacing w:before="120" w:line="360" w:lineRule="auto"/>
              <w:jc w:val="center"/>
              <w:rPr>
                <w:rFonts w:ascii="Calibri" w:eastAsia="Calibri" w:hAnsi="Calibri" w:cs="Calibri"/>
              </w:rPr>
            </w:pPr>
            <w:r>
              <w:rPr>
                <w:rFonts w:ascii="Calibri" w:eastAsia="Calibri" w:hAnsi="Calibri" w:cs="Calibri"/>
              </w:rPr>
              <w:t>21</w:t>
            </w:r>
          </w:p>
        </w:tc>
        <w:tc>
          <w:tcPr>
            <w:tcW w:w="930" w:type="dxa"/>
            <w:tcBorders>
              <w:top w:val="nil"/>
              <w:left w:val="nil"/>
              <w:bottom w:val="single" w:sz="6" w:space="0" w:color="000000"/>
              <w:right w:val="single" w:sz="12" w:space="0" w:color="000000"/>
            </w:tcBorders>
            <w:tcMar>
              <w:top w:w="0" w:type="dxa"/>
              <w:left w:w="100" w:type="dxa"/>
              <w:bottom w:w="0" w:type="dxa"/>
              <w:right w:w="100" w:type="dxa"/>
            </w:tcMar>
            <w:vAlign w:val="bottom"/>
          </w:tcPr>
          <w:p w14:paraId="3A6F5D46" w14:textId="77777777" w:rsidR="0037117C" w:rsidRDefault="00000000" w:rsidP="001C5057">
            <w:pPr>
              <w:spacing w:before="120" w:line="360" w:lineRule="auto"/>
              <w:jc w:val="center"/>
              <w:rPr>
                <w:rFonts w:ascii="Calibri" w:eastAsia="Calibri" w:hAnsi="Calibri" w:cs="Calibri"/>
              </w:rPr>
            </w:pPr>
            <w:r>
              <w:rPr>
                <w:rFonts w:ascii="Calibri" w:eastAsia="Calibri" w:hAnsi="Calibri" w:cs="Calibri"/>
              </w:rPr>
              <w:t>15</w:t>
            </w:r>
          </w:p>
        </w:tc>
        <w:tc>
          <w:tcPr>
            <w:tcW w:w="840" w:type="dxa"/>
            <w:tcBorders>
              <w:top w:val="nil"/>
              <w:left w:val="nil"/>
              <w:bottom w:val="single" w:sz="6" w:space="0" w:color="000000"/>
              <w:right w:val="single" w:sz="12" w:space="0" w:color="000000"/>
            </w:tcBorders>
            <w:tcMar>
              <w:top w:w="0" w:type="dxa"/>
              <w:left w:w="100" w:type="dxa"/>
              <w:bottom w:w="0" w:type="dxa"/>
              <w:right w:w="100" w:type="dxa"/>
            </w:tcMar>
            <w:vAlign w:val="bottom"/>
          </w:tcPr>
          <w:p w14:paraId="5D5A182D" w14:textId="77777777" w:rsidR="0037117C" w:rsidRDefault="00000000" w:rsidP="001C5057">
            <w:pPr>
              <w:spacing w:before="120" w:line="360" w:lineRule="auto"/>
              <w:jc w:val="center"/>
              <w:rPr>
                <w:rFonts w:ascii="Calibri" w:eastAsia="Calibri" w:hAnsi="Calibri" w:cs="Calibri"/>
              </w:rPr>
            </w:pPr>
            <w:r>
              <w:rPr>
                <w:rFonts w:ascii="Calibri" w:eastAsia="Calibri" w:hAnsi="Calibri" w:cs="Calibri"/>
              </w:rPr>
              <w:t>4</w:t>
            </w:r>
          </w:p>
        </w:tc>
        <w:tc>
          <w:tcPr>
            <w:tcW w:w="735" w:type="dxa"/>
            <w:tcBorders>
              <w:top w:val="nil"/>
              <w:left w:val="nil"/>
              <w:bottom w:val="single" w:sz="6" w:space="0" w:color="000000"/>
              <w:right w:val="single" w:sz="12" w:space="0" w:color="000000"/>
            </w:tcBorders>
            <w:tcMar>
              <w:top w:w="0" w:type="dxa"/>
              <w:left w:w="100" w:type="dxa"/>
              <w:bottom w:w="0" w:type="dxa"/>
              <w:right w:w="100" w:type="dxa"/>
            </w:tcMar>
            <w:vAlign w:val="bottom"/>
          </w:tcPr>
          <w:p w14:paraId="645E56B4" w14:textId="77777777" w:rsidR="0037117C" w:rsidRDefault="00000000" w:rsidP="001C5057">
            <w:pPr>
              <w:spacing w:before="120" w:line="360" w:lineRule="auto"/>
              <w:jc w:val="center"/>
              <w:rPr>
                <w:rFonts w:ascii="Calibri" w:eastAsia="Calibri" w:hAnsi="Calibri" w:cs="Calibri"/>
              </w:rPr>
            </w:pPr>
            <w:r>
              <w:rPr>
                <w:rFonts w:ascii="Calibri" w:eastAsia="Calibri" w:hAnsi="Calibri" w:cs="Calibri"/>
              </w:rPr>
              <w:t>5</w:t>
            </w:r>
          </w:p>
        </w:tc>
        <w:tc>
          <w:tcPr>
            <w:tcW w:w="780" w:type="dxa"/>
            <w:tcBorders>
              <w:top w:val="nil"/>
              <w:left w:val="nil"/>
              <w:bottom w:val="single" w:sz="6" w:space="0" w:color="000000"/>
              <w:right w:val="single" w:sz="12" w:space="0" w:color="000000"/>
            </w:tcBorders>
            <w:tcMar>
              <w:top w:w="0" w:type="dxa"/>
              <w:left w:w="100" w:type="dxa"/>
              <w:bottom w:w="0" w:type="dxa"/>
              <w:right w:w="100" w:type="dxa"/>
            </w:tcMar>
            <w:vAlign w:val="bottom"/>
          </w:tcPr>
          <w:p w14:paraId="123127DC" w14:textId="77777777" w:rsidR="0037117C" w:rsidRDefault="00000000" w:rsidP="001C5057">
            <w:pPr>
              <w:spacing w:before="120" w:line="360" w:lineRule="auto"/>
              <w:jc w:val="center"/>
              <w:rPr>
                <w:rFonts w:ascii="Calibri" w:eastAsia="Calibri" w:hAnsi="Calibri" w:cs="Calibri"/>
              </w:rPr>
            </w:pPr>
            <w:r>
              <w:rPr>
                <w:rFonts w:ascii="Calibri" w:eastAsia="Calibri" w:hAnsi="Calibri" w:cs="Calibri"/>
              </w:rPr>
              <w:t>3</w:t>
            </w:r>
          </w:p>
        </w:tc>
        <w:tc>
          <w:tcPr>
            <w:tcW w:w="975" w:type="dxa"/>
            <w:tcBorders>
              <w:top w:val="nil"/>
              <w:left w:val="nil"/>
              <w:bottom w:val="single" w:sz="6" w:space="0" w:color="000000"/>
              <w:right w:val="single" w:sz="12" w:space="0" w:color="000000"/>
            </w:tcBorders>
            <w:tcMar>
              <w:top w:w="0" w:type="dxa"/>
              <w:left w:w="100" w:type="dxa"/>
              <w:bottom w:w="0" w:type="dxa"/>
              <w:right w:w="100" w:type="dxa"/>
            </w:tcMar>
            <w:vAlign w:val="bottom"/>
          </w:tcPr>
          <w:p w14:paraId="02D2EF0E" w14:textId="77777777" w:rsidR="0037117C" w:rsidRDefault="00000000" w:rsidP="001C5057">
            <w:pPr>
              <w:spacing w:before="120" w:line="360" w:lineRule="auto"/>
              <w:jc w:val="center"/>
              <w:rPr>
                <w:rFonts w:ascii="Calibri" w:eastAsia="Calibri" w:hAnsi="Calibri" w:cs="Calibri"/>
              </w:rPr>
            </w:pPr>
            <w:r>
              <w:rPr>
                <w:rFonts w:ascii="Calibri" w:eastAsia="Calibri" w:hAnsi="Calibri" w:cs="Calibri"/>
              </w:rPr>
              <w:t>0</w:t>
            </w:r>
          </w:p>
        </w:tc>
        <w:tc>
          <w:tcPr>
            <w:tcW w:w="840" w:type="dxa"/>
            <w:tcBorders>
              <w:top w:val="nil"/>
              <w:left w:val="nil"/>
              <w:bottom w:val="single" w:sz="6" w:space="0" w:color="000000"/>
              <w:right w:val="single" w:sz="12" w:space="0" w:color="000000"/>
            </w:tcBorders>
            <w:tcMar>
              <w:top w:w="0" w:type="dxa"/>
              <w:left w:w="100" w:type="dxa"/>
              <w:bottom w:w="0" w:type="dxa"/>
              <w:right w:w="100" w:type="dxa"/>
            </w:tcMar>
            <w:vAlign w:val="bottom"/>
          </w:tcPr>
          <w:p w14:paraId="71298E2D" w14:textId="77777777" w:rsidR="0037117C" w:rsidRDefault="00000000" w:rsidP="001C5057">
            <w:pPr>
              <w:spacing w:before="120" w:line="360" w:lineRule="auto"/>
              <w:jc w:val="center"/>
              <w:rPr>
                <w:rFonts w:ascii="Calibri" w:eastAsia="Calibri" w:hAnsi="Calibri" w:cs="Calibri"/>
              </w:rPr>
            </w:pPr>
            <w:r>
              <w:rPr>
                <w:rFonts w:ascii="Calibri" w:eastAsia="Calibri" w:hAnsi="Calibri" w:cs="Calibri"/>
              </w:rPr>
              <w:t>5</w:t>
            </w:r>
          </w:p>
        </w:tc>
        <w:tc>
          <w:tcPr>
            <w:tcW w:w="855" w:type="dxa"/>
            <w:tcBorders>
              <w:top w:val="nil"/>
              <w:left w:val="nil"/>
              <w:bottom w:val="single" w:sz="12" w:space="0" w:color="000000"/>
              <w:right w:val="single" w:sz="12" w:space="0" w:color="000000"/>
            </w:tcBorders>
            <w:tcMar>
              <w:top w:w="0" w:type="dxa"/>
              <w:left w:w="100" w:type="dxa"/>
              <w:bottom w:w="0" w:type="dxa"/>
              <w:right w:w="100" w:type="dxa"/>
            </w:tcMar>
          </w:tcPr>
          <w:p w14:paraId="624046FD" w14:textId="77777777" w:rsidR="0037117C" w:rsidRDefault="00000000" w:rsidP="001C5057">
            <w:pPr>
              <w:spacing w:before="120" w:line="36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58</w:t>
            </w:r>
          </w:p>
        </w:tc>
      </w:tr>
      <w:tr w:rsidR="0037117C" w14:paraId="0309FD3B" w14:textId="77777777" w:rsidTr="00372F48">
        <w:trPr>
          <w:trHeight w:val="300"/>
        </w:trPr>
        <w:tc>
          <w:tcPr>
            <w:tcW w:w="1020" w:type="dxa"/>
            <w:tcBorders>
              <w:top w:val="nil"/>
              <w:left w:val="single" w:sz="6" w:space="0" w:color="000000"/>
              <w:bottom w:val="single" w:sz="6" w:space="0" w:color="000000"/>
              <w:right w:val="double" w:sz="4" w:space="0" w:color="auto"/>
            </w:tcBorders>
            <w:tcMar>
              <w:top w:w="0" w:type="dxa"/>
              <w:left w:w="100" w:type="dxa"/>
              <w:bottom w:w="0" w:type="dxa"/>
              <w:right w:w="100" w:type="dxa"/>
            </w:tcMar>
          </w:tcPr>
          <w:p w14:paraId="5AA2828A" w14:textId="77777777" w:rsidR="0037117C" w:rsidRDefault="00000000" w:rsidP="001C5057">
            <w:pPr>
              <w:spacing w:before="120"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08</w:t>
            </w:r>
          </w:p>
        </w:tc>
        <w:tc>
          <w:tcPr>
            <w:tcW w:w="915" w:type="dxa"/>
            <w:tcBorders>
              <w:top w:val="nil"/>
              <w:left w:val="double" w:sz="4" w:space="0" w:color="auto"/>
              <w:bottom w:val="single" w:sz="6" w:space="0" w:color="000000"/>
              <w:right w:val="single" w:sz="12" w:space="0" w:color="000000"/>
            </w:tcBorders>
            <w:tcMar>
              <w:top w:w="0" w:type="dxa"/>
              <w:left w:w="100" w:type="dxa"/>
              <w:bottom w:w="0" w:type="dxa"/>
              <w:right w:w="100" w:type="dxa"/>
            </w:tcMar>
          </w:tcPr>
          <w:p w14:paraId="2776BBFB" w14:textId="77777777" w:rsidR="0037117C" w:rsidRDefault="00000000" w:rsidP="001C5057">
            <w:pPr>
              <w:spacing w:before="120"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960" w:type="dxa"/>
            <w:tcBorders>
              <w:top w:val="nil"/>
              <w:left w:val="nil"/>
              <w:bottom w:val="single" w:sz="6" w:space="0" w:color="000000"/>
              <w:right w:val="single" w:sz="12" w:space="0" w:color="000000"/>
            </w:tcBorders>
            <w:tcMar>
              <w:top w:w="0" w:type="dxa"/>
              <w:left w:w="100" w:type="dxa"/>
              <w:bottom w:w="0" w:type="dxa"/>
              <w:right w:w="100" w:type="dxa"/>
            </w:tcMar>
          </w:tcPr>
          <w:p w14:paraId="1116497A" w14:textId="77777777" w:rsidR="0037117C" w:rsidRDefault="00000000" w:rsidP="001C5057">
            <w:pPr>
              <w:spacing w:before="120"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930" w:type="dxa"/>
            <w:tcBorders>
              <w:top w:val="nil"/>
              <w:left w:val="nil"/>
              <w:bottom w:val="single" w:sz="6" w:space="0" w:color="000000"/>
              <w:right w:val="single" w:sz="12" w:space="0" w:color="000000"/>
            </w:tcBorders>
            <w:tcMar>
              <w:top w:w="0" w:type="dxa"/>
              <w:left w:w="100" w:type="dxa"/>
              <w:bottom w:w="0" w:type="dxa"/>
              <w:right w:w="100" w:type="dxa"/>
            </w:tcMar>
          </w:tcPr>
          <w:p w14:paraId="1F0D9721" w14:textId="77777777" w:rsidR="0037117C" w:rsidRDefault="00000000" w:rsidP="001C5057">
            <w:pPr>
              <w:spacing w:before="120"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840" w:type="dxa"/>
            <w:tcBorders>
              <w:top w:val="nil"/>
              <w:left w:val="nil"/>
              <w:bottom w:val="single" w:sz="6" w:space="0" w:color="000000"/>
              <w:right w:val="single" w:sz="12" w:space="0" w:color="000000"/>
            </w:tcBorders>
            <w:tcMar>
              <w:top w:w="0" w:type="dxa"/>
              <w:left w:w="100" w:type="dxa"/>
              <w:bottom w:w="0" w:type="dxa"/>
              <w:right w:w="100" w:type="dxa"/>
            </w:tcMar>
          </w:tcPr>
          <w:p w14:paraId="676B7D3D" w14:textId="77777777" w:rsidR="0037117C" w:rsidRDefault="00000000" w:rsidP="001C5057">
            <w:pPr>
              <w:spacing w:before="120"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735" w:type="dxa"/>
            <w:tcBorders>
              <w:top w:val="nil"/>
              <w:left w:val="nil"/>
              <w:bottom w:val="single" w:sz="6" w:space="0" w:color="000000"/>
              <w:right w:val="single" w:sz="12" w:space="0" w:color="000000"/>
            </w:tcBorders>
            <w:tcMar>
              <w:top w:w="0" w:type="dxa"/>
              <w:left w:w="100" w:type="dxa"/>
              <w:bottom w:w="0" w:type="dxa"/>
              <w:right w:w="100" w:type="dxa"/>
            </w:tcMar>
          </w:tcPr>
          <w:p w14:paraId="21B08C77" w14:textId="77777777" w:rsidR="0037117C" w:rsidRDefault="00000000" w:rsidP="001C5057">
            <w:pPr>
              <w:spacing w:before="120"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780" w:type="dxa"/>
            <w:tcBorders>
              <w:top w:val="nil"/>
              <w:left w:val="nil"/>
              <w:bottom w:val="single" w:sz="6" w:space="0" w:color="000000"/>
              <w:right w:val="single" w:sz="12" w:space="0" w:color="000000"/>
            </w:tcBorders>
            <w:tcMar>
              <w:top w:w="0" w:type="dxa"/>
              <w:left w:w="100" w:type="dxa"/>
              <w:bottom w:w="0" w:type="dxa"/>
              <w:right w:w="100" w:type="dxa"/>
            </w:tcMar>
          </w:tcPr>
          <w:p w14:paraId="0D097C03" w14:textId="77777777" w:rsidR="0037117C" w:rsidRDefault="00000000" w:rsidP="001C5057">
            <w:pPr>
              <w:spacing w:before="120"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975" w:type="dxa"/>
            <w:tcBorders>
              <w:top w:val="nil"/>
              <w:left w:val="nil"/>
              <w:bottom w:val="single" w:sz="6" w:space="0" w:color="000000"/>
              <w:right w:val="single" w:sz="12" w:space="0" w:color="000000"/>
            </w:tcBorders>
            <w:tcMar>
              <w:top w:w="0" w:type="dxa"/>
              <w:left w:w="100" w:type="dxa"/>
              <w:bottom w:w="0" w:type="dxa"/>
              <w:right w:w="100" w:type="dxa"/>
            </w:tcMar>
          </w:tcPr>
          <w:p w14:paraId="3FE73D35" w14:textId="77777777" w:rsidR="0037117C" w:rsidRDefault="00000000" w:rsidP="001C5057">
            <w:pPr>
              <w:spacing w:before="120"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840" w:type="dxa"/>
            <w:tcBorders>
              <w:top w:val="nil"/>
              <w:left w:val="nil"/>
              <w:bottom w:val="single" w:sz="6" w:space="0" w:color="000000"/>
              <w:right w:val="single" w:sz="12" w:space="0" w:color="000000"/>
            </w:tcBorders>
            <w:tcMar>
              <w:top w:w="0" w:type="dxa"/>
              <w:left w:w="100" w:type="dxa"/>
              <w:bottom w:w="0" w:type="dxa"/>
              <w:right w:w="100" w:type="dxa"/>
            </w:tcMar>
          </w:tcPr>
          <w:p w14:paraId="2523E3FC" w14:textId="77777777" w:rsidR="0037117C" w:rsidRDefault="00000000" w:rsidP="001C5057">
            <w:pPr>
              <w:spacing w:before="120"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855" w:type="dxa"/>
            <w:tcBorders>
              <w:top w:val="nil"/>
              <w:left w:val="nil"/>
              <w:bottom w:val="single" w:sz="12" w:space="0" w:color="000000"/>
              <w:right w:val="single" w:sz="12" w:space="0" w:color="000000"/>
            </w:tcBorders>
            <w:tcMar>
              <w:top w:w="0" w:type="dxa"/>
              <w:left w:w="100" w:type="dxa"/>
              <w:bottom w:w="0" w:type="dxa"/>
              <w:right w:w="100" w:type="dxa"/>
            </w:tcMar>
          </w:tcPr>
          <w:p w14:paraId="6CEE0A31" w14:textId="77777777" w:rsidR="0037117C" w:rsidRDefault="00000000" w:rsidP="001C5057">
            <w:pPr>
              <w:spacing w:before="120" w:line="36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0</w:t>
            </w:r>
          </w:p>
        </w:tc>
      </w:tr>
      <w:tr w:rsidR="0037117C" w14:paraId="6791A715" w14:textId="77777777" w:rsidTr="00372F48">
        <w:trPr>
          <w:trHeight w:val="300"/>
        </w:trPr>
        <w:tc>
          <w:tcPr>
            <w:tcW w:w="1020" w:type="dxa"/>
            <w:tcBorders>
              <w:top w:val="nil"/>
              <w:left w:val="single" w:sz="6" w:space="0" w:color="000000"/>
              <w:bottom w:val="single" w:sz="6" w:space="0" w:color="000000"/>
              <w:right w:val="double" w:sz="4" w:space="0" w:color="auto"/>
            </w:tcBorders>
            <w:tcMar>
              <w:top w:w="0" w:type="dxa"/>
              <w:left w:w="100" w:type="dxa"/>
              <w:bottom w:w="0" w:type="dxa"/>
              <w:right w:w="100" w:type="dxa"/>
            </w:tcMar>
          </w:tcPr>
          <w:p w14:paraId="314464A0" w14:textId="77777777" w:rsidR="0037117C" w:rsidRDefault="00000000" w:rsidP="001C5057">
            <w:pPr>
              <w:spacing w:before="120" w:line="36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UKUPNO</w:t>
            </w:r>
          </w:p>
        </w:tc>
        <w:tc>
          <w:tcPr>
            <w:tcW w:w="915" w:type="dxa"/>
            <w:tcBorders>
              <w:top w:val="nil"/>
              <w:left w:val="double" w:sz="4" w:space="0" w:color="auto"/>
              <w:bottom w:val="single" w:sz="6" w:space="0" w:color="000000"/>
              <w:right w:val="single" w:sz="6" w:space="0" w:color="000000"/>
            </w:tcBorders>
            <w:tcMar>
              <w:top w:w="0" w:type="dxa"/>
              <w:left w:w="100" w:type="dxa"/>
              <w:bottom w:w="0" w:type="dxa"/>
              <w:right w:w="100" w:type="dxa"/>
            </w:tcMar>
          </w:tcPr>
          <w:p w14:paraId="27D51DB4" w14:textId="77777777" w:rsidR="0037117C" w:rsidRDefault="00000000" w:rsidP="001C5057">
            <w:pPr>
              <w:spacing w:before="120" w:line="36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 </w:t>
            </w:r>
          </w:p>
        </w:tc>
        <w:tc>
          <w:tcPr>
            <w:tcW w:w="960" w:type="dxa"/>
            <w:tcBorders>
              <w:top w:val="nil"/>
              <w:left w:val="nil"/>
              <w:bottom w:val="single" w:sz="6" w:space="0" w:color="000000"/>
              <w:right w:val="single" w:sz="6" w:space="0" w:color="000000"/>
            </w:tcBorders>
            <w:tcMar>
              <w:top w:w="0" w:type="dxa"/>
              <w:left w:w="100" w:type="dxa"/>
              <w:bottom w:w="0" w:type="dxa"/>
              <w:right w:w="100" w:type="dxa"/>
            </w:tcMar>
          </w:tcPr>
          <w:p w14:paraId="35E14920" w14:textId="77777777" w:rsidR="0037117C" w:rsidRDefault="00000000" w:rsidP="001C5057">
            <w:pPr>
              <w:spacing w:before="120" w:line="36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 </w:t>
            </w:r>
          </w:p>
        </w:tc>
        <w:tc>
          <w:tcPr>
            <w:tcW w:w="930" w:type="dxa"/>
            <w:tcBorders>
              <w:top w:val="nil"/>
              <w:left w:val="nil"/>
              <w:bottom w:val="single" w:sz="6" w:space="0" w:color="000000"/>
              <w:right w:val="single" w:sz="6" w:space="0" w:color="000000"/>
            </w:tcBorders>
            <w:tcMar>
              <w:top w:w="0" w:type="dxa"/>
              <w:left w:w="100" w:type="dxa"/>
              <w:bottom w:w="0" w:type="dxa"/>
              <w:right w:w="100" w:type="dxa"/>
            </w:tcMar>
          </w:tcPr>
          <w:p w14:paraId="1EBF1616" w14:textId="77777777" w:rsidR="0037117C" w:rsidRDefault="00000000" w:rsidP="001C5057">
            <w:pPr>
              <w:spacing w:before="120" w:line="36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 </w:t>
            </w:r>
          </w:p>
        </w:tc>
        <w:tc>
          <w:tcPr>
            <w:tcW w:w="840" w:type="dxa"/>
            <w:tcBorders>
              <w:top w:val="nil"/>
              <w:left w:val="nil"/>
              <w:bottom w:val="single" w:sz="6" w:space="0" w:color="000000"/>
              <w:right w:val="single" w:sz="6" w:space="0" w:color="000000"/>
            </w:tcBorders>
            <w:tcMar>
              <w:top w:w="0" w:type="dxa"/>
              <w:left w:w="100" w:type="dxa"/>
              <w:bottom w:w="0" w:type="dxa"/>
              <w:right w:w="100" w:type="dxa"/>
            </w:tcMar>
          </w:tcPr>
          <w:p w14:paraId="23BF0C15" w14:textId="77777777" w:rsidR="0037117C" w:rsidRDefault="00000000" w:rsidP="001C5057">
            <w:pPr>
              <w:spacing w:before="120" w:line="36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 </w:t>
            </w:r>
          </w:p>
        </w:tc>
        <w:tc>
          <w:tcPr>
            <w:tcW w:w="735" w:type="dxa"/>
            <w:tcBorders>
              <w:top w:val="nil"/>
              <w:left w:val="nil"/>
              <w:bottom w:val="single" w:sz="6" w:space="0" w:color="000000"/>
              <w:right w:val="single" w:sz="6" w:space="0" w:color="000000"/>
            </w:tcBorders>
            <w:tcMar>
              <w:top w:w="0" w:type="dxa"/>
              <w:left w:w="100" w:type="dxa"/>
              <w:bottom w:w="0" w:type="dxa"/>
              <w:right w:w="100" w:type="dxa"/>
            </w:tcMar>
          </w:tcPr>
          <w:p w14:paraId="733F3D0B" w14:textId="77777777" w:rsidR="0037117C" w:rsidRDefault="00000000" w:rsidP="001C5057">
            <w:pPr>
              <w:spacing w:before="120" w:line="36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 </w:t>
            </w:r>
          </w:p>
        </w:tc>
        <w:tc>
          <w:tcPr>
            <w:tcW w:w="780" w:type="dxa"/>
            <w:tcBorders>
              <w:top w:val="nil"/>
              <w:left w:val="nil"/>
              <w:bottom w:val="single" w:sz="6" w:space="0" w:color="000000"/>
              <w:right w:val="single" w:sz="6" w:space="0" w:color="000000"/>
            </w:tcBorders>
            <w:tcMar>
              <w:top w:w="0" w:type="dxa"/>
              <w:left w:w="100" w:type="dxa"/>
              <w:bottom w:w="0" w:type="dxa"/>
              <w:right w:w="100" w:type="dxa"/>
            </w:tcMar>
          </w:tcPr>
          <w:p w14:paraId="5C15D0C5" w14:textId="77777777" w:rsidR="0037117C" w:rsidRDefault="00000000" w:rsidP="001C5057">
            <w:pPr>
              <w:spacing w:before="120" w:line="36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 </w:t>
            </w:r>
          </w:p>
        </w:tc>
        <w:tc>
          <w:tcPr>
            <w:tcW w:w="975" w:type="dxa"/>
            <w:tcBorders>
              <w:top w:val="nil"/>
              <w:left w:val="nil"/>
              <w:bottom w:val="single" w:sz="6" w:space="0" w:color="000000"/>
              <w:right w:val="single" w:sz="6" w:space="0" w:color="000000"/>
            </w:tcBorders>
            <w:tcMar>
              <w:top w:w="0" w:type="dxa"/>
              <w:left w:w="100" w:type="dxa"/>
              <w:bottom w:w="0" w:type="dxa"/>
              <w:right w:w="100" w:type="dxa"/>
            </w:tcMar>
          </w:tcPr>
          <w:p w14:paraId="4BF7067C" w14:textId="77777777" w:rsidR="0037117C" w:rsidRDefault="00000000" w:rsidP="001C5057">
            <w:pPr>
              <w:spacing w:before="120" w:line="36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 </w:t>
            </w:r>
          </w:p>
        </w:tc>
        <w:tc>
          <w:tcPr>
            <w:tcW w:w="840" w:type="dxa"/>
            <w:tcBorders>
              <w:top w:val="nil"/>
              <w:left w:val="nil"/>
              <w:bottom w:val="single" w:sz="6" w:space="0" w:color="000000"/>
              <w:right w:val="single" w:sz="6" w:space="0" w:color="000000"/>
            </w:tcBorders>
            <w:tcMar>
              <w:top w:w="0" w:type="dxa"/>
              <w:left w:w="100" w:type="dxa"/>
              <w:bottom w:w="0" w:type="dxa"/>
              <w:right w:w="100" w:type="dxa"/>
            </w:tcMar>
          </w:tcPr>
          <w:p w14:paraId="5EC0929F" w14:textId="77777777" w:rsidR="0037117C" w:rsidRDefault="00000000" w:rsidP="001C5057">
            <w:pPr>
              <w:spacing w:before="120" w:line="36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 </w:t>
            </w:r>
          </w:p>
        </w:tc>
        <w:tc>
          <w:tcPr>
            <w:tcW w:w="855" w:type="dxa"/>
            <w:tcBorders>
              <w:top w:val="nil"/>
              <w:left w:val="nil"/>
              <w:bottom w:val="single" w:sz="6" w:space="0" w:color="000000"/>
              <w:right w:val="single" w:sz="6" w:space="0" w:color="000000"/>
            </w:tcBorders>
            <w:tcMar>
              <w:top w:w="0" w:type="dxa"/>
              <w:left w:w="100" w:type="dxa"/>
              <w:bottom w:w="0" w:type="dxa"/>
              <w:right w:w="100" w:type="dxa"/>
            </w:tcMar>
          </w:tcPr>
          <w:p w14:paraId="1CC5B3DB" w14:textId="77777777" w:rsidR="0037117C" w:rsidRDefault="00000000" w:rsidP="001C5057">
            <w:pPr>
              <w:spacing w:before="120" w:line="36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2660</w:t>
            </w:r>
          </w:p>
        </w:tc>
      </w:tr>
    </w:tbl>
    <w:p w14:paraId="59C3B841" w14:textId="77777777" w:rsidR="0037117C" w:rsidRPr="007D6C59" w:rsidRDefault="00000000" w:rsidP="007D6C59">
      <w:pPr>
        <w:pStyle w:val="Naslov1"/>
        <w:ind w:left="284"/>
        <w:rPr>
          <w:rFonts w:ascii="Times New Roman" w:hAnsi="Times New Roman" w:cs="Times New Roman"/>
          <w:b/>
          <w:bCs/>
          <w:sz w:val="24"/>
          <w:szCs w:val="24"/>
        </w:rPr>
      </w:pPr>
      <w:bookmarkStart w:id="89" w:name="_Toc192499364"/>
      <w:r w:rsidRPr="007D6C59">
        <w:rPr>
          <w:rFonts w:ascii="Times New Roman" w:hAnsi="Times New Roman" w:cs="Times New Roman"/>
          <w:b/>
          <w:bCs/>
          <w:sz w:val="24"/>
          <w:szCs w:val="24"/>
        </w:rPr>
        <w:t>11.4.10. Stručno usavršavanje</w:t>
      </w:r>
      <w:bookmarkEnd w:id="89"/>
    </w:p>
    <w:p w14:paraId="44807778" w14:textId="6B251033" w:rsidR="0037117C" w:rsidRPr="00372F48" w:rsidRDefault="00000000">
      <w:pPr>
        <w:pStyle w:val="Odlomakpopisa"/>
        <w:numPr>
          <w:ilvl w:val="0"/>
          <w:numId w:val="38"/>
        </w:numPr>
        <w:spacing w:before="240" w:after="240" w:line="360" w:lineRule="auto"/>
        <w:jc w:val="both"/>
        <w:rPr>
          <w:rFonts w:ascii="Times New Roman" w:eastAsia="Times New Roman" w:hAnsi="Times New Roman" w:cs="Times New Roman"/>
          <w:sz w:val="24"/>
          <w:szCs w:val="24"/>
        </w:rPr>
      </w:pPr>
      <w:r w:rsidRPr="00372F48">
        <w:rPr>
          <w:rFonts w:ascii="Times New Roman" w:eastAsia="Times New Roman" w:hAnsi="Times New Roman" w:cs="Times New Roman"/>
          <w:sz w:val="24"/>
          <w:szCs w:val="24"/>
        </w:rPr>
        <w:t>Kroz planirana odgojiteljska vijeća</w:t>
      </w:r>
    </w:p>
    <w:p w14:paraId="0F7418FA" w14:textId="26DEE994" w:rsidR="0037117C" w:rsidRPr="00372F48" w:rsidRDefault="00000000">
      <w:pPr>
        <w:pStyle w:val="Odlomakpopisa"/>
        <w:numPr>
          <w:ilvl w:val="0"/>
          <w:numId w:val="38"/>
        </w:numPr>
        <w:spacing w:before="240" w:after="240" w:line="360" w:lineRule="auto"/>
        <w:jc w:val="both"/>
        <w:rPr>
          <w:rFonts w:ascii="Times New Roman" w:eastAsia="Times New Roman" w:hAnsi="Times New Roman" w:cs="Times New Roman"/>
          <w:sz w:val="24"/>
          <w:szCs w:val="24"/>
        </w:rPr>
      </w:pPr>
      <w:r w:rsidRPr="00372F48">
        <w:rPr>
          <w:rFonts w:ascii="Times New Roman" w:eastAsia="Times New Roman" w:hAnsi="Times New Roman" w:cs="Times New Roman"/>
          <w:sz w:val="24"/>
          <w:szCs w:val="24"/>
        </w:rPr>
        <w:t>Putem obaveznog stručno usavršavanja za medicinske sestre-tehničare u organizaciji HKMS-a (četiri online tečaja s pridruženim ispitima)</w:t>
      </w:r>
    </w:p>
    <w:p w14:paraId="07C0FCF6" w14:textId="3C5180FB" w:rsidR="0037117C" w:rsidRPr="00372F48" w:rsidRDefault="00000000">
      <w:pPr>
        <w:pStyle w:val="Odlomakpopisa"/>
        <w:numPr>
          <w:ilvl w:val="0"/>
          <w:numId w:val="38"/>
        </w:numPr>
        <w:spacing w:before="240" w:after="240" w:line="360" w:lineRule="auto"/>
        <w:jc w:val="both"/>
        <w:rPr>
          <w:rFonts w:ascii="Times New Roman" w:eastAsia="Times New Roman" w:hAnsi="Times New Roman" w:cs="Times New Roman"/>
          <w:sz w:val="24"/>
          <w:szCs w:val="24"/>
        </w:rPr>
      </w:pPr>
      <w:r w:rsidRPr="00372F48">
        <w:rPr>
          <w:rFonts w:ascii="Times New Roman" w:eastAsia="Times New Roman" w:hAnsi="Times New Roman" w:cs="Times New Roman"/>
          <w:sz w:val="24"/>
          <w:szCs w:val="24"/>
        </w:rPr>
        <w:t>Upotreba stručne literature iz područja kardiovaskularnih bolesti, pretilosti</w:t>
      </w:r>
    </w:p>
    <w:p w14:paraId="1B4AAF6D" w14:textId="1DCE0004" w:rsidR="007D6C59" w:rsidRPr="00372F48" w:rsidRDefault="00000000" w:rsidP="00372F48">
      <w:pPr>
        <w:pStyle w:val="Naslov1"/>
        <w:ind w:left="284"/>
        <w:rPr>
          <w:rFonts w:ascii="Times New Roman" w:hAnsi="Times New Roman" w:cs="Times New Roman"/>
          <w:b/>
          <w:bCs/>
          <w:sz w:val="28"/>
          <w:szCs w:val="28"/>
        </w:rPr>
      </w:pPr>
      <w:bookmarkStart w:id="90" w:name="_Toc192499365"/>
      <w:r w:rsidRPr="007D6C59">
        <w:rPr>
          <w:rFonts w:ascii="Times New Roman" w:hAnsi="Times New Roman" w:cs="Times New Roman"/>
          <w:b/>
          <w:bCs/>
          <w:sz w:val="28"/>
          <w:szCs w:val="28"/>
        </w:rPr>
        <w:t>12. FINANCIRANJE</w:t>
      </w:r>
      <w:bookmarkEnd w:id="90"/>
    </w:p>
    <w:p w14:paraId="6E22E4FD" w14:textId="77777777" w:rsidR="0037117C" w:rsidRPr="00372F48" w:rsidRDefault="00000000" w:rsidP="00372F48">
      <w:pPr>
        <w:spacing w:before="140" w:after="240" w:line="360" w:lineRule="auto"/>
        <w:jc w:val="both"/>
        <w:rPr>
          <w:rFonts w:ascii="Times New Roman" w:eastAsia="Times New Roman" w:hAnsi="Times New Roman" w:cs="Times New Roman"/>
          <w:highlight w:val="white"/>
        </w:rPr>
      </w:pPr>
      <w:r w:rsidRPr="00372F48">
        <w:rPr>
          <w:rFonts w:ascii="Times New Roman" w:eastAsia="Times New Roman" w:hAnsi="Times New Roman" w:cs="Times New Roman"/>
          <w:highlight w:val="white"/>
        </w:rPr>
        <w:t>Rad dječjeg vrtića financira se iz:</w:t>
      </w:r>
    </w:p>
    <w:p w14:paraId="4BB7B4E5" w14:textId="099CC8FF" w:rsidR="0037117C" w:rsidRPr="00372F48" w:rsidRDefault="00000000">
      <w:pPr>
        <w:pStyle w:val="Odlomakpopisa"/>
        <w:numPr>
          <w:ilvl w:val="0"/>
          <w:numId w:val="38"/>
        </w:numPr>
        <w:spacing w:before="140" w:line="360" w:lineRule="auto"/>
        <w:jc w:val="both"/>
        <w:rPr>
          <w:rFonts w:ascii="Times New Roman" w:eastAsia="Times New Roman" w:hAnsi="Times New Roman" w:cs="Times New Roman"/>
          <w:highlight w:val="white"/>
        </w:rPr>
      </w:pPr>
      <w:r w:rsidRPr="00372F48">
        <w:rPr>
          <w:rFonts w:ascii="Times New Roman" w:eastAsia="Times New Roman" w:hAnsi="Times New Roman" w:cs="Times New Roman"/>
          <w:highlight w:val="white"/>
        </w:rPr>
        <w:t>Proračuna Grada Donja Stubica</w:t>
      </w:r>
    </w:p>
    <w:p w14:paraId="61A3A01D" w14:textId="72ACA629" w:rsidR="0037117C" w:rsidRPr="00372F48" w:rsidRDefault="00000000">
      <w:pPr>
        <w:pStyle w:val="Odlomakpopisa"/>
        <w:numPr>
          <w:ilvl w:val="0"/>
          <w:numId w:val="38"/>
        </w:numPr>
        <w:spacing w:before="140" w:line="360" w:lineRule="auto"/>
        <w:jc w:val="both"/>
        <w:rPr>
          <w:rFonts w:ascii="Times New Roman" w:eastAsia="Times New Roman" w:hAnsi="Times New Roman" w:cs="Times New Roman"/>
          <w:highlight w:val="white"/>
        </w:rPr>
      </w:pPr>
      <w:r w:rsidRPr="00372F48">
        <w:rPr>
          <w:rFonts w:ascii="Times New Roman" w:eastAsia="Times New Roman" w:hAnsi="Times New Roman" w:cs="Times New Roman"/>
          <w:highlight w:val="white"/>
        </w:rPr>
        <w:t>Iz državnog proračuna</w:t>
      </w:r>
    </w:p>
    <w:p w14:paraId="5D425A17" w14:textId="246B50EB" w:rsidR="0037117C" w:rsidRPr="00372F48" w:rsidRDefault="00000000">
      <w:pPr>
        <w:pStyle w:val="Odlomakpopisa"/>
        <w:numPr>
          <w:ilvl w:val="0"/>
          <w:numId w:val="38"/>
        </w:numPr>
        <w:spacing w:before="140" w:line="360" w:lineRule="auto"/>
        <w:jc w:val="both"/>
        <w:rPr>
          <w:rFonts w:ascii="Times New Roman" w:eastAsia="Times New Roman" w:hAnsi="Times New Roman" w:cs="Times New Roman"/>
          <w:highlight w:val="white"/>
        </w:rPr>
      </w:pPr>
      <w:r w:rsidRPr="00372F48">
        <w:rPr>
          <w:rFonts w:ascii="Times New Roman" w:eastAsia="Times New Roman" w:hAnsi="Times New Roman" w:cs="Times New Roman"/>
          <w:highlight w:val="white"/>
        </w:rPr>
        <w:t>Sudjelovanjem roditelja (korisnika usluge) u financiranju ekonomske cijene programa koji se ostvaruje u vrtiću.</w:t>
      </w:r>
    </w:p>
    <w:p w14:paraId="5587113A" w14:textId="6DD2CEA2" w:rsidR="0037117C" w:rsidRPr="00372F48" w:rsidRDefault="00000000" w:rsidP="00372F48">
      <w:pPr>
        <w:spacing w:before="240" w:after="240" w:line="360" w:lineRule="auto"/>
        <w:jc w:val="both"/>
        <w:rPr>
          <w:rFonts w:ascii="Times New Roman" w:eastAsia="Times New Roman" w:hAnsi="Times New Roman" w:cs="Times New Roman"/>
          <w:highlight w:val="white"/>
        </w:rPr>
      </w:pPr>
      <w:r w:rsidRPr="00372F48">
        <w:rPr>
          <w:rFonts w:ascii="Times New Roman" w:eastAsia="Times New Roman" w:hAnsi="Times New Roman" w:cs="Times New Roman"/>
          <w:highlight w:val="white"/>
        </w:rPr>
        <w:t>Iz proračuna Grada Donja Stubica većim su dijelom sufinancirane plaće djelatnika.</w:t>
      </w:r>
    </w:p>
    <w:p w14:paraId="39ACB4FD" w14:textId="77777777" w:rsidR="0037117C" w:rsidRPr="00372F48" w:rsidRDefault="00000000" w:rsidP="00372F48">
      <w:pPr>
        <w:spacing w:before="200" w:after="240" w:line="360" w:lineRule="auto"/>
        <w:jc w:val="both"/>
        <w:rPr>
          <w:rFonts w:ascii="Times New Roman" w:eastAsia="Times New Roman" w:hAnsi="Times New Roman" w:cs="Times New Roman"/>
          <w:highlight w:val="white"/>
        </w:rPr>
      </w:pPr>
      <w:r w:rsidRPr="00372F48">
        <w:rPr>
          <w:rFonts w:ascii="Times New Roman" w:eastAsia="Times New Roman" w:hAnsi="Times New Roman" w:cs="Times New Roman"/>
          <w:highlight w:val="white"/>
        </w:rPr>
        <w:t xml:space="preserve">Iz proračuna Ministarstva znanosti i obrazovanja sufinanciran je program </w:t>
      </w:r>
      <w:proofErr w:type="spellStart"/>
      <w:r w:rsidRPr="00372F48">
        <w:rPr>
          <w:rFonts w:ascii="Times New Roman" w:eastAsia="Times New Roman" w:hAnsi="Times New Roman" w:cs="Times New Roman"/>
          <w:highlight w:val="white"/>
        </w:rPr>
        <w:t>predškole</w:t>
      </w:r>
      <w:proofErr w:type="spellEnd"/>
      <w:r w:rsidRPr="00372F48">
        <w:rPr>
          <w:rFonts w:ascii="Times New Roman" w:eastAsia="Times New Roman" w:hAnsi="Times New Roman" w:cs="Times New Roman"/>
          <w:highlight w:val="white"/>
        </w:rPr>
        <w:t>, program za potencijalno darovitu djecu  te se sufinanciraju djeca s teškoćama koja su integrirana u redovni program Vrtića. Ova se sredstva strogo namjenski troše za nabavku didaktičkih sredstava, stručne literature, stručna usavršavanja i ostale potrebe koje pridonose provedbi programa.</w:t>
      </w:r>
    </w:p>
    <w:p w14:paraId="31A81C5C" w14:textId="77777777" w:rsidR="0037117C" w:rsidRPr="00372F48" w:rsidRDefault="00000000" w:rsidP="00372F48">
      <w:pPr>
        <w:spacing w:before="80" w:after="240" w:line="360" w:lineRule="auto"/>
        <w:jc w:val="both"/>
        <w:rPr>
          <w:rFonts w:ascii="Times New Roman" w:eastAsia="Times New Roman" w:hAnsi="Times New Roman" w:cs="Times New Roman"/>
          <w:highlight w:val="white"/>
        </w:rPr>
      </w:pPr>
      <w:r w:rsidRPr="00372F48">
        <w:rPr>
          <w:rFonts w:ascii="Times New Roman" w:eastAsia="Times New Roman" w:hAnsi="Times New Roman" w:cs="Times New Roman"/>
          <w:highlight w:val="white"/>
        </w:rPr>
        <w:t>Iz roditeljskih uplata podmirivani su materijalni troškovi, tekuće i investicijsko održavanje te nabavka opreme te manjim dijelom plaće djelatnika.</w:t>
      </w:r>
    </w:p>
    <w:p w14:paraId="1954D615" w14:textId="77777777" w:rsidR="0037117C" w:rsidRPr="00372F48" w:rsidRDefault="00000000" w:rsidP="00372F48">
      <w:pPr>
        <w:spacing w:before="200" w:after="240" w:line="360" w:lineRule="auto"/>
        <w:jc w:val="both"/>
        <w:rPr>
          <w:rFonts w:ascii="Times New Roman" w:eastAsia="Times New Roman" w:hAnsi="Times New Roman" w:cs="Times New Roman"/>
          <w:highlight w:val="white"/>
        </w:rPr>
      </w:pPr>
      <w:r w:rsidRPr="00372F48">
        <w:rPr>
          <w:rFonts w:ascii="Times New Roman" w:eastAsia="Times New Roman" w:hAnsi="Times New Roman" w:cs="Times New Roman"/>
          <w:highlight w:val="white"/>
        </w:rPr>
        <w:t xml:space="preserve">Odlukom Gradskog vijeća Grada Donja Stubica ekonomska cijena usluga u Dječjem vrtiću Bubamara od 1. 5. 2013. godine iznosila je 1.760,00 kuna. S početkom nove kalendarske godine,  od 1. 1. 2021. godine ekonomska cijena vrtića iznosila je  2.000,00 kuna. S obzirom da ni to nije bilo dovoljno za pokrivanje svih troškova vrtića, od 1. 11. 2021. godine ekonomska cijena se ponovno povećavala na </w:t>
      </w:r>
      <w:r w:rsidRPr="00372F48">
        <w:rPr>
          <w:rFonts w:ascii="Times New Roman" w:eastAsia="Times New Roman" w:hAnsi="Times New Roman" w:cs="Times New Roman"/>
          <w:highlight w:val="white"/>
        </w:rPr>
        <w:lastRenderedPageBreak/>
        <w:t>2.250,00 kn. Sadašnja ekonomska cijena koja se primjenjuje od 1.1.2023. godine iznosi 331,81 EUR (2.500,00 kn).</w:t>
      </w:r>
    </w:p>
    <w:p w14:paraId="66A5A33E" w14:textId="77777777" w:rsidR="0037117C" w:rsidRPr="00372F48" w:rsidRDefault="00000000" w:rsidP="00372F48">
      <w:pPr>
        <w:spacing w:after="240" w:line="360" w:lineRule="auto"/>
        <w:jc w:val="both"/>
        <w:rPr>
          <w:rFonts w:ascii="Times New Roman" w:eastAsia="Times New Roman" w:hAnsi="Times New Roman" w:cs="Times New Roman"/>
          <w:highlight w:val="white"/>
        </w:rPr>
      </w:pPr>
      <w:r w:rsidRPr="00372F48">
        <w:rPr>
          <w:rFonts w:ascii="Times New Roman" w:eastAsia="Times New Roman" w:hAnsi="Times New Roman" w:cs="Times New Roman"/>
          <w:highlight w:val="white"/>
        </w:rPr>
        <w:t>Sva djeca koja trenutno borave u ustanovi su s područja grada Donja Stubica. Grad Donja Stubica, osnivač i vlasnik Dječjeg vrtića, sukladno Odluci Gradskog vijeća sufinancira boravak djece sa svojeg područja u ustanovi sa 60 % ekonomske cijene programa, kao i povlastice roditelja: – 20 % za drugo dijete, 20 % samohrani roditelj, 20 % za dijete iz obitelji s 4 i više malodobne djece, a za dijete invalida Domovinskog rata za utvrđeni postotak invaliditeta roditelja. Kroz cijelu godinu vodilo se računa o priljevu sredstava na račun vrtića od strane roditelja i rješavanje uplata (neplaćanje računa). Većina roditelja svoje obveze podmiruje u zadanom roku.</w:t>
      </w:r>
    </w:p>
    <w:p w14:paraId="7B746387" w14:textId="77777777" w:rsidR="0037117C" w:rsidRPr="00372F48" w:rsidRDefault="00000000" w:rsidP="00372F48">
      <w:pPr>
        <w:spacing w:before="240" w:after="240" w:line="360" w:lineRule="auto"/>
        <w:jc w:val="both"/>
        <w:rPr>
          <w:rFonts w:ascii="Times New Roman" w:eastAsia="Times New Roman" w:hAnsi="Times New Roman" w:cs="Times New Roman"/>
          <w:highlight w:val="white"/>
        </w:rPr>
      </w:pPr>
      <w:r w:rsidRPr="00372F48">
        <w:rPr>
          <w:rFonts w:ascii="Times New Roman" w:eastAsia="Times New Roman" w:hAnsi="Times New Roman" w:cs="Times New Roman"/>
          <w:highlight w:val="white"/>
        </w:rPr>
        <w:t>Dana 29.2.2024. godine potpisan je Kolektivni ugovor za djelatnost predškolskog odgoja i obrazovanja za Grad Donju Stubicu, te 27.5.2024. godine Dodatak I. Kolektivnom ugovoru za djelatnost predškolskog odgoja i obrazovanja za Grad Donju Stubicu čime su znatno poboljšani uvjeti radnicima Dječjeg vrtića.</w:t>
      </w:r>
    </w:p>
    <w:p w14:paraId="3B1B225C" w14:textId="77777777" w:rsidR="0037117C" w:rsidRPr="00372F48" w:rsidRDefault="00000000" w:rsidP="00372F48">
      <w:pPr>
        <w:spacing w:before="240" w:after="240" w:line="360" w:lineRule="auto"/>
        <w:jc w:val="both"/>
        <w:rPr>
          <w:rFonts w:ascii="Times New Roman" w:eastAsia="Times New Roman" w:hAnsi="Times New Roman" w:cs="Times New Roman"/>
          <w:highlight w:val="white"/>
        </w:rPr>
      </w:pPr>
      <w:r w:rsidRPr="00372F48">
        <w:rPr>
          <w:rFonts w:ascii="Times New Roman" w:eastAsia="Times New Roman" w:hAnsi="Times New Roman" w:cs="Times New Roman"/>
          <w:highlight w:val="white"/>
        </w:rPr>
        <w:t xml:space="preserve"> </w:t>
      </w:r>
    </w:p>
    <w:p w14:paraId="1B02080E" w14:textId="03BC6ABC" w:rsidR="0037117C" w:rsidRPr="00372F48" w:rsidRDefault="00000000" w:rsidP="00372F48">
      <w:pPr>
        <w:spacing w:before="240" w:after="240" w:line="360" w:lineRule="auto"/>
        <w:jc w:val="both"/>
        <w:rPr>
          <w:rFonts w:ascii="Times New Roman" w:eastAsia="Times New Roman" w:hAnsi="Times New Roman" w:cs="Times New Roman"/>
          <w:highlight w:val="white"/>
        </w:rPr>
      </w:pPr>
      <w:r w:rsidRPr="00372F48">
        <w:rPr>
          <w:rFonts w:ascii="Times New Roman" w:eastAsia="Times New Roman" w:hAnsi="Times New Roman" w:cs="Times New Roman"/>
          <w:highlight w:val="white"/>
        </w:rPr>
        <w:t xml:space="preserve">Velika zahvala gradonačelniku  Grada Donja Stubica Nikoli </w:t>
      </w:r>
      <w:proofErr w:type="spellStart"/>
      <w:r w:rsidRPr="00372F48">
        <w:rPr>
          <w:rFonts w:ascii="Times New Roman" w:eastAsia="Times New Roman" w:hAnsi="Times New Roman" w:cs="Times New Roman"/>
          <w:highlight w:val="white"/>
        </w:rPr>
        <w:t>Gospočiću</w:t>
      </w:r>
      <w:proofErr w:type="spellEnd"/>
      <w:r w:rsidRPr="00372F48">
        <w:rPr>
          <w:rFonts w:ascii="Times New Roman" w:eastAsia="Times New Roman" w:hAnsi="Times New Roman" w:cs="Times New Roman"/>
          <w:highlight w:val="white"/>
        </w:rPr>
        <w:t xml:space="preserve"> na razumijevanju, pomoći i financijskoj potpori. Zahvala članovima Upravnog vijeća i predsjedniku Upravnog vijeća Nikoli </w:t>
      </w:r>
      <w:proofErr w:type="spellStart"/>
      <w:r w:rsidRPr="00372F48">
        <w:rPr>
          <w:rFonts w:ascii="Times New Roman" w:eastAsia="Times New Roman" w:hAnsi="Times New Roman" w:cs="Times New Roman"/>
          <w:highlight w:val="white"/>
        </w:rPr>
        <w:t>Boromisi</w:t>
      </w:r>
      <w:proofErr w:type="spellEnd"/>
      <w:r w:rsidRPr="00372F48">
        <w:rPr>
          <w:rFonts w:ascii="Times New Roman" w:eastAsia="Times New Roman" w:hAnsi="Times New Roman" w:cs="Times New Roman"/>
          <w:highlight w:val="white"/>
        </w:rPr>
        <w:t xml:space="preserve"> na lijepoj suradnji i radu za dobrobit vrtića. Izvještaj pripremila ravnateljica Snježana </w:t>
      </w:r>
      <w:proofErr w:type="spellStart"/>
      <w:r w:rsidRPr="00372F48">
        <w:rPr>
          <w:rFonts w:ascii="Times New Roman" w:eastAsia="Times New Roman" w:hAnsi="Times New Roman" w:cs="Times New Roman"/>
          <w:highlight w:val="white"/>
        </w:rPr>
        <w:t>Benko</w:t>
      </w:r>
      <w:proofErr w:type="spellEnd"/>
      <w:r w:rsidRPr="00372F48">
        <w:rPr>
          <w:rFonts w:ascii="Times New Roman" w:eastAsia="Times New Roman" w:hAnsi="Times New Roman" w:cs="Times New Roman"/>
          <w:highlight w:val="white"/>
        </w:rPr>
        <w:t xml:space="preserve"> u suradnji sa stručnim suradnicama psihologinjom i </w:t>
      </w:r>
      <w:proofErr w:type="spellStart"/>
      <w:r w:rsidRPr="00372F48">
        <w:rPr>
          <w:rFonts w:ascii="Times New Roman" w:eastAsia="Times New Roman" w:hAnsi="Times New Roman" w:cs="Times New Roman"/>
          <w:highlight w:val="white"/>
        </w:rPr>
        <w:t>logopetkinjom</w:t>
      </w:r>
      <w:proofErr w:type="spellEnd"/>
      <w:r w:rsidRPr="00372F48">
        <w:rPr>
          <w:rFonts w:ascii="Times New Roman" w:eastAsia="Times New Roman" w:hAnsi="Times New Roman" w:cs="Times New Roman"/>
          <w:highlight w:val="white"/>
        </w:rPr>
        <w:t>, zdravstvenim voditeljem i odgojiteljicama vrtića.</w:t>
      </w:r>
    </w:p>
    <w:p w14:paraId="37FBB264" w14:textId="77777777" w:rsidR="0037117C" w:rsidRDefault="00000000">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w:t>
      </w:r>
    </w:p>
    <w:p w14:paraId="4DF76DBC" w14:textId="77777777" w:rsidR="0037117C" w:rsidRDefault="00000000">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w:t>
      </w:r>
    </w:p>
    <w:p w14:paraId="2839A31C" w14:textId="77777777" w:rsidR="0037117C" w:rsidRDefault="00000000">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w:t>
      </w:r>
    </w:p>
    <w:p w14:paraId="46332C88" w14:textId="77777777" w:rsidR="0037117C" w:rsidRDefault="00000000">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w:t>
      </w:r>
    </w:p>
    <w:p w14:paraId="31808623" w14:textId="77777777" w:rsidR="001C5057" w:rsidRDefault="001C5057">
      <w:pPr>
        <w:spacing w:before="240" w:after="240" w:line="360" w:lineRule="auto"/>
        <w:jc w:val="both"/>
        <w:rPr>
          <w:rFonts w:ascii="Times New Roman" w:eastAsia="Times New Roman" w:hAnsi="Times New Roman" w:cs="Times New Roman"/>
          <w:sz w:val="24"/>
          <w:szCs w:val="24"/>
          <w:highlight w:val="white"/>
        </w:rPr>
      </w:pPr>
    </w:p>
    <w:p w14:paraId="5A419116" w14:textId="77777777" w:rsidR="001C5057" w:rsidRDefault="001C5057">
      <w:pPr>
        <w:spacing w:before="240" w:after="240" w:line="360" w:lineRule="auto"/>
        <w:jc w:val="both"/>
        <w:rPr>
          <w:rFonts w:ascii="Times New Roman" w:eastAsia="Times New Roman" w:hAnsi="Times New Roman" w:cs="Times New Roman"/>
          <w:sz w:val="24"/>
          <w:szCs w:val="24"/>
          <w:highlight w:val="white"/>
        </w:rPr>
      </w:pPr>
    </w:p>
    <w:p w14:paraId="4AF03CF7" w14:textId="77777777" w:rsidR="001C5057" w:rsidRDefault="001C5057">
      <w:pPr>
        <w:spacing w:before="240" w:after="240" w:line="360" w:lineRule="auto"/>
        <w:jc w:val="both"/>
        <w:rPr>
          <w:rFonts w:ascii="Times New Roman" w:eastAsia="Times New Roman" w:hAnsi="Times New Roman" w:cs="Times New Roman"/>
          <w:sz w:val="24"/>
          <w:szCs w:val="24"/>
          <w:highlight w:val="white"/>
        </w:rPr>
      </w:pPr>
    </w:p>
    <w:p w14:paraId="57BA3193" w14:textId="77777777" w:rsidR="001C5057" w:rsidRDefault="001C5057">
      <w:pPr>
        <w:spacing w:before="240" w:after="240" w:line="360" w:lineRule="auto"/>
        <w:jc w:val="both"/>
        <w:rPr>
          <w:rFonts w:ascii="Times New Roman" w:eastAsia="Times New Roman" w:hAnsi="Times New Roman" w:cs="Times New Roman"/>
          <w:sz w:val="24"/>
          <w:szCs w:val="24"/>
          <w:highlight w:val="white"/>
        </w:rPr>
      </w:pPr>
    </w:p>
    <w:p w14:paraId="3440428F" w14:textId="528E83EC" w:rsidR="0037117C" w:rsidRDefault="00000000">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Na temelju članka 8. Pravilnika o obrascima i sadržaju pedagoške dokumentacije i evidencije o djeci u dječjem vrtiću (Narodne novine 83/01) Odgojiteljsko vijeće D</w:t>
      </w:r>
      <w:r w:rsidR="00611640">
        <w:rPr>
          <w:rFonts w:ascii="Times New Roman" w:eastAsia="Times New Roman" w:hAnsi="Times New Roman" w:cs="Times New Roman"/>
          <w:sz w:val="24"/>
          <w:szCs w:val="24"/>
          <w:highlight w:val="white"/>
        </w:rPr>
        <w:t>JEČJEG VRTIĆA BUBAMARA</w:t>
      </w:r>
      <w:r>
        <w:rPr>
          <w:rFonts w:ascii="Times New Roman" w:eastAsia="Times New Roman" w:hAnsi="Times New Roman" w:cs="Times New Roman"/>
          <w:sz w:val="24"/>
          <w:szCs w:val="24"/>
          <w:highlight w:val="white"/>
        </w:rPr>
        <w:t xml:space="preserve"> Donja Stubica na sjednici održanoj 29. kolovoza 2024. godine donijelo je Godišnje izvješće o radu DJEČJEG VRTIĆA BUBAMARA za odgojno-obrazovnu 2023./2024. godinu.</w:t>
      </w:r>
    </w:p>
    <w:p w14:paraId="20464A08" w14:textId="37D0DB66" w:rsidR="0037117C" w:rsidRDefault="00000000">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Godišnji izvještaj o radu za odgojno-obrazovnu 2023./2024. godinu usvojen je na sjednici Upravnog vijeća DJEČJEG VRTIĆA BUBAMARA, održanoj dana </w:t>
      </w:r>
      <w:r w:rsidR="000977DA" w:rsidRPr="000977DA">
        <w:rPr>
          <w:rFonts w:ascii="Times New Roman" w:eastAsia="Times New Roman" w:hAnsi="Times New Roman" w:cs="Times New Roman"/>
          <w:sz w:val="24"/>
          <w:szCs w:val="24"/>
        </w:rPr>
        <w:t xml:space="preserve">26. </w:t>
      </w:r>
      <w:r w:rsidR="000977DA">
        <w:rPr>
          <w:rFonts w:ascii="Times New Roman" w:eastAsia="Times New Roman" w:hAnsi="Times New Roman" w:cs="Times New Roman"/>
          <w:sz w:val="24"/>
          <w:szCs w:val="24"/>
        </w:rPr>
        <w:t>r</w:t>
      </w:r>
      <w:r w:rsidR="000977DA" w:rsidRPr="000977DA">
        <w:rPr>
          <w:rFonts w:ascii="Times New Roman" w:eastAsia="Times New Roman" w:hAnsi="Times New Roman" w:cs="Times New Roman"/>
          <w:sz w:val="24"/>
          <w:szCs w:val="24"/>
        </w:rPr>
        <w:t xml:space="preserve">ujna 2024. </w:t>
      </w:r>
      <w:r>
        <w:rPr>
          <w:rFonts w:ascii="Times New Roman" w:eastAsia="Times New Roman" w:hAnsi="Times New Roman" w:cs="Times New Roman"/>
          <w:sz w:val="24"/>
          <w:szCs w:val="24"/>
          <w:highlight w:val="white"/>
        </w:rPr>
        <w:t xml:space="preserve">godine i objavljen je na Oglasnim pločama </w:t>
      </w:r>
      <w:r w:rsidR="000977DA">
        <w:rPr>
          <w:rFonts w:ascii="Times New Roman" w:eastAsia="Times New Roman" w:hAnsi="Times New Roman" w:cs="Times New Roman"/>
          <w:sz w:val="24"/>
          <w:szCs w:val="24"/>
        </w:rPr>
        <w:t>27. rujna 2024.</w:t>
      </w:r>
      <w:r w:rsidR="005E4AC8" w:rsidRPr="000977DA">
        <w:rPr>
          <w:rFonts w:ascii="Times New Roman" w:eastAsia="Times New Roman" w:hAnsi="Times New Roman" w:cs="Times New Roman"/>
          <w:sz w:val="24"/>
          <w:szCs w:val="24"/>
        </w:rPr>
        <w:t xml:space="preserve"> </w:t>
      </w:r>
      <w:r w:rsidRPr="00F87A14">
        <w:rPr>
          <w:rFonts w:ascii="Times New Roman" w:eastAsia="Times New Roman" w:hAnsi="Times New Roman" w:cs="Times New Roman"/>
          <w:sz w:val="24"/>
          <w:szCs w:val="24"/>
        </w:rPr>
        <w:t>g</w:t>
      </w:r>
      <w:r>
        <w:rPr>
          <w:rFonts w:ascii="Times New Roman" w:eastAsia="Times New Roman" w:hAnsi="Times New Roman" w:cs="Times New Roman"/>
          <w:sz w:val="24"/>
          <w:szCs w:val="24"/>
          <w:highlight w:val="white"/>
        </w:rPr>
        <w:t>odine.</w:t>
      </w:r>
    </w:p>
    <w:p w14:paraId="4392E5D4" w14:textId="77777777" w:rsidR="0037117C" w:rsidRDefault="00000000">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w:t>
      </w:r>
    </w:p>
    <w:p w14:paraId="7587D672" w14:textId="77777777" w:rsidR="0037117C" w:rsidRDefault="00000000">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w:t>
      </w:r>
    </w:p>
    <w:p w14:paraId="773ACAD9" w14:textId="77777777" w:rsidR="0037117C" w:rsidRDefault="00000000">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w:t>
      </w:r>
    </w:p>
    <w:p w14:paraId="2584D55A" w14:textId="77777777" w:rsidR="0037117C" w:rsidRDefault="00000000">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w:t>
      </w:r>
    </w:p>
    <w:p w14:paraId="73F9B489" w14:textId="77777777" w:rsidR="0037117C" w:rsidRDefault="00000000">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w:t>
      </w:r>
    </w:p>
    <w:p w14:paraId="4D8FD99D" w14:textId="77777777" w:rsidR="0037117C" w:rsidRDefault="00000000">
      <w:pPr>
        <w:spacing w:before="100" w:line="360" w:lineRule="auto"/>
        <w:ind w:left="560" w:right="-6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Donja Stubica, 30. kolovoza 2024.</w:t>
      </w:r>
    </w:p>
    <w:p w14:paraId="229C40F7" w14:textId="2B107E27" w:rsidR="0037117C" w:rsidRPr="00611640" w:rsidRDefault="00000000">
      <w:pPr>
        <w:spacing w:before="100" w:line="360" w:lineRule="auto"/>
        <w:ind w:left="560" w:right="-600"/>
        <w:jc w:val="both"/>
        <w:rPr>
          <w:rFonts w:ascii="Times New Roman" w:eastAsia="Times New Roman" w:hAnsi="Times New Roman" w:cs="Times New Roman"/>
          <w:sz w:val="24"/>
          <w:szCs w:val="24"/>
        </w:rPr>
      </w:pPr>
      <w:r w:rsidRPr="00611640">
        <w:rPr>
          <w:rFonts w:ascii="Times New Roman" w:eastAsia="Times New Roman" w:hAnsi="Times New Roman" w:cs="Times New Roman"/>
          <w:sz w:val="24"/>
          <w:szCs w:val="24"/>
        </w:rPr>
        <w:t xml:space="preserve">KLASA: </w:t>
      </w:r>
      <w:r w:rsidR="00B971CB" w:rsidRPr="00611640">
        <w:rPr>
          <w:rFonts w:ascii="Times New Roman" w:eastAsia="Times New Roman" w:hAnsi="Times New Roman" w:cs="Times New Roman"/>
          <w:sz w:val="24"/>
          <w:szCs w:val="24"/>
        </w:rPr>
        <w:t>601-02/24-02/003</w:t>
      </w:r>
    </w:p>
    <w:p w14:paraId="5F7510E8" w14:textId="4AC6F256" w:rsidR="0037117C" w:rsidRPr="00611640" w:rsidRDefault="00000000">
      <w:pPr>
        <w:spacing w:before="100" w:line="360" w:lineRule="auto"/>
        <w:ind w:left="560" w:right="-600"/>
        <w:jc w:val="both"/>
        <w:rPr>
          <w:rFonts w:ascii="Times New Roman" w:eastAsia="Times New Roman" w:hAnsi="Times New Roman" w:cs="Times New Roman"/>
          <w:sz w:val="24"/>
          <w:szCs w:val="24"/>
        </w:rPr>
      </w:pPr>
      <w:r w:rsidRPr="00611640">
        <w:rPr>
          <w:rFonts w:ascii="Times New Roman" w:eastAsia="Times New Roman" w:hAnsi="Times New Roman" w:cs="Times New Roman"/>
          <w:sz w:val="24"/>
          <w:szCs w:val="24"/>
        </w:rPr>
        <w:t xml:space="preserve">URBROJ: </w:t>
      </w:r>
      <w:r w:rsidR="00B971CB" w:rsidRPr="00611640">
        <w:rPr>
          <w:rFonts w:ascii="Times New Roman" w:eastAsia="Times New Roman" w:hAnsi="Times New Roman" w:cs="Times New Roman"/>
          <w:sz w:val="24"/>
          <w:szCs w:val="24"/>
        </w:rPr>
        <w:t>2113-3-01-24-1</w:t>
      </w:r>
    </w:p>
    <w:p w14:paraId="29167192" w14:textId="77777777" w:rsidR="0037117C" w:rsidRDefault="00000000">
      <w:pPr>
        <w:spacing w:before="100" w:line="360" w:lineRule="auto"/>
        <w:ind w:left="560" w:right="-6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w:t>
      </w:r>
    </w:p>
    <w:p w14:paraId="5D0FA6FC" w14:textId="77777777" w:rsidR="0037117C" w:rsidRDefault="00000000">
      <w:pPr>
        <w:spacing w:before="100" w:line="360" w:lineRule="auto"/>
        <w:ind w:left="560" w:right="-6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w:t>
      </w:r>
    </w:p>
    <w:p w14:paraId="3C85ED2F" w14:textId="77777777" w:rsidR="0037117C" w:rsidRDefault="00000000">
      <w:pPr>
        <w:spacing w:before="100" w:line="360" w:lineRule="auto"/>
        <w:ind w:left="560" w:right="-6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w:t>
      </w:r>
    </w:p>
    <w:p w14:paraId="78E90388" w14:textId="77777777" w:rsidR="0037117C" w:rsidRDefault="00000000">
      <w:pPr>
        <w:spacing w:before="100" w:line="360" w:lineRule="auto"/>
        <w:ind w:left="560" w:right="-6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Ravnateljica</w:t>
      </w:r>
    </w:p>
    <w:p w14:paraId="1E3961FC" w14:textId="77777777" w:rsidR="0037117C" w:rsidRDefault="00000000">
      <w:pPr>
        <w:spacing w:before="100" w:line="360" w:lineRule="auto"/>
        <w:ind w:left="560" w:right="-6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Snježana </w:t>
      </w:r>
      <w:proofErr w:type="spellStart"/>
      <w:r>
        <w:rPr>
          <w:rFonts w:ascii="Times New Roman" w:eastAsia="Times New Roman" w:hAnsi="Times New Roman" w:cs="Times New Roman"/>
          <w:sz w:val="24"/>
          <w:szCs w:val="24"/>
          <w:highlight w:val="white"/>
        </w:rPr>
        <w:t>Benko</w:t>
      </w:r>
      <w:proofErr w:type="spellEnd"/>
      <w:r>
        <w:rPr>
          <w:rFonts w:ascii="Times New Roman" w:eastAsia="Times New Roman" w:hAnsi="Times New Roman" w:cs="Times New Roman"/>
          <w:sz w:val="24"/>
          <w:szCs w:val="24"/>
          <w:highlight w:val="white"/>
        </w:rPr>
        <w:t>, bacc.praesc.educ</w:t>
      </w:r>
    </w:p>
    <w:p w14:paraId="1A70B17A" w14:textId="77777777" w:rsidR="0037117C" w:rsidRDefault="00000000">
      <w:pPr>
        <w:spacing w:after="16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_______________________</w:t>
      </w:r>
    </w:p>
    <w:p w14:paraId="7055603F" w14:textId="77777777" w:rsidR="0037117C" w:rsidRDefault="0037117C">
      <w:pPr>
        <w:spacing w:line="360" w:lineRule="auto"/>
        <w:jc w:val="both"/>
        <w:rPr>
          <w:rFonts w:ascii="Times New Roman" w:eastAsia="Times New Roman" w:hAnsi="Times New Roman" w:cs="Times New Roman"/>
          <w:sz w:val="24"/>
          <w:szCs w:val="24"/>
        </w:rPr>
      </w:pPr>
    </w:p>
    <w:p w14:paraId="165A434E" w14:textId="77777777" w:rsidR="0037117C" w:rsidRDefault="0037117C">
      <w:pPr>
        <w:spacing w:line="360" w:lineRule="auto"/>
        <w:jc w:val="both"/>
        <w:rPr>
          <w:rFonts w:ascii="Times New Roman" w:eastAsia="Times New Roman" w:hAnsi="Times New Roman" w:cs="Times New Roman"/>
          <w:sz w:val="24"/>
          <w:szCs w:val="24"/>
        </w:rPr>
      </w:pPr>
    </w:p>
    <w:p w14:paraId="1FD4C8E7" w14:textId="77777777" w:rsidR="0037117C" w:rsidRDefault="0037117C">
      <w:pPr>
        <w:spacing w:line="360" w:lineRule="auto"/>
        <w:jc w:val="both"/>
        <w:rPr>
          <w:rFonts w:ascii="Times New Roman" w:eastAsia="Times New Roman" w:hAnsi="Times New Roman" w:cs="Times New Roman"/>
          <w:sz w:val="24"/>
          <w:szCs w:val="24"/>
        </w:rPr>
      </w:pPr>
    </w:p>
    <w:p w14:paraId="412BF6EC" w14:textId="77777777" w:rsidR="0037117C" w:rsidRDefault="0037117C">
      <w:pPr>
        <w:spacing w:line="360" w:lineRule="auto"/>
        <w:jc w:val="both"/>
        <w:rPr>
          <w:rFonts w:ascii="Times New Roman" w:eastAsia="Times New Roman" w:hAnsi="Times New Roman" w:cs="Times New Roman"/>
          <w:sz w:val="24"/>
          <w:szCs w:val="24"/>
        </w:rPr>
      </w:pPr>
    </w:p>
    <w:p w14:paraId="738CAE03" w14:textId="77777777" w:rsidR="0037117C" w:rsidRDefault="0037117C">
      <w:pPr>
        <w:spacing w:line="360" w:lineRule="auto"/>
        <w:rPr>
          <w:rFonts w:ascii="Times New Roman" w:eastAsia="Times New Roman" w:hAnsi="Times New Roman" w:cs="Times New Roman"/>
          <w:sz w:val="24"/>
          <w:szCs w:val="24"/>
        </w:rPr>
      </w:pPr>
    </w:p>
    <w:sectPr w:rsidR="0037117C" w:rsidSect="001C5057">
      <w:pgSz w:w="11909" w:h="16834"/>
      <w:pgMar w:top="1440" w:right="1440" w:bottom="1440" w:left="1440" w:header="720" w:footer="720" w:gutter="0"/>
      <w:pgNumType w:start="48"/>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27E9EF" w14:textId="77777777" w:rsidR="007749FF" w:rsidRDefault="007749FF" w:rsidP="00D60246">
      <w:pPr>
        <w:spacing w:line="240" w:lineRule="auto"/>
      </w:pPr>
      <w:r>
        <w:separator/>
      </w:r>
    </w:p>
  </w:endnote>
  <w:endnote w:type="continuationSeparator" w:id="0">
    <w:p w14:paraId="1CBE5AAF" w14:textId="77777777" w:rsidR="007749FF" w:rsidRDefault="007749FF" w:rsidP="00D6024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embedRegular r:id="rId1" w:fontKey="{047A8B02-4176-409C-B259-61B3DAFA52AF}"/>
    <w:embedBold r:id="rId2" w:fontKey="{2DE379AD-19C6-4DF4-89DD-981DAA7CB7B1}"/>
  </w:font>
  <w:font w:name="Noto Sans Symbols">
    <w:charset w:val="00"/>
    <w:family w:val="auto"/>
    <w:pitch w:val="default"/>
    <w:embedRegular r:id="rId3" w:fontKey="{9490430C-5216-4E07-ABFF-8B7803A025E5}"/>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embedRegular r:id="rId4" w:fontKey="{F69FA7EE-1753-4098-866E-BF1E9E6901E3}"/>
  </w:font>
  <w:font w:name="Roboto">
    <w:charset w:val="00"/>
    <w:family w:val="auto"/>
    <w:pitch w:val="variable"/>
    <w:sig w:usb0="E0000AFF" w:usb1="5000217F" w:usb2="00000021" w:usb3="00000000" w:csb0="0000019F" w:csb1="00000000"/>
    <w:embedRegular r:id="rId5" w:fontKey="{F91A2193-C938-4E93-98CB-FAAB0C968397}"/>
    <w:embedItalic r:id="rId6" w:fontKey="{756597C4-C64A-4CF8-9D6B-0D97815FE12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85146727"/>
      <w:docPartObj>
        <w:docPartGallery w:val="Page Numbers (Bottom of Page)"/>
        <w:docPartUnique/>
      </w:docPartObj>
    </w:sdtPr>
    <w:sdtContent>
      <w:p w14:paraId="647725BB" w14:textId="30B7E88E" w:rsidR="00D60246" w:rsidRDefault="00D60246">
        <w:pPr>
          <w:pStyle w:val="Podnoje"/>
          <w:jc w:val="right"/>
        </w:pPr>
        <w:r>
          <w:fldChar w:fldCharType="begin"/>
        </w:r>
        <w:r>
          <w:instrText>PAGE   \* MERGEFORMAT</w:instrText>
        </w:r>
        <w:r>
          <w:fldChar w:fldCharType="separate"/>
        </w:r>
        <w:r>
          <w:rPr>
            <w:lang w:val="hr-HR"/>
          </w:rPr>
          <w:t>2</w:t>
        </w:r>
        <w:r>
          <w:fldChar w:fldCharType="end"/>
        </w:r>
      </w:p>
    </w:sdtContent>
  </w:sdt>
  <w:p w14:paraId="30A8251E" w14:textId="77777777" w:rsidR="00D60246" w:rsidRDefault="00D60246">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95247C" w14:textId="77777777" w:rsidR="007749FF" w:rsidRDefault="007749FF" w:rsidP="00D60246">
      <w:pPr>
        <w:spacing w:line="240" w:lineRule="auto"/>
      </w:pPr>
      <w:r>
        <w:separator/>
      </w:r>
    </w:p>
  </w:footnote>
  <w:footnote w:type="continuationSeparator" w:id="0">
    <w:p w14:paraId="59447D12" w14:textId="77777777" w:rsidR="007749FF" w:rsidRDefault="007749FF" w:rsidP="00D60246">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1A1725"/>
    <w:multiLevelType w:val="multilevel"/>
    <w:tmpl w:val="2862A2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6A8784E"/>
    <w:multiLevelType w:val="multilevel"/>
    <w:tmpl w:val="350ECCD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07AC7A7F"/>
    <w:multiLevelType w:val="multilevel"/>
    <w:tmpl w:val="44D4D52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0804351F"/>
    <w:multiLevelType w:val="hybridMultilevel"/>
    <w:tmpl w:val="C40C893C"/>
    <w:lvl w:ilvl="0" w:tplc="041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91D4293"/>
    <w:multiLevelType w:val="multilevel"/>
    <w:tmpl w:val="A5AC2A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C97315F"/>
    <w:multiLevelType w:val="multilevel"/>
    <w:tmpl w:val="B3180CB6"/>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0FE03963"/>
    <w:multiLevelType w:val="multilevel"/>
    <w:tmpl w:val="9AE83A32"/>
    <w:lvl w:ilvl="0">
      <w:start w:val="1"/>
      <w:numFmt w:val="bullet"/>
      <w:lvlText w:val="●"/>
      <w:lvlJc w:val="left"/>
      <w:pPr>
        <w:ind w:left="786" w:hanging="360"/>
      </w:pPr>
      <w:rPr>
        <w:u w:val="none"/>
      </w:rPr>
    </w:lvl>
    <w:lvl w:ilvl="1">
      <w:start w:val="1"/>
      <w:numFmt w:val="bullet"/>
      <w:lvlText w:val="○"/>
      <w:lvlJc w:val="left"/>
      <w:pPr>
        <w:ind w:left="1506" w:hanging="360"/>
      </w:pPr>
      <w:rPr>
        <w:u w:val="none"/>
      </w:rPr>
    </w:lvl>
    <w:lvl w:ilvl="2">
      <w:start w:val="1"/>
      <w:numFmt w:val="bullet"/>
      <w:lvlText w:val="■"/>
      <w:lvlJc w:val="left"/>
      <w:pPr>
        <w:ind w:left="2226" w:hanging="360"/>
      </w:pPr>
      <w:rPr>
        <w:u w:val="none"/>
      </w:rPr>
    </w:lvl>
    <w:lvl w:ilvl="3">
      <w:start w:val="1"/>
      <w:numFmt w:val="bullet"/>
      <w:lvlText w:val="●"/>
      <w:lvlJc w:val="left"/>
      <w:pPr>
        <w:ind w:left="2946" w:hanging="360"/>
      </w:pPr>
      <w:rPr>
        <w:u w:val="none"/>
      </w:rPr>
    </w:lvl>
    <w:lvl w:ilvl="4">
      <w:start w:val="1"/>
      <w:numFmt w:val="bullet"/>
      <w:lvlText w:val="○"/>
      <w:lvlJc w:val="left"/>
      <w:pPr>
        <w:ind w:left="3666" w:hanging="360"/>
      </w:pPr>
      <w:rPr>
        <w:u w:val="none"/>
      </w:rPr>
    </w:lvl>
    <w:lvl w:ilvl="5">
      <w:start w:val="1"/>
      <w:numFmt w:val="bullet"/>
      <w:lvlText w:val="■"/>
      <w:lvlJc w:val="left"/>
      <w:pPr>
        <w:ind w:left="4386" w:hanging="360"/>
      </w:pPr>
      <w:rPr>
        <w:u w:val="none"/>
      </w:rPr>
    </w:lvl>
    <w:lvl w:ilvl="6">
      <w:start w:val="1"/>
      <w:numFmt w:val="bullet"/>
      <w:lvlText w:val="●"/>
      <w:lvlJc w:val="left"/>
      <w:pPr>
        <w:ind w:left="5106" w:hanging="360"/>
      </w:pPr>
      <w:rPr>
        <w:u w:val="none"/>
      </w:rPr>
    </w:lvl>
    <w:lvl w:ilvl="7">
      <w:start w:val="1"/>
      <w:numFmt w:val="bullet"/>
      <w:lvlText w:val="○"/>
      <w:lvlJc w:val="left"/>
      <w:pPr>
        <w:ind w:left="5826" w:hanging="360"/>
      </w:pPr>
      <w:rPr>
        <w:u w:val="none"/>
      </w:rPr>
    </w:lvl>
    <w:lvl w:ilvl="8">
      <w:start w:val="1"/>
      <w:numFmt w:val="bullet"/>
      <w:lvlText w:val="■"/>
      <w:lvlJc w:val="left"/>
      <w:pPr>
        <w:ind w:left="6546" w:hanging="360"/>
      </w:pPr>
      <w:rPr>
        <w:u w:val="none"/>
      </w:rPr>
    </w:lvl>
  </w:abstractNum>
  <w:abstractNum w:abstractNumId="7" w15:restartNumberingAfterBreak="0">
    <w:nsid w:val="11731F8C"/>
    <w:multiLevelType w:val="multilevel"/>
    <w:tmpl w:val="FA006D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23D70F1"/>
    <w:multiLevelType w:val="multilevel"/>
    <w:tmpl w:val="2C5295F4"/>
    <w:lvl w:ilvl="0">
      <w:start w:val="3"/>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39333F8"/>
    <w:multiLevelType w:val="multilevel"/>
    <w:tmpl w:val="DD2A3A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5047C99"/>
    <w:multiLevelType w:val="hybridMultilevel"/>
    <w:tmpl w:val="88046538"/>
    <w:lvl w:ilvl="0" w:tplc="AE487800">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1FBF07CA"/>
    <w:multiLevelType w:val="multilevel"/>
    <w:tmpl w:val="1D0E1CF2"/>
    <w:lvl w:ilvl="0">
      <w:start w:val="4"/>
      <w:numFmt w:val="bullet"/>
      <w:lvlText w:val="-"/>
      <w:lvlJc w:val="left"/>
      <w:pPr>
        <w:ind w:left="585" w:hanging="360"/>
      </w:pPr>
    </w:lvl>
    <w:lvl w:ilvl="1">
      <w:start w:val="1"/>
      <w:numFmt w:val="lowerLetter"/>
      <w:lvlText w:val="%2."/>
      <w:lvlJc w:val="left"/>
      <w:pPr>
        <w:ind w:left="1305" w:hanging="360"/>
      </w:pPr>
    </w:lvl>
    <w:lvl w:ilvl="2">
      <w:start w:val="1"/>
      <w:numFmt w:val="lowerRoman"/>
      <w:lvlText w:val="%3."/>
      <w:lvlJc w:val="right"/>
      <w:pPr>
        <w:ind w:left="2025" w:hanging="180"/>
      </w:pPr>
    </w:lvl>
    <w:lvl w:ilvl="3">
      <w:start w:val="1"/>
      <w:numFmt w:val="decimal"/>
      <w:lvlText w:val="%4."/>
      <w:lvlJc w:val="left"/>
      <w:pPr>
        <w:ind w:left="2745" w:hanging="360"/>
      </w:pPr>
    </w:lvl>
    <w:lvl w:ilvl="4">
      <w:start w:val="1"/>
      <w:numFmt w:val="lowerLetter"/>
      <w:lvlText w:val="%5."/>
      <w:lvlJc w:val="left"/>
      <w:pPr>
        <w:ind w:left="3465" w:hanging="360"/>
      </w:pPr>
    </w:lvl>
    <w:lvl w:ilvl="5">
      <w:start w:val="1"/>
      <w:numFmt w:val="lowerRoman"/>
      <w:lvlText w:val="%6."/>
      <w:lvlJc w:val="right"/>
      <w:pPr>
        <w:ind w:left="4185" w:hanging="180"/>
      </w:pPr>
    </w:lvl>
    <w:lvl w:ilvl="6">
      <w:start w:val="1"/>
      <w:numFmt w:val="decimal"/>
      <w:lvlText w:val="%7."/>
      <w:lvlJc w:val="left"/>
      <w:pPr>
        <w:ind w:left="4905" w:hanging="360"/>
      </w:pPr>
    </w:lvl>
    <w:lvl w:ilvl="7">
      <w:start w:val="1"/>
      <w:numFmt w:val="lowerLetter"/>
      <w:lvlText w:val="%8."/>
      <w:lvlJc w:val="left"/>
      <w:pPr>
        <w:ind w:left="5625" w:hanging="360"/>
      </w:pPr>
    </w:lvl>
    <w:lvl w:ilvl="8">
      <w:start w:val="1"/>
      <w:numFmt w:val="lowerRoman"/>
      <w:lvlText w:val="%9."/>
      <w:lvlJc w:val="right"/>
      <w:pPr>
        <w:ind w:left="6345" w:hanging="180"/>
      </w:pPr>
    </w:lvl>
  </w:abstractNum>
  <w:abstractNum w:abstractNumId="12" w15:restartNumberingAfterBreak="0">
    <w:nsid w:val="209E125A"/>
    <w:multiLevelType w:val="multilevel"/>
    <w:tmpl w:val="756C3BB6"/>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3" w15:restartNumberingAfterBreak="0">
    <w:nsid w:val="22E619C3"/>
    <w:multiLevelType w:val="multilevel"/>
    <w:tmpl w:val="28D6EE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4A918F8"/>
    <w:multiLevelType w:val="multilevel"/>
    <w:tmpl w:val="41E690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578193B"/>
    <w:multiLevelType w:val="multilevel"/>
    <w:tmpl w:val="21726688"/>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6" w15:restartNumberingAfterBreak="0">
    <w:nsid w:val="2925190E"/>
    <w:multiLevelType w:val="multilevel"/>
    <w:tmpl w:val="BE60FF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294566D5"/>
    <w:multiLevelType w:val="multilevel"/>
    <w:tmpl w:val="AFEA4EC2"/>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8" w15:restartNumberingAfterBreak="0">
    <w:nsid w:val="2AE70FB9"/>
    <w:multiLevelType w:val="multilevel"/>
    <w:tmpl w:val="A1CCA2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2AF82DB8"/>
    <w:multiLevelType w:val="multilevel"/>
    <w:tmpl w:val="5374D978"/>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2BC02908"/>
    <w:multiLevelType w:val="multilevel"/>
    <w:tmpl w:val="8C60C1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2C241106"/>
    <w:multiLevelType w:val="multilevel"/>
    <w:tmpl w:val="728A8916"/>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2D0C4FBE"/>
    <w:multiLevelType w:val="hybridMultilevel"/>
    <w:tmpl w:val="E79830BE"/>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3" w15:restartNumberingAfterBreak="0">
    <w:nsid w:val="2FB1675E"/>
    <w:multiLevelType w:val="multilevel"/>
    <w:tmpl w:val="959269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31AF4255"/>
    <w:multiLevelType w:val="multilevel"/>
    <w:tmpl w:val="D6B0D7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33BF5C89"/>
    <w:multiLevelType w:val="hybridMultilevel"/>
    <w:tmpl w:val="6BF27F20"/>
    <w:lvl w:ilvl="0" w:tplc="AE487800">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15:restartNumberingAfterBreak="0">
    <w:nsid w:val="34D76C68"/>
    <w:multiLevelType w:val="multilevel"/>
    <w:tmpl w:val="EF565C0A"/>
    <w:lvl w:ilvl="0">
      <w:start w:val="1"/>
      <w:numFmt w:val="bullet"/>
      <w:lvlText w:val="-"/>
      <w:lvlJc w:val="left"/>
      <w:pPr>
        <w:ind w:left="720" w:hanging="360"/>
      </w:pPr>
      <w:rPr>
        <w:u w:val="none"/>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34DF0D61"/>
    <w:multiLevelType w:val="multilevel"/>
    <w:tmpl w:val="E7E84E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36DD0BA4"/>
    <w:multiLevelType w:val="hybridMultilevel"/>
    <w:tmpl w:val="1206C3FA"/>
    <w:lvl w:ilvl="0" w:tplc="A1024010">
      <w:start w:val="1"/>
      <w:numFmt w:val="decimal"/>
      <w:lvlText w:val="%1."/>
      <w:lvlJc w:val="left"/>
      <w:pPr>
        <w:ind w:left="674" w:hanging="390"/>
      </w:pPr>
      <w:rPr>
        <w:rFonts w:hint="default"/>
      </w:rPr>
    </w:lvl>
    <w:lvl w:ilvl="1" w:tplc="041A0019" w:tentative="1">
      <w:start w:val="1"/>
      <w:numFmt w:val="lowerLetter"/>
      <w:lvlText w:val="%2."/>
      <w:lvlJc w:val="left"/>
      <w:pPr>
        <w:ind w:left="1364" w:hanging="360"/>
      </w:pPr>
    </w:lvl>
    <w:lvl w:ilvl="2" w:tplc="041A001B" w:tentative="1">
      <w:start w:val="1"/>
      <w:numFmt w:val="lowerRoman"/>
      <w:lvlText w:val="%3."/>
      <w:lvlJc w:val="right"/>
      <w:pPr>
        <w:ind w:left="2084" w:hanging="180"/>
      </w:pPr>
    </w:lvl>
    <w:lvl w:ilvl="3" w:tplc="041A000F" w:tentative="1">
      <w:start w:val="1"/>
      <w:numFmt w:val="decimal"/>
      <w:lvlText w:val="%4."/>
      <w:lvlJc w:val="left"/>
      <w:pPr>
        <w:ind w:left="2804" w:hanging="360"/>
      </w:pPr>
    </w:lvl>
    <w:lvl w:ilvl="4" w:tplc="041A0019" w:tentative="1">
      <w:start w:val="1"/>
      <w:numFmt w:val="lowerLetter"/>
      <w:lvlText w:val="%5."/>
      <w:lvlJc w:val="left"/>
      <w:pPr>
        <w:ind w:left="3524" w:hanging="360"/>
      </w:pPr>
    </w:lvl>
    <w:lvl w:ilvl="5" w:tplc="041A001B" w:tentative="1">
      <w:start w:val="1"/>
      <w:numFmt w:val="lowerRoman"/>
      <w:lvlText w:val="%6."/>
      <w:lvlJc w:val="right"/>
      <w:pPr>
        <w:ind w:left="4244" w:hanging="180"/>
      </w:pPr>
    </w:lvl>
    <w:lvl w:ilvl="6" w:tplc="041A000F" w:tentative="1">
      <w:start w:val="1"/>
      <w:numFmt w:val="decimal"/>
      <w:lvlText w:val="%7."/>
      <w:lvlJc w:val="left"/>
      <w:pPr>
        <w:ind w:left="4964" w:hanging="360"/>
      </w:pPr>
    </w:lvl>
    <w:lvl w:ilvl="7" w:tplc="041A0019" w:tentative="1">
      <w:start w:val="1"/>
      <w:numFmt w:val="lowerLetter"/>
      <w:lvlText w:val="%8."/>
      <w:lvlJc w:val="left"/>
      <w:pPr>
        <w:ind w:left="5684" w:hanging="360"/>
      </w:pPr>
    </w:lvl>
    <w:lvl w:ilvl="8" w:tplc="041A001B" w:tentative="1">
      <w:start w:val="1"/>
      <w:numFmt w:val="lowerRoman"/>
      <w:lvlText w:val="%9."/>
      <w:lvlJc w:val="right"/>
      <w:pPr>
        <w:ind w:left="6404" w:hanging="180"/>
      </w:pPr>
    </w:lvl>
  </w:abstractNum>
  <w:abstractNum w:abstractNumId="29" w15:restartNumberingAfterBreak="0">
    <w:nsid w:val="3F671F7F"/>
    <w:multiLevelType w:val="multilevel"/>
    <w:tmpl w:val="0C04471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0" w15:restartNumberingAfterBreak="0">
    <w:nsid w:val="41936EF9"/>
    <w:multiLevelType w:val="multilevel"/>
    <w:tmpl w:val="354875C2"/>
    <w:lvl w:ilvl="0">
      <w:start w:val="4"/>
      <w:numFmt w:val="bullet"/>
      <w:lvlText w:val="-"/>
      <w:lvlJc w:val="left"/>
      <w:pPr>
        <w:ind w:left="585" w:hanging="360"/>
      </w:pPr>
    </w:lvl>
    <w:lvl w:ilvl="1">
      <w:start w:val="1"/>
      <w:numFmt w:val="lowerLetter"/>
      <w:lvlText w:val="%2."/>
      <w:lvlJc w:val="left"/>
      <w:pPr>
        <w:ind w:left="1305" w:hanging="360"/>
      </w:pPr>
    </w:lvl>
    <w:lvl w:ilvl="2">
      <w:start w:val="1"/>
      <w:numFmt w:val="lowerRoman"/>
      <w:lvlText w:val="%3."/>
      <w:lvlJc w:val="right"/>
      <w:pPr>
        <w:ind w:left="2025" w:hanging="180"/>
      </w:pPr>
    </w:lvl>
    <w:lvl w:ilvl="3">
      <w:start w:val="1"/>
      <w:numFmt w:val="decimal"/>
      <w:lvlText w:val="%4."/>
      <w:lvlJc w:val="left"/>
      <w:pPr>
        <w:ind w:left="2745" w:hanging="360"/>
      </w:pPr>
    </w:lvl>
    <w:lvl w:ilvl="4">
      <w:start w:val="1"/>
      <w:numFmt w:val="lowerLetter"/>
      <w:lvlText w:val="%5."/>
      <w:lvlJc w:val="left"/>
      <w:pPr>
        <w:ind w:left="3465" w:hanging="360"/>
      </w:pPr>
    </w:lvl>
    <w:lvl w:ilvl="5">
      <w:start w:val="1"/>
      <w:numFmt w:val="lowerRoman"/>
      <w:lvlText w:val="%6."/>
      <w:lvlJc w:val="right"/>
      <w:pPr>
        <w:ind w:left="4185" w:hanging="180"/>
      </w:pPr>
    </w:lvl>
    <w:lvl w:ilvl="6">
      <w:start w:val="1"/>
      <w:numFmt w:val="decimal"/>
      <w:lvlText w:val="%7."/>
      <w:lvlJc w:val="left"/>
      <w:pPr>
        <w:ind w:left="4905" w:hanging="360"/>
      </w:pPr>
    </w:lvl>
    <w:lvl w:ilvl="7">
      <w:start w:val="1"/>
      <w:numFmt w:val="lowerLetter"/>
      <w:lvlText w:val="%8."/>
      <w:lvlJc w:val="left"/>
      <w:pPr>
        <w:ind w:left="5625" w:hanging="360"/>
      </w:pPr>
    </w:lvl>
    <w:lvl w:ilvl="8">
      <w:start w:val="1"/>
      <w:numFmt w:val="lowerRoman"/>
      <w:lvlText w:val="%9."/>
      <w:lvlJc w:val="right"/>
      <w:pPr>
        <w:ind w:left="6345" w:hanging="180"/>
      </w:pPr>
    </w:lvl>
  </w:abstractNum>
  <w:abstractNum w:abstractNumId="31" w15:restartNumberingAfterBreak="0">
    <w:nsid w:val="42DD4B6D"/>
    <w:multiLevelType w:val="multilevel"/>
    <w:tmpl w:val="D13EC0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49492906"/>
    <w:multiLevelType w:val="multilevel"/>
    <w:tmpl w:val="30CA469C"/>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15:restartNumberingAfterBreak="0">
    <w:nsid w:val="4FC03D8D"/>
    <w:multiLevelType w:val="multilevel"/>
    <w:tmpl w:val="F1A879D6"/>
    <w:lvl w:ilvl="0">
      <w:start w:val="4"/>
      <w:numFmt w:val="bullet"/>
      <w:lvlText w:val="-"/>
      <w:lvlJc w:val="left"/>
      <w:pPr>
        <w:ind w:left="585" w:hanging="360"/>
      </w:pPr>
    </w:lvl>
    <w:lvl w:ilvl="1">
      <w:start w:val="1"/>
      <w:numFmt w:val="lowerLetter"/>
      <w:lvlText w:val="%2."/>
      <w:lvlJc w:val="left"/>
      <w:pPr>
        <w:ind w:left="1305" w:hanging="360"/>
      </w:pPr>
    </w:lvl>
    <w:lvl w:ilvl="2">
      <w:start w:val="1"/>
      <w:numFmt w:val="lowerRoman"/>
      <w:lvlText w:val="%3."/>
      <w:lvlJc w:val="right"/>
      <w:pPr>
        <w:ind w:left="2025" w:hanging="180"/>
      </w:pPr>
    </w:lvl>
    <w:lvl w:ilvl="3">
      <w:start w:val="1"/>
      <w:numFmt w:val="decimal"/>
      <w:lvlText w:val="%4."/>
      <w:lvlJc w:val="left"/>
      <w:pPr>
        <w:ind w:left="2745" w:hanging="360"/>
      </w:pPr>
    </w:lvl>
    <w:lvl w:ilvl="4">
      <w:start w:val="1"/>
      <w:numFmt w:val="lowerLetter"/>
      <w:lvlText w:val="%5."/>
      <w:lvlJc w:val="left"/>
      <w:pPr>
        <w:ind w:left="3465" w:hanging="360"/>
      </w:pPr>
    </w:lvl>
    <w:lvl w:ilvl="5">
      <w:start w:val="1"/>
      <w:numFmt w:val="lowerRoman"/>
      <w:lvlText w:val="%6."/>
      <w:lvlJc w:val="right"/>
      <w:pPr>
        <w:ind w:left="4185" w:hanging="180"/>
      </w:pPr>
    </w:lvl>
    <w:lvl w:ilvl="6">
      <w:start w:val="1"/>
      <w:numFmt w:val="decimal"/>
      <w:lvlText w:val="%7."/>
      <w:lvlJc w:val="left"/>
      <w:pPr>
        <w:ind w:left="4905" w:hanging="360"/>
      </w:pPr>
    </w:lvl>
    <w:lvl w:ilvl="7">
      <w:start w:val="1"/>
      <w:numFmt w:val="lowerLetter"/>
      <w:lvlText w:val="%8."/>
      <w:lvlJc w:val="left"/>
      <w:pPr>
        <w:ind w:left="5625" w:hanging="360"/>
      </w:pPr>
    </w:lvl>
    <w:lvl w:ilvl="8">
      <w:start w:val="1"/>
      <w:numFmt w:val="lowerRoman"/>
      <w:lvlText w:val="%9."/>
      <w:lvlJc w:val="right"/>
      <w:pPr>
        <w:ind w:left="6345" w:hanging="180"/>
      </w:pPr>
    </w:lvl>
  </w:abstractNum>
  <w:abstractNum w:abstractNumId="34" w15:restartNumberingAfterBreak="0">
    <w:nsid w:val="507C5FED"/>
    <w:multiLevelType w:val="multilevel"/>
    <w:tmpl w:val="BBDA1476"/>
    <w:lvl w:ilvl="0">
      <w:start w:val="1"/>
      <w:numFmt w:val="bullet"/>
      <w:lvlText w:val="●"/>
      <w:lvlJc w:val="left"/>
      <w:pPr>
        <w:ind w:left="1353" w:hanging="360"/>
      </w:pPr>
      <w:rPr>
        <w:u w:val="none"/>
      </w:rPr>
    </w:lvl>
    <w:lvl w:ilvl="1">
      <w:start w:val="1"/>
      <w:numFmt w:val="bullet"/>
      <w:lvlText w:val="○"/>
      <w:lvlJc w:val="left"/>
      <w:pPr>
        <w:ind w:left="2073" w:hanging="360"/>
      </w:pPr>
      <w:rPr>
        <w:u w:val="none"/>
      </w:rPr>
    </w:lvl>
    <w:lvl w:ilvl="2">
      <w:start w:val="1"/>
      <w:numFmt w:val="bullet"/>
      <w:lvlText w:val="■"/>
      <w:lvlJc w:val="left"/>
      <w:pPr>
        <w:ind w:left="2793" w:hanging="360"/>
      </w:pPr>
      <w:rPr>
        <w:u w:val="none"/>
      </w:rPr>
    </w:lvl>
    <w:lvl w:ilvl="3">
      <w:start w:val="1"/>
      <w:numFmt w:val="bullet"/>
      <w:lvlText w:val="●"/>
      <w:lvlJc w:val="left"/>
      <w:pPr>
        <w:ind w:left="3513" w:hanging="360"/>
      </w:pPr>
      <w:rPr>
        <w:u w:val="none"/>
      </w:rPr>
    </w:lvl>
    <w:lvl w:ilvl="4">
      <w:start w:val="1"/>
      <w:numFmt w:val="bullet"/>
      <w:lvlText w:val="○"/>
      <w:lvlJc w:val="left"/>
      <w:pPr>
        <w:ind w:left="4233" w:hanging="360"/>
      </w:pPr>
      <w:rPr>
        <w:u w:val="none"/>
      </w:rPr>
    </w:lvl>
    <w:lvl w:ilvl="5">
      <w:start w:val="1"/>
      <w:numFmt w:val="bullet"/>
      <w:lvlText w:val="■"/>
      <w:lvlJc w:val="left"/>
      <w:pPr>
        <w:ind w:left="4953" w:hanging="360"/>
      </w:pPr>
      <w:rPr>
        <w:u w:val="none"/>
      </w:rPr>
    </w:lvl>
    <w:lvl w:ilvl="6">
      <w:start w:val="1"/>
      <w:numFmt w:val="bullet"/>
      <w:lvlText w:val="●"/>
      <w:lvlJc w:val="left"/>
      <w:pPr>
        <w:ind w:left="5673" w:hanging="360"/>
      </w:pPr>
      <w:rPr>
        <w:u w:val="none"/>
      </w:rPr>
    </w:lvl>
    <w:lvl w:ilvl="7">
      <w:start w:val="1"/>
      <w:numFmt w:val="bullet"/>
      <w:lvlText w:val="○"/>
      <w:lvlJc w:val="left"/>
      <w:pPr>
        <w:ind w:left="6393" w:hanging="360"/>
      </w:pPr>
      <w:rPr>
        <w:u w:val="none"/>
      </w:rPr>
    </w:lvl>
    <w:lvl w:ilvl="8">
      <w:start w:val="1"/>
      <w:numFmt w:val="bullet"/>
      <w:lvlText w:val="■"/>
      <w:lvlJc w:val="left"/>
      <w:pPr>
        <w:ind w:left="7113" w:hanging="360"/>
      </w:pPr>
      <w:rPr>
        <w:u w:val="none"/>
      </w:rPr>
    </w:lvl>
  </w:abstractNum>
  <w:abstractNum w:abstractNumId="35" w15:restartNumberingAfterBreak="0">
    <w:nsid w:val="50841709"/>
    <w:multiLevelType w:val="multilevel"/>
    <w:tmpl w:val="C838C6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54E655B0"/>
    <w:multiLevelType w:val="multilevel"/>
    <w:tmpl w:val="379CC31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7" w15:restartNumberingAfterBreak="0">
    <w:nsid w:val="59E91B6A"/>
    <w:multiLevelType w:val="multilevel"/>
    <w:tmpl w:val="D4CC50EA"/>
    <w:lvl w:ilvl="0">
      <w:start w:val="1"/>
      <w:numFmt w:val="bullet"/>
      <w:lvlText w:val="●"/>
      <w:lvlJc w:val="left"/>
      <w:pPr>
        <w:ind w:left="786" w:hanging="360"/>
      </w:pPr>
      <w:rPr>
        <w:u w:val="none"/>
      </w:rPr>
    </w:lvl>
    <w:lvl w:ilvl="1">
      <w:start w:val="1"/>
      <w:numFmt w:val="bullet"/>
      <w:lvlText w:val="○"/>
      <w:lvlJc w:val="left"/>
      <w:pPr>
        <w:ind w:left="1506" w:hanging="360"/>
      </w:pPr>
      <w:rPr>
        <w:u w:val="none"/>
      </w:rPr>
    </w:lvl>
    <w:lvl w:ilvl="2">
      <w:start w:val="1"/>
      <w:numFmt w:val="bullet"/>
      <w:lvlText w:val="■"/>
      <w:lvlJc w:val="left"/>
      <w:pPr>
        <w:ind w:left="2226" w:hanging="360"/>
      </w:pPr>
      <w:rPr>
        <w:u w:val="none"/>
      </w:rPr>
    </w:lvl>
    <w:lvl w:ilvl="3">
      <w:start w:val="1"/>
      <w:numFmt w:val="bullet"/>
      <w:lvlText w:val="●"/>
      <w:lvlJc w:val="left"/>
      <w:pPr>
        <w:ind w:left="2946" w:hanging="360"/>
      </w:pPr>
      <w:rPr>
        <w:u w:val="none"/>
      </w:rPr>
    </w:lvl>
    <w:lvl w:ilvl="4">
      <w:start w:val="1"/>
      <w:numFmt w:val="bullet"/>
      <w:lvlText w:val="○"/>
      <w:lvlJc w:val="left"/>
      <w:pPr>
        <w:ind w:left="3666" w:hanging="360"/>
      </w:pPr>
      <w:rPr>
        <w:u w:val="none"/>
      </w:rPr>
    </w:lvl>
    <w:lvl w:ilvl="5">
      <w:start w:val="1"/>
      <w:numFmt w:val="bullet"/>
      <w:lvlText w:val="■"/>
      <w:lvlJc w:val="left"/>
      <w:pPr>
        <w:ind w:left="4386" w:hanging="360"/>
      </w:pPr>
      <w:rPr>
        <w:u w:val="none"/>
      </w:rPr>
    </w:lvl>
    <w:lvl w:ilvl="6">
      <w:start w:val="1"/>
      <w:numFmt w:val="bullet"/>
      <w:lvlText w:val="●"/>
      <w:lvlJc w:val="left"/>
      <w:pPr>
        <w:ind w:left="5106" w:hanging="360"/>
      </w:pPr>
      <w:rPr>
        <w:u w:val="none"/>
      </w:rPr>
    </w:lvl>
    <w:lvl w:ilvl="7">
      <w:start w:val="1"/>
      <w:numFmt w:val="bullet"/>
      <w:lvlText w:val="○"/>
      <w:lvlJc w:val="left"/>
      <w:pPr>
        <w:ind w:left="5826" w:hanging="360"/>
      </w:pPr>
      <w:rPr>
        <w:u w:val="none"/>
      </w:rPr>
    </w:lvl>
    <w:lvl w:ilvl="8">
      <w:start w:val="1"/>
      <w:numFmt w:val="bullet"/>
      <w:lvlText w:val="■"/>
      <w:lvlJc w:val="left"/>
      <w:pPr>
        <w:ind w:left="6546" w:hanging="360"/>
      </w:pPr>
      <w:rPr>
        <w:u w:val="none"/>
      </w:rPr>
    </w:lvl>
  </w:abstractNum>
  <w:abstractNum w:abstractNumId="38" w15:restartNumberingAfterBreak="0">
    <w:nsid w:val="5DE43272"/>
    <w:multiLevelType w:val="multilevel"/>
    <w:tmpl w:val="036CB888"/>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 w15:restartNumberingAfterBreak="0">
    <w:nsid w:val="5E27478F"/>
    <w:multiLevelType w:val="multilevel"/>
    <w:tmpl w:val="FD1E0E70"/>
    <w:lvl w:ilvl="0">
      <w:start w:val="1"/>
      <w:numFmt w:val="bullet"/>
      <w:lvlText w:val="●"/>
      <w:lvlJc w:val="left"/>
      <w:pPr>
        <w:ind w:left="1353" w:hanging="360"/>
      </w:pPr>
      <w:rPr>
        <w:u w:val="none"/>
      </w:rPr>
    </w:lvl>
    <w:lvl w:ilvl="1">
      <w:start w:val="1"/>
      <w:numFmt w:val="bullet"/>
      <w:lvlText w:val="○"/>
      <w:lvlJc w:val="left"/>
      <w:pPr>
        <w:ind w:left="2073" w:hanging="360"/>
      </w:pPr>
      <w:rPr>
        <w:u w:val="none"/>
      </w:rPr>
    </w:lvl>
    <w:lvl w:ilvl="2">
      <w:start w:val="1"/>
      <w:numFmt w:val="bullet"/>
      <w:lvlText w:val="■"/>
      <w:lvlJc w:val="left"/>
      <w:pPr>
        <w:ind w:left="2793" w:hanging="360"/>
      </w:pPr>
      <w:rPr>
        <w:u w:val="none"/>
      </w:rPr>
    </w:lvl>
    <w:lvl w:ilvl="3">
      <w:start w:val="1"/>
      <w:numFmt w:val="bullet"/>
      <w:lvlText w:val="●"/>
      <w:lvlJc w:val="left"/>
      <w:pPr>
        <w:ind w:left="3513" w:hanging="360"/>
      </w:pPr>
      <w:rPr>
        <w:u w:val="none"/>
      </w:rPr>
    </w:lvl>
    <w:lvl w:ilvl="4">
      <w:start w:val="1"/>
      <w:numFmt w:val="bullet"/>
      <w:lvlText w:val="○"/>
      <w:lvlJc w:val="left"/>
      <w:pPr>
        <w:ind w:left="4233" w:hanging="360"/>
      </w:pPr>
      <w:rPr>
        <w:u w:val="none"/>
      </w:rPr>
    </w:lvl>
    <w:lvl w:ilvl="5">
      <w:start w:val="1"/>
      <w:numFmt w:val="bullet"/>
      <w:lvlText w:val="■"/>
      <w:lvlJc w:val="left"/>
      <w:pPr>
        <w:ind w:left="4953" w:hanging="360"/>
      </w:pPr>
      <w:rPr>
        <w:u w:val="none"/>
      </w:rPr>
    </w:lvl>
    <w:lvl w:ilvl="6">
      <w:start w:val="1"/>
      <w:numFmt w:val="bullet"/>
      <w:lvlText w:val="●"/>
      <w:lvlJc w:val="left"/>
      <w:pPr>
        <w:ind w:left="5673" w:hanging="360"/>
      </w:pPr>
      <w:rPr>
        <w:u w:val="none"/>
      </w:rPr>
    </w:lvl>
    <w:lvl w:ilvl="7">
      <w:start w:val="1"/>
      <w:numFmt w:val="bullet"/>
      <w:lvlText w:val="○"/>
      <w:lvlJc w:val="left"/>
      <w:pPr>
        <w:ind w:left="6393" w:hanging="360"/>
      </w:pPr>
      <w:rPr>
        <w:u w:val="none"/>
      </w:rPr>
    </w:lvl>
    <w:lvl w:ilvl="8">
      <w:start w:val="1"/>
      <w:numFmt w:val="bullet"/>
      <w:lvlText w:val="■"/>
      <w:lvlJc w:val="left"/>
      <w:pPr>
        <w:ind w:left="7113" w:hanging="360"/>
      </w:pPr>
      <w:rPr>
        <w:u w:val="none"/>
      </w:rPr>
    </w:lvl>
  </w:abstractNum>
  <w:abstractNum w:abstractNumId="40" w15:restartNumberingAfterBreak="0">
    <w:nsid w:val="605C6580"/>
    <w:multiLevelType w:val="multilevel"/>
    <w:tmpl w:val="777EBD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60C527C0"/>
    <w:multiLevelType w:val="multilevel"/>
    <w:tmpl w:val="6342721A"/>
    <w:lvl w:ilvl="0">
      <w:start w:val="4"/>
      <w:numFmt w:val="bullet"/>
      <w:lvlText w:val="-"/>
      <w:lvlJc w:val="left"/>
      <w:pPr>
        <w:ind w:left="786"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64FA2241"/>
    <w:multiLevelType w:val="multilevel"/>
    <w:tmpl w:val="A57E4AC2"/>
    <w:lvl w:ilvl="0">
      <w:start w:val="1"/>
      <w:numFmt w:val="bullet"/>
      <w:lvlText w:val="●"/>
      <w:lvlJc w:val="left"/>
      <w:pPr>
        <w:ind w:left="1353" w:hanging="360"/>
      </w:pPr>
      <w:rPr>
        <w:u w:val="none"/>
      </w:rPr>
    </w:lvl>
    <w:lvl w:ilvl="1">
      <w:start w:val="1"/>
      <w:numFmt w:val="bullet"/>
      <w:lvlText w:val="○"/>
      <w:lvlJc w:val="left"/>
      <w:pPr>
        <w:ind w:left="2073" w:hanging="360"/>
      </w:pPr>
      <w:rPr>
        <w:u w:val="none"/>
      </w:rPr>
    </w:lvl>
    <w:lvl w:ilvl="2">
      <w:start w:val="1"/>
      <w:numFmt w:val="bullet"/>
      <w:lvlText w:val="■"/>
      <w:lvlJc w:val="left"/>
      <w:pPr>
        <w:ind w:left="2793" w:hanging="360"/>
      </w:pPr>
      <w:rPr>
        <w:u w:val="none"/>
      </w:rPr>
    </w:lvl>
    <w:lvl w:ilvl="3">
      <w:start w:val="1"/>
      <w:numFmt w:val="bullet"/>
      <w:lvlText w:val="●"/>
      <w:lvlJc w:val="left"/>
      <w:pPr>
        <w:ind w:left="3513" w:hanging="360"/>
      </w:pPr>
      <w:rPr>
        <w:u w:val="none"/>
      </w:rPr>
    </w:lvl>
    <w:lvl w:ilvl="4">
      <w:start w:val="1"/>
      <w:numFmt w:val="bullet"/>
      <w:lvlText w:val="○"/>
      <w:lvlJc w:val="left"/>
      <w:pPr>
        <w:ind w:left="4233" w:hanging="360"/>
      </w:pPr>
      <w:rPr>
        <w:u w:val="none"/>
      </w:rPr>
    </w:lvl>
    <w:lvl w:ilvl="5">
      <w:start w:val="1"/>
      <w:numFmt w:val="bullet"/>
      <w:lvlText w:val="■"/>
      <w:lvlJc w:val="left"/>
      <w:pPr>
        <w:ind w:left="4953" w:hanging="360"/>
      </w:pPr>
      <w:rPr>
        <w:u w:val="none"/>
      </w:rPr>
    </w:lvl>
    <w:lvl w:ilvl="6">
      <w:start w:val="1"/>
      <w:numFmt w:val="bullet"/>
      <w:lvlText w:val="●"/>
      <w:lvlJc w:val="left"/>
      <w:pPr>
        <w:ind w:left="5673" w:hanging="360"/>
      </w:pPr>
      <w:rPr>
        <w:u w:val="none"/>
      </w:rPr>
    </w:lvl>
    <w:lvl w:ilvl="7">
      <w:start w:val="1"/>
      <w:numFmt w:val="bullet"/>
      <w:lvlText w:val="○"/>
      <w:lvlJc w:val="left"/>
      <w:pPr>
        <w:ind w:left="6393" w:hanging="360"/>
      </w:pPr>
      <w:rPr>
        <w:u w:val="none"/>
      </w:rPr>
    </w:lvl>
    <w:lvl w:ilvl="8">
      <w:start w:val="1"/>
      <w:numFmt w:val="bullet"/>
      <w:lvlText w:val="■"/>
      <w:lvlJc w:val="left"/>
      <w:pPr>
        <w:ind w:left="7113" w:hanging="360"/>
      </w:pPr>
      <w:rPr>
        <w:u w:val="none"/>
      </w:rPr>
    </w:lvl>
  </w:abstractNum>
  <w:abstractNum w:abstractNumId="43" w15:restartNumberingAfterBreak="0">
    <w:nsid w:val="663C59BA"/>
    <w:multiLevelType w:val="multilevel"/>
    <w:tmpl w:val="06A8B3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695C448A"/>
    <w:multiLevelType w:val="multilevel"/>
    <w:tmpl w:val="3458696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5" w15:restartNumberingAfterBreak="0">
    <w:nsid w:val="6A725455"/>
    <w:multiLevelType w:val="multilevel"/>
    <w:tmpl w:val="2D6292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6D7F6C28"/>
    <w:multiLevelType w:val="multilevel"/>
    <w:tmpl w:val="0C00DB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72240EC5"/>
    <w:multiLevelType w:val="multilevel"/>
    <w:tmpl w:val="A61886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72352BCD"/>
    <w:multiLevelType w:val="hybridMultilevel"/>
    <w:tmpl w:val="4B6015C2"/>
    <w:lvl w:ilvl="0" w:tplc="AE487800">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9" w15:restartNumberingAfterBreak="0">
    <w:nsid w:val="76AB4D82"/>
    <w:multiLevelType w:val="hybridMultilevel"/>
    <w:tmpl w:val="986832D6"/>
    <w:lvl w:ilvl="0" w:tplc="AE487800">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50" w15:restartNumberingAfterBreak="0">
    <w:nsid w:val="78A21FA3"/>
    <w:multiLevelType w:val="multilevel"/>
    <w:tmpl w:val="D0C246EE"/>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1" w15:restartNumberingAfterBreak="0">
    <w:nsid w:val="79AE59E1"/>
    <w:multiLevelType w:val="hybridMultilevel"/>
    <w:tmpl w:val="CBF2BB58"/>
    <w:lvl w:ilvl="0" w:tplc="AE487800">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2" w15:restartNumberingAfterBreak="0">
    <w:nsid w:val="7AEE4B71"/>
    <w:multiLevelType w:val="multilevel"/>
    <w:tmpl w:val="F45E51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015841073">
    <w:abstractNumId w:val="50"/>
  </w:num>
  <w:num w:numId="2" w16cid:durableId="448739959">
    <w:abstractNumId w:val="47"/>
  </w:num>
  <w:num w:numId="3" w16cid:durableId="410204919">
    <w:abstractNumId w:val="20"/>
  </w:num>
  <w:num w:numId="4" w16cid:durableId="1556622379">
    <w:abstractNumId w:val="12"/>
  </w:num>
  <w:num w:numId="5" w16cid:durableId="485440872">
    <w:abstractNumId w:val="39"/>
  </w:num>
  <w:num w:numId="6" w16cid:durableId="101150177">
    <w:abstractNumId w:val="37"/>
  </w:num>
  <w:num w:numId="7" w16cid:durableId="164365674">
    <w:abstractNumId w:val="36"/>
  </w:num>
  <w:num w:numId="8" w16cid:durableId="768744235">
    <w:abstractNumId w:val="32"/>
  </w:num>
  <w:num w:numId="9" w16cid:durableId="760298376">
    <w:abstractNumId w:val="17"/>
  </w:num>
  <w:num w:numId="10" w16cid:durableId="2080975788">
    <w:abstractNumId w:val="8"/>
  </w:num>
  <w:num w:numId="11" w16cid:durableId="1975937911">
    <w:abstractNumId w:val="29"/>
  </w:num>
  <w:num w:numId="12" w16cid:durableId="1290236795">
    <w:abstractNumId w:val="43"/>
  </w:num>
  <w:num w:numId="13" w16cid:durableId="1654986124">
    <w:abstractNumId w:val="21"/>
  </w:num>
  <w:num w:numId="14" w16cid:durableId="1396927693">
    <w:abstractNumId w:val="41"/>
  </w:num>
  <w:num w:numId="15" w16cid:durableId="1620182483">
    <w:abstractNumId w:val="2"/>
  </w:num>
  <w:num w:numId="16" w16cid:durableId="626932142">
    <w:abstractNumId w:val="46"/>
  </w:num>
  <w:num w:numId="17" w16cid:durableId="875236272">
    <w:abstractNumId w:val="31"/>
  </w:num>
  <w:num w:numId="18" w16cid:durableId="929965451">
    <w:abstractNumId w:val="33"/>
  </w:num>
  <w:num w:numId="19" w16cid:durableId="125857905">
    <w:abstractNumId w:val="9"/>
  </w:num>
  <w:num w:numId="20" w16cid:durableId="1374500336">
    <w:abstractNumId w:val="4"/>
  </w:num>
  <w:num w:numId="21" w16cid:durableId="1341085307">
    <w:abstractNumId w:val="26"/>
  </w:num>
  <w:num w:numId="22" w16cid:durableId="1238368750">
    <w:abstractNumId w:val="13"/>
  </w:num>
  <w:num w:numId="23" w16cid:durableId="836070844">
    <w:abstractNumId w:val="27"/>
  </w:num>
  <w:num w:numId="24" w16cid:durableId="476411179">
    <w:abstractNumId w:val="7"/>
  </w:num>
  <w:num w:numId="25" w16cid:durableId="782454658">
    <w:abstractNumId w:val="15"/>
  </w:num>
  <w:num w:numId="26" w16cid:durableId="261182379">
    <w:abstractNumId w:val="23"/>
  </w:num>
  <w:num w:numId="27" w16cid:durableId="430399637">
    <w:abstractNumId w:val="52"/>
  </w:num>
  <w:num w:numId="28" w16cid:durableId="1532919382">
    <w:abstractNumId w:val="6"/>
  </w:num>
  <w:num w:numId="29" w16cid:durableId="1298141268">
    <w:abstractNumId w:val="42"/>
  </w:num>
  <w:num w:numId="30" w16cid:durableId="919755160">
    <w:abstractNumId w:val="5"/>
  </w:num>
  <w:num w:numId="31" w16cid:durableId="587730992">
    <w:abstractNumId w:val="19"/>
  </w:num>
  <w:num w:numId="32" w16cid:durableId="794178460">
    <w:abstractNumId w:val="16"/>
  </w:num>
  <w:num w:numId="33" w16cid:durableId="2026782706">
    <w:abstractNumId w:val="1"/>
  </w:num>
  <w:num w:numId="34" w16cid:durableId="1320301924">
    <w:abstractNumId w:val="40"/>
  </w:num>
  <w:num w:numId="35" w16cid:durableId="735592345">
    <w:abstractNumId w:val="14"/>
  </w:num>
  <w:num w:numId="36" w16cid:durableId="561141752">
    <w:abstractNumId w:val="18"/>
  </w:num>
  <w:num w:numId="37" w16cid:durableId="543054800">
    <w:abstractNumId w:val="45"/>
  </w:num>
  <w:num w:numId="38" w16cid:durableId="803809702">
    <w:abstractNumId w:val="24"/>
  </w:num>
  <w:num w:numId="39" w16cid:durableId="2067490487">
    <w:abstractNumId w:val="0"/>
  </w:num>
  <w:num w:numId="40" w16cid:durableId="985164960">
    <w:abstractNumId w:val="11"/>
  </w:num>
  <w:num w:numId="41" w16cid:durableId="1910378669">
    <w:abstractNumId w:val="30"/>
  </w:num>
  <w:num w:numId="42" w16cid:durableId="1516461985">
    <w:abstractNumId w:val="44"/>
  </w:num>
  <w:num w:numId="43" w16cid:durableId="373963984">
    <w:abstractNumId w:val="38"/>
  </w:num>
  <w:num w:numId="44" w16cid:durableId="2052224455">
    <w:abstractNumId w:val="34"/>
  </w:num>
  <w:num w:numId="45" w16cid:durableId="158891097">
    <w:abstractNumId w:val="35"/>
  </w:num>
  <w:num w:numId="46" w16cid:durableId="2107654714">
    <w:abstractNumId w:val="49"/>
  </w:num>
  <w:num w:numId="47" w16cid:durableId="587033946">
    <w:abstractNumId w:val="3"/>
  </w:num>
  <w:num w:numId="48" w16cid:durableId="46491589">
    <w:abstractNumId w:val="28"/>
  </w:num>
  <w:num w:numId="49" w16cid:durableId="532840309">
    <w:abstractNumId w:val="48"/>
  </w:num>
  <w:num w:numId="50" w16cid:durableId="288051940">
    <w:abstractNumId w:val="22"/>
  </w:num>
  <w:num w:numId="51" w16cid:durableId="735009891">
    <w:abstractNumId w:val="10"/>
  </w:num>
  <w:num w:numId="52" w16cid:durableId="1504397523">
    <w:abstractNumId w:val="51"/>
  </w:num>
  <w:num w:numId="53" w16cid:durableId="1095058047">
    <w:abstractNumId w:val="25"/>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117C"/>
    <w:rsid w:val="000546A6"/>
    <w:rsid w:val="00066CCF"/>
    <w:rsid w:val="00096E18"/>
    <w:rsid w:val="000977DA"/>
    <w:rsid w:val="000C0505"/>
    <w:rsid w:val="000F31F7"/>
    <w:rsid w:val="00144AAB"/>
    <w:rsid w:val="00187EDA"/>
    <w:rsid w:val="001C5057"/>
    <w:rsid w:val="001E3A4B"/>
    <w:rsid w:val="00306B1B"/>
    <w:rsid w:val="0037117C"/>
    <w:rsid w:val="00372F48"/>
    <w:rsid w:val="00444453"/>
    <w:rsid w:val="004E4D8C"/>
    <w:rsid w:val="005850F5"/>
    <w:rsid w:val="005E4AC8"/>
    <w:rsid w:val="00611640"/>
    <w:rsid w:val="0061581B"/>
    <w:rsid w:val="00637CA7"/>
    <w:rsid w:val="00661BDB"/>
    <w:rsid w:val="00665A35"/>
    <w:rsid w:val="00691BE2"/>
    <w:rsid w:val="006F42B8"/>
    <w:rsid w:val="00713EC0"/>
    <w:rsid w:val="00736177"/>
    <w:rsid w:val="007575C7"/>
    <w:rsid w:val="007749FF"/>
    <w:rsid w:val="007A3077"/>
    <w:rsid w:val="007B638C"/>
    <w:rsid w:val="007D6C59"/>
    <w:rsid w:val="008226F9"/>
    <w:rsid w:val="0083027B"/>
    <w:rsid w:val="00852EBD"/>
    <w:rsid w:val="008539BB"/>
    <w:rsid w:val="00A17875"/>
    <w:rsid w:val="00B0496C"/>
    <w:rsid w:val="00B6339B"/>
    <w:rsid w:val="00B971CB"/>
    <w:rsid w:val="00C03A4E"/>
    <w:rsid w:val="00C137B0"/>
    <w:rsid w:val="00C2386A"/>
    <w:rsid w:val="00C467D3"/>
    <w:rsid w:val="00D60246"/>
    <w:rsid w:val="00DB0D8E"/>
    <w:rsid w:val="00DC02D6"/>
    <w:rsid w:val="00DC3CC6"/>
    <w:rsid w:val="00DC580A"/>
    <w:rsid w:val="00DE5A21"/>
    <w:rsid w:val="00E37452"/>
    <w:rsid w:val="00EC4229"/>
    <w:rsid w:val="00ED03AF"/>
    <w:rsid w:val="00F21FC2"/>
    <w:rsid w:val="00F342FD"/>
    <w:rsid w:val="00F87A14"/>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94B585"/>
  <w15:docId w15:val="{56EB9B13-F0F5-4460-AA84-B20E905BEC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hr" w:eastAsia="hr-H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Naslov1">
    <w:name w:val="heading 1"/>
    <w:basedOn w:val="Normal"/>
    <w:next w:val="Normal"/>
    <w:uiPriority w:val="9"/>
    <w:qFormat/>
    <w:pPr>
      <w:keepNext/>
      <w:keepLines/>
      <w:spacing w:before="400" w:after="120"/>
      <w:outlineLvl w:val="0"/>
    </w:pPr>
    <w:rPr>
      <w:sz w:val="40"/>
      <w:szCs w:val="40"/>
    </w:rPr>
  </w:style>
  <w:style w:type="paragraph" w:styleId="Naslov2">
    <w:name w:val="heading 2"/>
    <w:basedOn w:val="Normal"/>
    <w:next w:val="Normal"/>
    <w:uiPriority w:val="9"/>
    <w:semiHidden/>
    <w:unhideWhenUsed/>
    <w:qFormat/>
    <w:pPr>
      <w:keepNext/>
      <w:keepLines/>
      <w:spacing w:before="360" w:after="120"/>
      <w:outlineLvl w:val="1"/>
    </w:pPr>
    <w:rPr>
      <w:sz w:val="32"/>
      <w:szCs w:val="32"/>
    </w:rPr>
  </w:style>
  <w:style w:type="paragraph" w:styleId="Naslov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Naslov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Naslov5">
    <w:name w:val="heading 5"/>
    <w:basedOn w:val="Normal"/>
    <w:next w:val="Normal"/>
    <w:uiPriority w:val="9"/>
    <w:semiHidden/>
    <w:unhideWhenUsed/>
    <w:qFormat/>
    <w:pPr>
      <w:keepNext/>
      <w:keepLines/>
      <w:spacing w:before="240" w:after="80"/>
      <w:outlineLvl w:val="4"/>
    </w:pPr>
    <w:rPr>
      <w:color w:val="666666"/>
    </w:rPr>
  </w:style>
  <w:style w:type="paragraph" w:styleId="Naslov6">
    <w:name w:val="heading 6"/>
    <w:basedOn w:val="Normal"/>
    <w:next w:val="Normal"/>
    <w:uiPriority w:val="9"/>
    <w:semiHidden/>
    <w:unhideWhenUsed/>
    <w:qFormat/>
    <w:pPr>
      <w:keepNext/>
      <w:keepLines/>
      <w:spacing w:before="240" w:after="80"/>
      <w:outlineLvl w:val="5"/>
    </w:pPr>
    <w:rPr>
      <w:i/>
      <w:color w:val="666666"/>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aslov">
    <w:name w:val="Title"/>
    <w:basedOn w:val="Normal"/>
    <w:next w:val="Normal"/>
    <w:uiPriority w:val="10"/>
    <w:qFormat/>
    <w:pPr>
      <w:keepNext/>
      <w:keepLines/>
      <w:spacing w:after="60"/>
    </w:pPr>
    <w:rPr>
      <w:sz w:val="52"/>
      <w:szCs w:val="52"/>
    </w:rPr>
  </w:style>
  <w:style w:type="paragraph" w:styleId="Podnaslov">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pPr>
      <w:spacing w:line="240" w:lineRule="auto"/>
    </w:pPr>
    <w:rPr>
      <w:rFonts w:ascii="Calibri" w:eastAsia="Calibri" w:hAnsi="Calibri" w:cs="Calibri"/>
      <w:color w:val="31849B"/>
    </w:rPr>
    <w:tblPr>
      <w:tblStyleRowBandSize w:val="1"/>
      <w:tblStyleColBandSize w:val="1"/>
      <w:tblCellMar>
        <w:top w:w="100" w:type="dxa"/>
        <w:left w:w="100" w:type="dxa"/>
        <w:bottom w:w="100" w:type="dxa"/>
        <w:right w:w="100" w:type="dxa"/>
      </w:tblCellMar>
    </w:tblPr>
  </w:style>
  <w:style w:type="table" w:customStyle="1" w:styleId="a2">
    <w:basedOn w:val="TableNormal"/>
    <w:pPr>
      <w:spacing w:line="240" w:lineRule="auto"/>
    </w:pPr>
    <w:rPr>
      <w:rFonts w:ascii="Calibri" w:eastAsia="Calibri" w:hAnsi="Calibri" w:cs="Calibri"/>
      <w:color w:val="31849B"/>
    </w:rPr>
    <w:tblPr>
      <w:tblStyleRowBandSize w:val="1"/>
      <w:tblStyleColBandSize w:val="1"/>
      <w:tblCellMar>
        <w:top w:w="100" w:type="dxa"/>
        <w:left w:w="100" w:type="dxa"/>
        <w:bottom w:w="100" w:type="dxa"/>
        <w:right w:w="100" w:type="dxa"/>
      </w:tblCellMar>
    </w:tblPr>
  </w:style>
  <w:style w:type="table" w:customStyle="1" w:styleId="a3">
    <w:basedOn w:val="TableNormal"/>
    <w:pPr>
      <w:spacing w:line="240" w:lineRule="auto"/>
    </w:pPr>
    <w:rPr>
      <w:rFonts w:ascii="Calibri" w:eastAsia="Calibri" w:hAnsi="Calibri" w:cs="Calibri"/>
      <w:color w:val="31849B"/>
    </w:rPr>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pPr>
      <w:spacing w:line="240" w:lineRule="auto"/>
    </w:pPr>
    <w:rPr>
      <w:rFonts w:ascii="Cambria" w:eastAsia="Cambria" w:hAnsi="Cambria" w:cs="Cambria"/>
      <w:color w:val="31849B"/>
    </w:rPr>
    <w:tblPr>
      <w:tblStyleRowBandSize w:val="1"/>
      <w:tblStyleColBandSize w:val="1"/>
      <w:tblCellMar>
        <w:left w:w="108" w:type="dxa"/>
        <w:right w:w="108"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paragraph" w:styleId="Tekstkomentara">
    <w:name w:val="annotation text"/>
    <w:basedOn w:val="Normal"/>
    <w:link w:val="TekstkomentaraChar"/>
    <w:uiPriority w:val="99"/>
    <w:semiHidden/>
    <w:unhideWhenUsed/>
    <w:pPr>
      <w:spacing w:line="240" w:lineRule="auto"/>
    </w:pPr>
    <w:rPr>
      <w:sz w:val="20"/>
      <w:szCs w:val="20"/>
    </w:rPr>
  </w:style>
  <w:style w:type="character" w:customStyle="1" w:styleId="TekstkomentaraChar">
    <w:name w:val="Tekst komentara Char"/>
    <w:basedOn w:val="Zadanifontodlomka"/>
    <w:link w:val="Tekstkomentara"/>
    <w:uiPriority w:val="99"/>
    <w:semiHidden/>
    <w:rPr>
      <w:sz w:val="20"/>
      <w:szCs w:val="20"/>
    </w:rPr>
  </w:style>
  <w:style w:type="character" w:styleId="Referencakomentara">
    <w:name w:val="annotation reference"/>
    <w:basedOn w:val="Zadanifontodlomka"/>
    <w:uiPriority w:val="99"/>
    <w:semiHidden/>
    <w:unhideWhenUsed/>
    <w:rPr>
      <w:sz w:val="16"/>
      <w:szCs w:val="16"/>
    </w:rPr>
  </w:style>
  <w:style w:type="paragraph" w:styleId="TOCNaslov">
    <w:name w:val="TOC Heading"/>
    <w:basedOn w:val="Naslov1"/>
    <w:next w:val="Normal"/>
    <w:uiPriority w:val="39"/>
    <w:unhideWhenUsed/>
    <w:qFormat/>
    <w:rsid w:val="0083027B"/>
    <w:pPr>
      <w:spacing w:before="240" w:after="0" w:line="259" w:lineRule="auto"/>
      <w:outlineLvl w:val="9"/>
    </w:pPr>
    <w:rPr>
      <w:rFonts w:asciiTheme="majorHAnsi" w:eastAsiaTheme="majorEastAsia" w:hAnsiTheme="majorHAnsi" w:cstheme="majorBidi"/>
      <w:color w:val="365F91" w:themeColor="accent1" w:themeShade="BF"/>
      <w:sz w:val="32"/>
      <w:szCs w:val="32"/>
      <w:lang w:val="hr-HR"/>
    </w:rPr>
  </w:style>
  <w:style w:type="paragraph" w:styleId="Sadraj1">
    <w:name w:val="toc 1"/>
    <w:basedOn w:val="Normal"/>
    <w:next w:val="Normal"/>
    <w:autoRedefine/>
    <w:uiPriority w:val="39"/>
    <w:unhideWhenUsed/>
    <w:rsid w:val="0083027B"/>
    <w:pPr>
      <w:spacing w:after="100"/>
    </w:pPr>
  </w:style>
  <w:style w:type="character" w:styleId="Hiperveza">
    <w:name w:val="Hyperlink"/>
    <w:basedOn w:val="Zadanifontodlomka"/>
    <w:uiPriority w:val="99"/>
    <w:unhideWhenUsed/>
    <w:rsid w:val="0083027B"/>
    <w:rPr>
      <w:color w:val="0000FF" w:themeColor="hyperlink"/>
      <w:u w:val="single"/>
    </w:rPr>
  </w:style>
  <w:style w:type="paragraph" w:styleId="Odlomakpopisa">
    <w:name w:val="List Paragraph"/>
    <w:basedOn w:val="Normal"/>
    <w:uiPriority w:val="34"/>
    <w:qFormat/>
    <w:rsid w:val="0083027B"/>
    <w:pPr>
      <w:ind w:left="720"/>
      <w:contextualSpacing/>
    </w:pPr>
  </w:style>
  <w:style w:type="paragraph" w:styleId="Zaglavlje">
    <w:name w:val="header"/>
    <w:basedOn w:val="Normal"/>
    <w:link w:val="ZaglavljeChar"/>
    <w:uiPriority w:val="99"/>
    <w:unhideWhenUsed/>
    <w:rsid w:val="00D60246"/>
    <w:pPr>
      <w:tabs>
        <w:tab w:val="center" w:pos="4536"/>
        <w:tab w:val="right" w:pos="9072"/>
      </w:tabs>
      <w:spacing w:line="240" w:lineRule="auto"/>
    </w:pPr>
  </w:style>
  <w:style w:type="character" w:customStyle="1" w:styleId="ZaglavljeChar">
    <w:name w:val="Zaglavlje Char"/>
    <w:basedOn w:val="Zadanifontodlomka"/>
    <w:link w:val="Zaglavlje"/>
    <w:uiPriority w:val="99"/>
    <w:rsid w:val="00D60246"/>
  </w:style>
  <w:style w:type="paragraph" w:styleId="Podnoje">
    <w:name w:val="footer"/>
    <w:basedOn w:val="Normal"/>
    <w:link w:val="PodnojeChar"/>
    <w:uiPriority w:val="99"/>
    <w:unhideWhenUsed/>
    <w:rsid w:val="00D60246"/>
    <w:pPr>
      <w:tabs>
        <w:tab w:val="center" w:pos="4536"/>
        <w:tab w:val="right" w:pos="9072"/>
      </w:tabs>
      <w:spacing w:line="240" w:lineRule="auto"/>
    </w:pPr>
  </w:style>
  <w:style w:type="character" w:customStyle="1" w:styleId="PodnojeChar">
    <w:name w:val="Podnožje Char"/>
    <w:basedOn w:val="Zadanifontodlomka"/>
    <w:link w:val="Podnoje"/>
    <w:uiPriority w:val="99"/>
    <w:rsid w:val="00D60246"/>
  </w:style>
  <w:style w:type="table" w:styleId="Reetkatablice">
    <w:name w:val="Table Grid"/>
    <w:basedOn w:val="Obinatablica"/>
    <w:uiPriority w:val="39"/>
    <w:rsid w:val="00D6024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edmetkomentara">
    <w:name w:val="annotation subject"/>
    <w:basedOn w:val="Tekstkomentara"/>
    <w:next w:val="Tekstkomentara"/>
    <w:link w:val="PredmetkomentaraChar"/>
    <w:uiPriority w:val="99"/>
    <w:semiHidden/>
    <w:unhideWhenUsed/>
    <w:rsid w:val="00C137B0"/>
    <w:rPr>
      <w:b/>
      <w:bCs/>
    </w:rPr>
  </w:style>
  <w:style w:type="character" w:customStyle="1" w:styleId="PredmetkomentaraChar">
    <w:name w:val="Predmet komentara Char"/>
    <w:basedOn w:val="TekstkomentaraChar"/>
    <w:link w:val="Predmetkomentara"/>
    <w:uiPriority w:val="99"/>
    <w:semiHidden/>
    <w:rsid w:val="00C137B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5416DC-247F-45F8-8504-EE71EF9B84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100</Pages>
  <Words>27904</Words>
  <Characters>159055</Characters>
  <Application>Microsoft Office Word</Application>
  <DocSecurity>0</DocSecurity>
  <Lines>1325</Lines>
  <Paragraphs>373</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186586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DVBUBAMARA2</dc:creator>
  <cp:lastModifiedBy>Bubamara DV</cp:lastModifiedBy>
  <cp:revision>7</cp:revision>
  <cp:lastPrinted>2024-09-27T05:00:00Z</cp:lastPrinted>
  <dcterms:created xsi:type="dcterms:W3CDTF">2024-09-03T06:52:00Z</dcterms:created>
  <dcterms:modified xsi:type="dcterms:W3CDTF">2025-03-10T10:41:00Z</dcterms:modified>
</cp:coreProperties>
</file>